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6078359"/>
    <w:p w14:paraId="5ED10D14" w14:textId="58516C8C" w:rsidR="0082389E" w:rsidRPr="00620F9B" w:rsidRDefault="0082389E" w:rsidP="0082389E">
      <w:pPr>
        <w:spacing w:after="0" w:line="259" w:lineRule="auto"/>
        <w:ind w:left="180" w:firstLine="0"/>
        <w:rPr>
          <w:sz w:val="28"/>
        </w:rPr>
      </w:pPr>
      <w:r>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F37789" w:rsidRPr="00705910" w:rsidRDefault="00F37789"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F37789" w:rsidRPr="00705910" w:rsidRDefault="00F37789"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79F96FC1" w:rsidR="00F37789" w:rsidRPr="00705910" w:rsidRDefault="00F37789"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130A4323"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F37789" w:rsidRPr="00845576" w:rsidRDefault="00F37789" w:rsidP="0082389E">
                            <w:pPr>
                              <w:pStyle w:val="NoSpacing"/>
                              <w:jc w:val="center"/>
                              <w:rPr>
                                <w:rFonts w:ascii="Times New Roman" w:hAnsi="Times New Roman"/>
                                <w:sz w:val="20"/>
                                <w:szCs w:val="20"/>
                                <w:lang w:val="en-GB"/>
                              </w:rPr>
                            </w:pPr>
                            <w:r w:rsidRPr="00845576">
                              <w:rPr>
                                <w:rFonts w:ascii="Times New Roman" w:hAnsi="Times New Roman"/>
                                <w:sz w:val="20"/>
                                <w:szCs w:val="20"/>
                                <w:lang w:val="en-GB"/>
                              </w:rPr>
                              <w:t>PUBLIC CONTRACTS</w:t>
                            </w:r>
                          </w:p>
                          <w:p w14:paraId="0A65EDC5" w14:textId="77777777" w:rsidR="00F37789" w:rsidRPr="00E9747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F37789" w:rsidRPr="000E3302" w:rsidRDefault="00F37789" w:rsidP="0082389E">
                            <w:pPr>
                              <w:pStyle w:val="NoSpacing"/>
                              <w:jc w:val="center"/>
                              <w:rPr>
                                <w:rFonts w:ascii="Times New Roman" w:hAnsi="Times New Roman"/>
                                <w:sz w:val="20"/>
                                <w:szCs w:val="20"/>
                              </w:rPr>
                            </w:pPr>
                          </w:p>
                          <w:p w14:paraId="7C315246" w14:textId="77777777" w:rsidR="00F37789" w:rsidRPr="000E3302" w:rsidRDefault="00F37789" w:rsidP="0082389E">
                            <w:pPr>
                              <w:rPr>
                                <w:b/>
                                <w:bCs/>
                                <w:sz w:val="20"/>
                                <w:szCs w:val="20"/>
                                <w:u w:val="single"/>
                              </w:rPr>
                            </w:pPr>
                          </w:p>
                          <w:p w14:paraId="0B2E4F81" w14:textId="77777777" w:rsidR="00F37789" w:rsidRPr="00B4710D" w:rsidRDefault="00F37789" w:rsidP="0082389E">
                            <w:pPr>
                              <w:rPr>
                                <w:b/>
                                <w:u w:val="single"/>
                              </w:rPr>
                            </w:pPr>
                          </w:p>
                          <w:p w14:paraId="0AACB5F3" w14:textId="77777777" w:rsidR="00F37789" w:rsidRDefault="00F37789" w:rsidP="0082389E">
                            <w:pPr>
                              <w:rPr>
                                <w:b/>
                                <w:u w:val="single"/>
                              </w:rPr>
                            </w:pPr>
                          </w:p>
                          <w:p w14:paraId="1ECCD397" w14:textId="77777777" w:rsidR="00F37789" w:rsidRDefault="00F37789" w:rsidP="0082389E">
                            <w:pPr>
                              <w:rPr>
                                <w:b/>
                                <w:u w:val="single"/>
                              </w:rPr>
                            </w:pPr>
                          </w:p>
                          <w:p w14:paraId="32DE170E" w14:textId="77777777" w:rsidR="00F37789" w:rsidRPr="00FE700B" w:rsidRDefault="00F37789" w:rsidP="0082389E">
                            <w:pPr>
                              <w:rPr>
                                <w:b/>
                                <w:color w:val="000080"/>
                                <w:sz w:val="20"/>
                                <w:szCs w:val="20"/>
                              </w:rPr>
                            </w:pPr>
                          </w:p>
                          <w:p w14:paraId="0D274DB4" w14:textId="77777777" w:rsidR="00F37789" w:rsidRDefault="00F37789" w:rsidP="0082389E">
                            <w:pPr>
                              <w:jc w:val="center"/>
                              <w:rPr>
                                <w:b/>
                                <w:u w:val="single"/>
                              </w:rPr>
                            </w:pPr>
                          </w:p>
                          <w:p w14:paraId="37DCAF29" w14:textId="77777777" w:rsidR="00F37789" w:rsidRDefault="00F37789" w:rsidP="0082389E">
                            <w:pPr>
                              <w:jc w:val="center"/>
                              <w:rPr>
                                <w:b/>
                                <w:u w:val="single"/>
                              </w:rPr>
                            </w:pPr>
                          </w:p>
                          <w:p w14:paraId="28387749" w14:textId="77777777" w:rsidR="00F37789" w:rsidRDefault="00F37789" w:rsidP="0082389E">
                            <w:pPr>
                              <w:jc w:val="center"/>
                              <w:rPr>
                                <w:b/>
                                <w:u w:val="single"/>
                              </w:rPr>
                            </w:pPr>
                          </w:p>
                          <w:p w14:paraId="1944F8A0" w14:textId="77777777" w:rsidR="00F37789" w:rsidRPr="0009782C" w:rsidRDefault="00F37789" w:rsidP="0082389E">
                            <w:pPr>
                              <w:jc w:val="center"/>
                              <w:rPr>
                                <w:b/>
                                <w:color w:val="000080"/>
                              </w:rPr>
                            </w:pPr>
                          </w:p>
                          <w:p w14:paraId="0602C215" w14:textId="77777777" w:rsidR="00F37789" w:rsidRPr="0009782C" w:rsidRDefault="00F37789" w:rsidP="0082389E">
                            <w:pPr>
                              <w:jc w:val="center"/>
                            </w:pPr>
                          </w:p>
                          <w:p w14:paraId="32DC5CB2" w14:textId="751CF910" w:rsidR="00F37789" w:rsidRPr="00B92BF6" w:rsidRDefault="00F37789"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F37789" w:rsidRDefault="00F37789" w:rsidP="0082389E">
                            <w:pPr>
                              <w:jc w:val="center"/>
                              <w:rPr>
                                <w:b/>
                                <w:sz w:val="28"/>
                                <w:szCs w:val="28"/>
                              </w:rPr>
                            </w:pPr>
                          </w:p>
                          <w:p w14:paraId="1986AE15" w14:textId="77777777" w:rsidR="00F37789" w:rsidRPr="0098733A" w:rsidRDefault="00F37789"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" stroked="f">
                <v:textbox>
                  <w:txbxContent>
                    <w:p w14:paraId="6391D814" w14:textId="77777777" w:rsidR="00F37789" w:rsidRPr="00705910" w:rsidRDefault="00F37789" w:rsidP="0082389E">
                      <w:pPr>
                        <w:pStyle w:val="Sansinterligne"/>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F37789" w:rsidRPr="00705910" w:rsidRDefault="00F37789" w:rsidP="0082389E">
                      <w:pPr>
                        <w:pStyle w:val="Sansinterligne"/>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79F96FC1" w:rsidR="00F37789" w:rsidRPr="00705910" w:rsidRDefault="00F37789" w:rsidP="0082389E">
                      <w:pPr>
                        <w:pStyle w:val="Sansinterligne"/>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130A4323"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F37789" w:rsidRPr="00845576" w:rsidRDefault="00F37789" w:rsidP="0082389E">
                      <w:pPr>
                        <w:pStyle w:val="Sansinterligne"/>
                        <w:jc w:val="center"/>
                        <w:rPr>
                          <w:rFonts w:ascii="Times New Roman" w:hAnsi="Times New Roman"/>
                          <w:sz w:val="20"/>
                          <w:szCs w:val="20"/>
                          <w:lang w:val="en-GB"/>
                        </w:rPr>
                      </w:pPr>
                      <w:r w:rsidRPr="00845576">
                        <w:rPr>
                          <w:rFonts w:ascii="Times New Roman" w:hAnsi="Times New Roman"/>
                          <w:sz w:val="20"/>
                          <w:szCs w:val="20"/>
                          <w:lang w:val="en-GB"/>
                        </w:rPr>
                        <w:t>PUBLIC CONTRACTS</w:t>
                      </w:r>
                    </w:p>
                    <w:p w14:paraId="0A65EDC5" w14:textId="77777777" w:rsidR="00F37789" w:rsidRPr="00E9747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035F5AF6" w14:textId="77777777" w:rsidR="00F37789" w:rsidRPr="000E3302" w:rsidRDefault="00F37789" w:rsidP="0082389E">
                      <w:pPr>
                        <w:pStyle w:val="Sansinterligne"/>
                        <w:jc w:val="center"/>
                        <w:rPr>
                          <w:rFonts w:ascii="Times New Roman" w:hAnsi="Times New Roman"/>
                          <w:sz w:val="20"/>
                          <w:szCs w:val="20"/>
                        </w:rPr>
                      </w:pPr>
                    </w:p>
                    <w:p w14:paraId="7C315246" w14:textId="77777777" w:rsidR="00F37789" w:rsidRPr="000E3302" w:rsidRDefault="00F37789" w:rsidP="0082389E">
                      <w:pPr>
                        <w:rPr>
                          <w:b/>
                          <w:bCs/>
                          <w:sz w:val="20"/>
                          <w:szCs w:val="20"/>
                          <w:u w:val="single"/>
                        </w:rPr>
                      </w:pPr>
                    </w:p>
                    <w:p w14:paraId="0B2E4F81" w14:textId="77777777" w:rsidR="00F37789" w:rsidRPr="00B4710D" w:rsidRDefault="00F37789" w:rsidP="0082389E">
                      <w:pPr>
                        <w:rPr>
                          <w:b/>
                          <w:u w:val="single"/>
                        </w:rPr>
                      </w:pPr>
                    </w:p>
                    <w:p w14:paraId="0AACB5F3" w14:textId="77777777" w:rsidR="00F37789" w:rsidRDefault="00F37789" w:rsidP="0082389E">
                      <w:pPr>
                        <w:rPr>
                          <w:b/>
                          <w:u w:val="single"/>
                        </w:rPr>
                      </w:pPr>
                    </w:p>
                    <w:p w14:paraId="1ECCD397" w14:textId="77777777" w:rsidR="00F37789" w:rsidRDefault="00F37789" w:rsidP="0082389E">
                      <w:pPr>
                        <w:rPr>
                          <w:b/>
                          <w:u w:val="single"/>
                        </w:rPr>
                      </w:pPr>
                    </w:p>
                    <w:p w14:paraId="32DE170E" w14:textId="77777777" w:rsidR="00F37789" w:rsidRPr="00FE700B" w:rsidRDefault="00F37789" w:rsidP="0082389E">
                      <w:pPr>
                        <w:rPr>
                          <w:b/>
                          <w:color w:val="000080"/>
                          <w:sz w:val="20"/>
                          <w:szCs w:val="20"/>
                        </w:rPr>
                      </w:pPr>
                    </w:p>
                    <w:p w14:paraId="0D274DB4" w14:textId="77777777" w:rsidR="00F37789" w:rsidRDefault="00F37789" w:rsidP="0082389E">
                      <w:pPr>
                        <w:jc w:val="center"/>
                        <w:rPr>
                          <w:b/>
                          <w:u w:val="single"/>
                        </w:rPr>
                      </w:pPr>
                    </w:p>
                    <w:p w14:paraId="37DCAF29" w14:textId="77777777" w:rsidR="00F37789" w:rsidRDefault="00F37789" w:rsidP="0082389E">
                      <w:pPr>
                        <w:jc w:val="center"/>
                        <w:rPr>
                          <w:b/>
                          <w:u w:val="single"/>
                        </w:rPr>
                      </w:pPr>
                    </w:p>
                    <w:p w14:paraId="28387749" w14:textId="77777777" w:rsidR="00F37789" w:rsidRDefault="00F37789" w:rsidP="0082389E">
                      <w:pPr>
                        <w:jc w:val="center"/>
                        <w:rPr>
                          <w:b/>
                          <w:u w:val="single"/>
                        </w:rPr>
                      </w:pPr>
                    </w:p>
                    <w:p w14:paraId="1944F8A0" w14:textId="77777777" w:rsidR="00F37789" w:rsidRPr="0009782C" w:rsidRDefault="00F37789" w:rsidP="0082389E">
                      <w:pPr>
                        <w:jc w:val="center"/>
                        <w:rPr>
                          <w:b/>
                          <w:color w:val="000080"/>
                        </w:rPr>
                      </w:pPr>
                    </w:p>
                    <w:p w14:paraId="0602C215" w14:textId="77777777" w:rsidR="00F37789" w:rsidRPr="0009782C" w:rsidRDefault="00F37789" w:rsidP="0082389E">
                      <w:pPr>
                        <w:jc w:val="center"/>
                      </w:pPr>
                    </w:p>
                    <w:p w14:paraId="32DC5CB2" w14:textId="751CF910" w:rsidR="00F37789" w:rsidRPr="00B92BF6" w:rsidRDefault="00F37789"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F37789" w:rsidRDefault="00F37789" w:rsidP="0082389E">
                      <w:pPr>
                        <w:jc w:val="center"/>
                        <w:rPr>
                          <w:b/>
                          <w:sz w:val="28"/>
                          <w:szCs w:val="28"/>
                        </w:rPr>
                      </w:pPr>
                    </w:p>
                    <w:p w14:paraId="1986AE15" w14:textId="77777777" w:rsidR="00F37789" w:rsidRPr="0098733A" w:rsidRDefault="00F37789" w:rsidP="0082389E">
                      <w:pPr>
                        <w:jc w:val="center"/>
                        <w:rPr>
                          <w:b/>
                          <w:sz w:val="28"/>
                          <w:szCs w:val="28"/>
                        </w:rPr>
                      </w:pPr>
                    </w:p>
                  </w:txbxContent>
                </v:textbox>
                <w10:wrap anchorx="margin"/>
              </v:shape>
            </w:pict>
          </mc:Fallback>
        </mc:AlternateContent>
      </w:r>
      <w:r>
        <w:rPr>
          <w:noProof/>
          <w:sz w:val="28"/>
        </w:rPr>
        <mc:AlternateContent>
          <mc:Choice Requires="wps">
            <w:drawing>
              <wp:anchor distT="0" distB="0" distL="114300" distR="114300" simplePos="0" relativeHeight="251776000" behindDoc="0" locked="0" layoutInCell="1" allowOverlap="1" wp14:anchorId="55182471" wp14:editId="46BE1FC2">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F37789" w:rsidRPr="00705910" w:rsidRDefault="00F37789"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F37789" w:rsidRPr="00705910" w:rsidRDefault="00F37789"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39C1A2F1" w:rsidR="00F37789" w:rsidRPr="00705910" w:rsidRDefault="00F37789"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667C23CE"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F37789" w:rsidRPr="00E9747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F37789" w:rsidRPr="00D2373B" w:rsidRDefault="00F37789" w:rsidP="0082389E">
                            <w:pPr>
                              <w:jc w:val="center"/>
                              <w:rPr>
                                <w:b/>
                                <w:sz w:val="18"/>
                                <w:szCs w:val="18"/>
                                <w:u w:val="single"/>
                                <w:lang w:val="fr-FR"/>
                              </w:rPr>
                            </w:pPr>
                          </w:p>
                          <w:p w14:paraId="62767C21" w14:textId="77777777" w:rsidR="00F37789" w:rsidRPr="00FE2704" w:rsidRDefault="00F37789" w:rsidP="0082389E">
                            <w:pPr>
                              <w:rPr>
                                <w:b/>
                                <w:color w:val="000080"/>
                                <w:sz w:val="18"/>
                                <w:szCs w:val="18"/>
                                <w:lang w:val="fr-FR"/>
                              </w:rPr>
                            </w:pPr>
                          </w:p>
                          <w:p w14:paraId="7684E6A9" w14:textId="77777777" w:rsidR="00F37789" w:rsidRPr="00FE2704" w:rsidRDefault="00F37789"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" stroked="f">
                <v:textbox>
                  <w:txbxContent>
                    <w:p w14:paraId="610A938C" w14:textId="77777777" w:rsidR="00F37789" w:rsidRPr="00705910" w:rsidRDefault="00F37789" w:rsidP="0082389E">
                      <w:pPr>
                        <w:pStyle w:val="Sansinterligne"/>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598AAAC4"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2772B60F" w14:textId="77777777" w:rsidR="00F37789" w:rsidRPr="00705910" w:rsidRDefault="00F37789" w:rsidP="0082389E">
                      <w:pPr>
                        <w:pStyle w:val="Sansinterligne"/>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1EB37AD6" w14:textId="39C1A2F1" w:rsidR="00F37789" w:rsidRPr="00705910" w:rsidRDefault="00F37789" w:rsidP="0082389E">
                      <w:pPr>
                        <w:pStyle w:val="Sansinterligne"/>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667C23CE"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43767B4A"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F37789" w:rsidRPr="00E9747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55882168" w14:textId="77777777" w:rsidR="00F37789" w:rsidRPr="00D2373B" w:rsidRDefault="00F37789" w:rsidP="0082389E">
                      <w:pPr>
                        <w:jc w:val="center"/>
                        <w:rPr>
                          <w:b/>
                          <w:sz w:val="18"/>
                          <w:szCs w:val="18"/>
                          <w:u w:val="single"/>
                          <w:lang w:val="fr-FR"/>
                        </w:rPr>
                      </w:pPr>
                    </w:p>
                    <w:p w14:paraId="62767C21" w14:textId="77777777" w:rsidR="00F37789" w:rsidRPr="00FE2704" w:rsidRDefault="00F37789" w:rsidP="0082389E">
                      <w:pPr>
                        <w:rPr>
                          <w:b/>
                          <w:color w:val="000080"/>
                          <w:sz w:val="18"/>
                          <w:szCs w:val="18"/>
                          <w:lang w:val="fr-FR"/>
                        </w:rPr>
                      </w:pPr>
                    </w:p>
                    <w:p w14:paraId="7684E6A9" w14:textId="77777777" w:rsidR="00F37789" w:rsidRPr="00FE2704" w:rsidRDefault="00F37789" w:rsidP="0082389E">
                      <w:pPr>
                        <w:jc w:val="center"/>
                        <w:rPr>
                          <w:sz w:val="18"/>
                          <w:szCs w:val="18"/>
                          <w:lang w:val="fr-FR"/>
                        </w:rPr>
                      </w:pPr>
                    </w:p>
                  </w:txbxContent>
                </v:textbox>
                <w10:wrap anchorx="page"/>
              </v:shape>
            </w:pict>
          </mc:Fallback>
        </mc:AlternateContent>
      </w:r>
    </w:p>
    <w:p w14:paraId="14EFB3FA" w14:textId="0F756A0F" w:rsidR="0082389E" w:rsidRDefault="0082389E" w:rsidP="0082389E">
      <w:pPr>
        <w:spacing w:after="0" w:line="259" w:lineRule="auto"/>
        <w:ind w:left="180" w:hanging="10"/>
        <w:jc w:val="center"/>
        <w:rPr>
          <w:b/>
          <w:sz w:val="32"/>
        </w:rPr>
      </w:pPr>
    </w:p>
    <w:p w14:paraId="4AD82D06" w14:textId="77777777" w:rsidR="0082389E" w:rsidRDefault="0082389E" w:rsidP="0082389E">
      <w:pPr>
        <w:spacing w:after="0" w:line="259" w:lineRule="auto"/>
        <w:ind w:left="180" w:hanging="10"/>
        <w:jc w:val="center"/>
        <w:rPr>
          <w:b/>
          <w:sz w:val="32"/>
        </w:rPr>
      </w:pPr>
    </w:p>
    <w:p w14:paraId="624429A7" w14:textId="5560CB9D" w:rsidR="0082389E" w:rsidRDefault="000032A6" w:rsidP="0082389E">
      <w:pPr>
        <w:spacing w:after="0" w:line="259" w:lineRule="auto"/>
        <w:ind w:left="180" w:hanging="10"/>
        <w:jc w:val="center"/>
        <w:rPr>
          <w:b/>
          <w:sz w:val="32"/>
        </w:rPr>
      </w:pPr>
      <w:r w:rsidRPr="000032A6">
        <w:rPr>
          <w:rFonts w:ascii="Cambria" w:eastAsia="Calibri" w:hAnsi="Cambria"/>
          <w:b/>
          <w:noProof/>
          <w:color w:val="auto"/>
          <w:sz w:val="22"/>
          <w:szCs w:val="20"/>
        </w:rPr>
        <w:drawing>
          <wp:anchor distT="0" distB="0" distL="114300" distR="114300" simplePos="0" relativeHeight="251789312" behindDoc="0" locked="0" layoutInCell="1" allowOverlap="1" wp14:anchorId="7D701A53" wp14:editId="50AEEF9E">
            <wp:simplePos x="0" y="0"/>
            <wp:positionH relativeFrom="margin">
              <wp:posOffset>3088640</wp:posOffset>
            </wp:positionH>
            <wp:positionV relativeFrom="paragraph">
              <wp:posOffset>-489585</wp:posOffset>
            </wp:positionV>
            <wp:extent cx="1194435" cy="1153160"/>
            <wp:effectExtent l="0" t="0" r="5715" b="8890"/>
            <wp:wrapNone/>
            <wp:docPr id="6" name="Picture 6"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k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p>
    <w:p w14:paraId="6BFEC9C7" w14:textId="77777777" w:rsidR="0082389E" w:rsidRDefault="0082389E" w:rsidP="0082389E">
      <w:pPr>
        <w:spacing w:after="0" w:line="259" w:lineRule="auto"/>
        <w:ind w:left="180" w:hanging="10"/>
        <w:jc w:val="center"/>
        <w:rPr>
          <w:b/>
          <w:sz w:val="32"/>
        </w:rPr>
      </w:pPr>
    </w:p>
    <w:p w14:paraId="288FB687" w14:textId="77777777" w:rsidR="0082389E" w:rsidRDefault="0082389E" w:rsidP="0082389E">
      <w:pPr>
        <w:spacing w:after="0" w:line="259" w:lineRule="auto"/>
        <w:ind w:left="180" w:hanging="10"/>
        <w:jc w:val="center"/>
        <w:rPr>
          <w:b/>
          <w:sz w:val="32"/>
        </w:rPr>
      </w:pPr>
    </w:p>
    <w:p w14:paraId="2C5A2DCA" w14:textId="77777777" w:rsidR="0082389E" w:rsidRDefault="0082389E" w:rsidP="0082389E">
      <w:pPr>
        <w:spacing w:after="0" w:line="259" w:lineRule="auto"/>
        <w:ind w:left="180" w:hanging="10"/>
        <w:jc w:val="center"/>
        <w:rPr>
          <w:b/>
          <w:sz w:val="32"/>
        </w:rPr>
      </w:pPr>
    </w:p>
    <w:p w14:paraId="1A9B6292" w14:textId="77777777" w:rsidR="0082389E" w:rsidRDefault="0082389E" w:rsidP="0082389E">
      <w:pPr>
        <w:spacing w:after="0" w:line="259" w:lineRule="auto"/>
        <w:ind w:firstLine="0"/>
        <w:rPr>
          <w:b/>
          <w:sz w:val="32"/>
        </w:rPr>
      </w:pPr>
    </w:p>
    <w:p w14:paraId="4F56BBDF" w14:textId="77777777" w:rsidR="0082389E" w:rsidRDefault="0082389E" w:rsidP="005136E7">
      <w:pPr>
        <w:spacing w:after="0" w:line="240" w:lineRule="auto"/>
        <w:ind w:firstLine="0"/>
        <w:jc w:val="center"/>
        <w:rPr>
          <w:b/>
          <w:bCs/>
          <w:i/>
          <w:iCs/>
          <w:color w:val="auto"/>
          <w:kern w:val="28"/>
          <w:sz w:val="40"/>
          <w:szCs w:val="40"/>
          <w:lang w:val="en-GB"/>
        </w:rPr>
      </w:pPr>
    </w:p>
    <w:p w14:paraId="6525577B" w14:textId="0A25699D" w:rsidR="005136E7" w:rsidRPr="000032A6" w:rsidRDefault="00F77749" w:rsidP="005136E7">
      <w:pPr>
        <w:spacing w:after="0" w:line="240" w:lineRule="auto"/>
        <w:ind w:firstLine="0"/>
        <w:jc w:val="center"/>
        <w:rPr>
          <w:b/>
          <w:bCs/>
          <w:iCs/>
          <w:color w:val="auto"/>
          <w:kern w:val="28"/>
          <w:sz w:val="40"/>
          <w:szCs w:val="40"/>
          <w:lang w:val="en-GB"/>
        </w:rPr>
      </w:pPr>
      <w:r w:rsidRPr="000032A6">
        <w:rPr>
          <w:b/>
          <w:bCs/>
          <w:iCs/>
          <w:color w:val="auto"/>
          <w:kern w:val="28"/>
          <w:sz w:val="40"/>
          <w:szCs w:val="40"/>
          <w:lang w:val="en-GB"/>
        </w:rPr>
        <w:t>ELAK</w:t>
      </w:r>
      <w:r w:rsidR="00AE6664" w:rsidRPr="000032A6">
        <w:rPr>
          <w:b/>
          <w:bCs/>
          <w:iCs/>
          <w:color w:val="auto"/>
          <w:kern w:val="28"/>
          <w:sz w:val="40"/>
          <w:szCs w:val="40"/>
          <w:lang w:val="en-GB"/>
        </w:rPr>
        <w:t xml:space="preserve"> COUNCIL</w:t>
      </w:r>
      <w:r w:rsidR="00613E76" w:rsidRPr="000032A6">
        <w:rPr>
          <w:b/>
          <w:bCs/>
          <w:iCs/>
          <w:color w:val="auto"/>
          <w:kern w:val="28"/>
          <w:sz w:val="40"/>
          <w:szCs w:val="40"/>
          <w:lang w:val="en-GB"/>
        </w:rPr>
        <w:t xml:space="preserve"> INTERNAL</w:t>
      </w:r>
      <w:r w:rsidR="0082389E" w:rsidRPr="000032A6">
        <w:rPr>
          <w:b/>
          <w:bCs/>
          <w:iCs/>
          <w:color w:val="auto"/>
          <w:kern w:val="28"/>
          <w:sz w:val="40"/>
          <w:szCs w:val="40"/>
          <w:lang w:val="en-GB"/>
        </w:rPr>
        <w:t xml:space="preserve"> </w:t>
      </w:r>
      <w:r w:rsidR="001656B0" w:rsidRPr="000032A6">
        <w:rPr>
          <w:b/>
          <w:bCs/>
          <w:iCs/>
          <w:color w:val="auto"/>
          <w:kern w:val="28"/>
          <w:sz w:val="40"/>
          <w:szCs w:val="40"/>
          <w:lang w:val="en-GB"/>
        </w:rPr>
        <w:t>TENDER</w:t>
      </w:r>
      <w:r w:rsidR="00AE6664" w:rsidRPr="000032A6">
        <w:rPr>
          <w:b/>
          <w:bCs/>
          <w:iCs/>
          <w:color w:val="auto"/>
          <w:kern w:val="28"/>
          <w:sz w:val="40"/>
          <w:szCs w:val="40"/>
          <w:lang w:val="en-GB"/>
        </w:rPr>
        <w:t>S</w:t>
      </w:r>
      <w:r w:rsidR="001656B0" w:rsidRPr="000032A6">
        <w:rPr>
          <w:b/>
          <w:bCs/>
          <w:iCs/>
          <w:color w:val="auto"/>
          <w:kern w:val="28"/>
          <w:sz w:val="40"/>
          <w:szCs w:val="40"/>
          <w:lang w:val="en-GB"/>
        </w:rPr>
        <w:t xml:space="preserve"> BOARD</w:t>
      </w:r>
      <w:bookmarkEnd w:id="0"/>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7C52C47C" w14:textId="26986B78"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F77749">
        <w:rPr>
          <w:rFonts w:eastAsia="SimSun"/>
          <w:b/>
          <w:iCs/>
          <w:sz w:val="28"/>
          <w:szCs w:val="24"/>
        </w:rPr>
        <w:t>ELAK</w:t>
      </w:r>
      <w:r w:rsidR="00613E76">
        <w:rPr>
          <w:rFonts w:eastAsia="SimSun"/>
          <w:b/>
          <w:iCs/>
          <w:sz w:val="28"/>
          <w:szCs w:val="24"/>
        </w:rPr>
        <w:t xml:space="preserve"> </w:t>
      </w:r>
      <w:r w:rsidR="0082389E">
        <w:rPr>
          <w:rFonts w:eastAsia="SimSun"/>
          <w:b/>
          <w:iCs/>
          <w:sz w:val="28"/>
          <w:szCs w:val="24"/>
        </w:rPr>
        <w:t xml:space="preserve"> </w:t>
      </w:r>
      <w:r>
        <w:rPr>
          <w:rFonts w:eastAsia="SimSun"/>
          <w:b/>
          <w:iCs/>
          <w:sz w:val="28"/>
          <w:szCs w:val="24"/>
        </w:rPr>
        <w:t xml:space="preserve"> COUNCIL INTERNAL TENDERS BOARD </w:t>
      </w:r>
    </w:p>
    <w:p w14:paraId="7481D643" w14:textId="77777777" w:rsidR="00AE6664" w:rsidRDefault="00AE6664" w:rsidP="001656B0">
      <w:pPr>
        <w:suppressAutoHyphens/>
        <w:autoSpaceDN w:val="0"/>
        <w:spacing w:before="120" w:after="120" w:line="276" w:lineRule="auto"/>
        <w:ind w:left="180"/>
        <w:jc w:val="center"/>
        <w:textAlignment w:val="baseline"/>
        <w:rPr>
          <w:rFonts w:eastAsia="SimSun"/>
          <w:b/>
          <w:iCs/>
          <w:sz w:val="28"/>
          <w:szCs w:val="24"/>
        </w:rPr>
      </w:pP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79E610F4">
                <wp:simplePos x="0" y="0"/>
                <wp:positionH relativeFrom="page">
                  <wp:posOffset>707366</wp:posOffset>
                </wp:positionH>
                <wp:positionV relativeFrom="paragraph">
                  <wp:posOffset>62134</wp:posOffset>
                </wp:positionV>
                <wp:extent cx="6409055" cy="173391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733910"/>
                        </a:xfrm>
                        <a:prstGeom prst="rect">
                          <a:avLst/>
                        </a:prstGeom>
                        <a:solidFill>
                          <a:sysClr val="window" lastClr="FFFFFF"/>
                        </a:solidFill>
                        <a:ln w="28575">
                          <a:solidFill>
                            <a:prstClr val="black"/>
                          </a:solidFill>
                        </a:ln>
                      </wps:spPr>
                      <wps:txbx>
                        <w:txbxContent>
                          <w:p w14:paraId="2FBB7EAE" w14:textId="265A6282" w:rsidR="00F37789" w:rsidRPr="00AE6664" w:rsidRDefault="00F37789" w:rsidP="00AE6664">
                            <w:pPr>
                              <w:jc w:val="center"/>
                              <w:rPr>
                                <w:b/>
                                <w:color w:val="auto"/>
                                <w:sz w:val="32"/>
                                <w:szCs w:val="32"/>
                              </w:rPr>
                            </w:pPr>
                            <w:r w:rsidRPr="00AE6664">
                              <w:rPr>
                                <w:b/>
                                <w:color w:val="auto"/>
                                <w:sz w:val="32"/>
                                <w:szCs w:val="32"/>
                              </w:rPr>
                              <w:t>REQUEST FOR QUOTATION (RFQ) N</w:t>
                            </w:r>
                            <w:r w:rsidRPr="00AE6664">
                              <w:rPr>
                                <w:b/>
                                <w:color w:val="auto"/>
                                <w:sz w:val="32"/>
                                <w:szCs w:val="32"/>
                                <w:vertAlign w:val="superscript"/>
                              </w:rPr>
                              <w:t>O</w:t>
                            </w:r>
                            <w:r w:rsidRPr="00AE6664">
                              <w:rPr>
                                <w:b/>
                                <w:color w:val="auto"/>
                                <w:sz w:val="32"/>
                                <w:szCs w:val="32"/>
                              </w:rPr>
                              <w:t xml:space="preserve">.___/RFQ/EC/ECITB/ MINDDEVEL/PROLOG/NWR/2026 OF___/___/2026 FOR </w:t>
                            </w:r>
                            <w:bookmarkStart w:id="1" w:name="_Hlk236238138"/>
                            <w:r w:rsidRPr="00AE6664">
                              <w:rPr>
                                <w:b/>
                                <w:color w:val="auto"/>
                                <w:sz w:val="32"/>
                                <w:szCs w:val="32"/>
                              </w:rPr>
                              <w:t>THE CONSTRUCTION OF A BOX CULVERT LINKING THE PRESBYTERIAN CHURCH AT ELAK TO THE OKU-KUMBO ROAD IN ELAK COUNCIL AREA, BUI DIVISION OF THE NORTH WEST REGION</w:t>
                            </w:r>
                            <w:bookmarkEnd w:id="1"/>
                            <w:r w:rsidRPr="00AE6664">
                              <w:rPr>
                                <w:b/>
                                <w:color w:val="auto"/>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28" type="#_x0000_t202" style="position:absolute;left:0;text-align:left;margin-left:55.7pt;margin-top:4.9pt;width:504.65pt;height:136.5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" fillcolor="window" strokeweight="2.25pt">
                <v:path arrowok="t"/>
                <v:textbox>
                  <w:txbxContent>
                    <w:p w14:paraId="2FBB7EAE" w14:textId="265A6282" w:rsidR="00F37789" w:rsidRPr="00AE6664" w:rsidRDefault="00F37789" w:rsidP="00AE6664">
                      <w:pPr>
                        <w:jc w:val="center"/>
                        <w:rPr>
                          <w:b/>
                          <w:color w:val="auto"/>
                          <w:sz w:val="32"/>
                          <w:szCs w:val="32"/>
                        </w:rPr>
                      </w:pPr>
                      <w:r w:rsidRPr="00AE6664">
                        <w:rPr>
                          <w:b/>
                          <w:color w:val="auto"/>
                          <w:sz w:val="32"/>
                          <w:szCs w:val="32"/>
                        </w:rPr>
                        <w:t>REQUEST FOR QUOTATION (RFQ) N</w:t>
                      </w:r>
                      <w:r w:rsidRPr="00AE6664">
                        <w:rPr>
                          <w:b/>
                          <w:color w:val="auto"/>
                          <w:sz w:val="32"/>
                          <w:szCs w:val="32"/>
                          <w:vertAlign w:val="superscript"/>
                        </w:rPr>
                        <w:t>O</w:t>
                      </w:r>
                      <w:r w:rsidRPr="00AE6664">
                        <w:rPr>
                          <w:b/>
                          <w:color w:val="auto"/>
                          <w:sz w:val="32"/>
                          <w:szCs w:val="32"/>
                        </w:rPr>
                        <w:t xml:space="preserve">.___/RFQ/EC/ECITB/ MINDDEVEL/PROLOG/NWR/2026 OF___/___/2026 FOR </w:t>
                      </w:r>
                      <w:bookmarkStart w:id="2" w:name="_Hlk236238138"/>
                      <w:r w:rsidRPr="00AE6664">
                        <w:rPr>
                          <w:b/>
                          <w:color w:val="auto"/>
                          <w:sz w:val="32"/>
                          <w:szCs w:val="32"/>
                        </w:rPr>
                        <w:t>THE CONSTRUCTION OF A BOX CULVERT LINKING THE PRESBYTERIAN CHURCH AT ELAK TO THE OKU-KUMBO ROAD IN ELAK COUNCIL AREA, BUI DIVISION OF THE NORTH WEST REGION</w:t>
                      </w:r>
                      <w:bookmarkEnd w:id="2"/>
                      <w:r w:rsidRPr="00AE6664">
                        <w:rPr>
                          <w:b/>
                          <w:color w:val="auto"/>
                          <w:sz w:val="32"/>
                          <w:szCs w:val="32"/>
                        </w:rPr>
                        <w:t>.</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5BCAEF56"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w:t>
      </w:r>
      <w:r w:rsidR="000032A6">
        <w:rPr>
          <w:b/>
          <w:bCs/>
          <w:color w:val="auto"/>
          <w:szCs w:val="24"/>
          <w:lang w:val="en-GB"/>
        </w:rPr>
        <w:t xml:space="preserve">LORD </w:t>
      </w:r>
      <w:r w:rsidR="00F40CE5" w:rsidRPr="00F40CE5">
        <w:rPr>
          <w:b/>
          <w:bCs/>
          <w:color w:val="auto"/>
          <w:szCs w:val="24"/>
          <w:lang w:val="en-GB"/>
        </w:rPr>
        <w:t xml:space="preserve">MAYOR OF </w:t>
      </w:r>
      <w:r w:rsidR="00F77749">
        <w:rPr>
          <w:b/>
          <w:bCs/>
          <w:color w:val="auto"/>
          <w:szCs w:val="24"/>
          <w:lang w:val="en-GB"/>
        </w:rPr>
        <w:t>ELAK</w:t>
      </w:r>
      <w:r w:rsidR="00613E76">
        <w:rPr>
          <w:b/>
          <w:bCs/>
          <w:color w:val="auto"/>
          <w:szCs w:val="24"/>
          <w:lang w:val="en-GB"/>
        </w:rPr>
        <w:t xml:space="preserve"> </w:t>
      </w:r>
      <w:r w:rsidR="0082389E">
        <w:rPr>
          <w:b/>
          <w:bCs/>
          <w:color w:val="auto"/>
          <w:szCs w:val="24"/>
          <w:lang w:val="en-GB"/>
        </w:rPr>
        <w:t xml:space="preserve"> </w:t>
      </w:r>
      <w:r w:rsidR="00F40CE5" w:rsidRPr="00F40CE5">
        <w:rPr>
          <w:b/>
          <w:bCs/>
          <w:color w:val="auto"/>
          <w:szCs w:val="24"/>
          <w:lang w:val="en-GB"/>
        </w:rPr>
        <w:t xml:space="preserve"> COUNCIL (PROLOG COMMUNITY </w:t>
      </w:r>
      <w:r w:rsidR="00BF48E8">
        <w:rPr>
          <w:b/>
          <w:bCs/>
          <w:color w:val="auto"/>
          <w:szCs w:val="24"/>
          <w:lang w:val="en-GB"/>
        </w:rPr>
        <w:t>PERFORMANCE BASED</w:t>
      </w:r>
      <w:r w:rsidR="00F40CE5" w:rsidRPr="00F40CE5">
        <w:rPr>
          <w:b/>
          <w:bCs/>
          <w:color w:val="auto"/>
          <w:szCs w:val="24"/>
          <w:lang w:val="en-GB"/>
        </w:rPr>
        <w:t xml:space="preserve"> GRANT AGREEMENT - </w:t>
      </w:r>
      <w:r w:rsidR="00F77749">
        <w:rPr>
          <w:b/>
          <w:bCs/>
          <w:color w:val="auto"/>
          <w:szCs w:val="24"/>
          <w:lang w:val="en-GB"/>
        </w:rPr>
        <w:t>ELAK</w:t>
      </w:r>
      <w:r w:rsidR="00613E76">
        <w:rPr>
          <w:b/>
          <w:bCs/>
          <w:color w:val="auto"/>
          <w:szCs w:val="24"/>
          <w:lang w:val="en-GB"/>
        </w:rPr>
        <w:t xml:space="preserve"> </w:t>
      </w:r>
      <w:r w:rsidR="0082389E">
        <w:rPr>
          <w:b/>
          <w:bCs/>
          <w:color w:val="auto"/>
          <w:szCs w:val="24"/>
          <w:lang w:val="en-GB"/>
        </w:rPr>
        <w:t xml:space="preserve"> </w:t>
      </w:r>
      <w:r w:rsidR="00F40CE5" w:rsidRPr="00F40CE5">
        <w:rPr>
          <w:b/>
          <w:bCs/>
          <w:color w:val="auto"/>
          <w:szCs w:val="24"/>
          <w:lang w:val="en-GB"/>
        </w:rPr>
        <w:t xml:space="preserve"> COUNCIL, </w:t>
      </w:r>
      <w:r w:rsidR="00F77749" w:rsidRPr="004D6BCD">
        <w:rPr>
          <w:b/>
          <w:bCs/>
          <w:color w:val="auto"/>
          <w:szCs w:val="24"/>
          <w:lang w:val="en-GB"/>
        </w:rPr>
        <w:t>BUI</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5B762025" w:rsidR="00065C08" w:rsidRPr="00620F9B" w:rsidRDefault="00065C08" w:rsidP="00BF48E8">
      <w:pPr>
        <w:suppressAutoHyphens/>
        <w:spacing w:before="120" w:after="120" w:line="276" w:lineRule="auto"/>
        <w:ind w:left="180"/>
        <w:jc w:val="left"/>
        <w:rPr>
          <w:rFonts w:eastAsia="SimSun"/>
          <w:b/>
          <w:iCs/>
          <w:sz w:val="28"/>
          <w:szCs w:val="24"/>
        </w:rPr>
      </w:pPr>
      <w:r w:rsidRPr="00620F9B">
        <w:rPr>
          <w:rFonts w:eastAsia="SimSun"/>
          <w:b/>
          <w:iCs/>
          <w:sz w:val="28"/>
          <w:szCs w:val="24"/>
        </w:rPr>
        <w:t xml:space="preserve">STEP </w:t>
      </w:r>
      <w:r w:rsidR="00BF48E8">
        <w:rPr>
          <w:rFonts w:eastAsia="SimSun"/>
          <w:b/>
          <w:iCs/>
          <w:sz w:val="28"/>
          <w:szCs w:val="24"/>
        </w:rPr>
        <w:t>Agreement</w:t>
      </w:r>
      <w:r w:rsidRPr="00620F9B">
        <w:rPr>
          <w:rFonts w:eastAsia="SimSun"/>
          <w:b/>
          <w:iCs/>
          <w:sz w:val="28"/>
          <w:szCs w:val="24"/>
        </w:rPr>
        <w:t xml:space="preserve"> Reference No.:</w:t>
      </w:r>
      <w:r w:rsidR="00BF48E8" w:rsidRPr="00BF48E8">
        <w:t xml:space="preserve"> </w:t>
      </w:r>
      <w:r w:rsidR="00BF48E8" w:rsidRPr="00BF48E8">
        <w:rPr>
          <w:rFonts w:eastAsia="SimSun"/>
          <w:b/>
          <w:iCs/>
          <w:sz w:val="28"/>
          <w:szCs w:val="24"/>
        </w:rPr>
        <w:t>N° 000009/C/JULY/2026/ MINDDEVEL/SG/</w:t>
      </w:r>
      <w:r w:rsidR="00BF48E8">
        <w:rPr>
          <w:rFonts w:eastAsia="SimSun"/>
          <w:b/>
          <w:iCs/>
          <w:sz w:val="28"/>
          <w:szCs w:val="24"/>
        </w:rPr>
        <w:t xml:space="preserve"> </w:t>
      </w:r>
      <w:r w:rsidR="00BF48E8" w:rsidRPr="00BF48E8">
        <w:rPr>
          <w:rFonts w:eastAsia="SimSun"/>
          <w:b/>
          <w:iCs/>
          <w:sz w:val="28"/>
          <w:szCs w:val="24"/>
        </w:rPr>
        <w:t>PR</w:t>
      </w:r>
      <w:r w:rsidR="00BF48E8">
        <w:rPr>
          <w:rFonts w:eastAsia="SimSun"/>
          <w:b/>
          <w:iCs/>
          <w:sz w:val="28"/>
          <w:szCs w:val="24"/>
        </w:rPr>
        <w:t>OLOG-VS-Elak Council</w:t>
      </w:r>
    </w:p>
    <w:p w14:paraId="29A73635" w14:textId="55F18F9F"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r w:rsidR="00BF48E8" w:rsidRPr="00BF48E8">
        <w:rPr>
          <w:rFonts w:eastAsia="SimSun"/>
          <w:b/>
          <w:iCs/>
          <w:sz w:val="28"/>
          <w:szCs w:val="24"/>
        </w:rPr>
        <w:t>05 MAY 2026.</w:t>
      </w:r>
    </w:p>
    <w:p w14:paraId="5A69BFD9" w14:textId="77777777" w:rsidR="00A574BB" w:rsidRDefault="00A574BB" w:rsidP="004D6BCD">
      <w:pPr>
        <w:spacing w:after="0" w:line="259" w:lineRule="auto"/>
        <w:ind w:right="261" w:firstLine="0"/>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02D9B75B" w14:textId="5EC62862" w:rsidR="00F77749" w:rsidRDefault="00805EC4" w:rsidP="00805EC4">
      <w:pPr>
        <w:spacing w:before="60" w:after="60" w:line="240" w:lineRule="auto"/>
        <w:ind w:firstLine="0"/>
        <w:jc w:val="center"/>
        <w:rPr>
          <w:b/>
          <w:bCs/>
          <w:color w:val="auto"/>
          <w:sz w:val="40"/>
          <w:szCs w:val="40"/>
        </w:rPr>
      </w:pPr>
      <w:r w:rsidRPr="00BF48E8">
        <w:rPr>
          <w:b/>
          <w:bCs/>
          <w:color w:val="auto"/>
          <w:sz w:val="40"/>
          <w:szCs w:val="40"/>
        </w:rPr>
        <w:t>THE CONSTRUCTION OF A BOX CULVERT LINKING THE PRESBYTERIAN CHURCH AT ELAK TO THE OKU-KUMBO ROAD IN ELAK COUNCIL AREA, BUI DIVISION OF THE NORTH WEST REGION</w:t>
      </w:r>
    </w:p>
    <w:p w14:paraId="56951EC6" w14:textId="77777777" w:rsidR="00805EC4" w:rsidRDefault="00805EC4" w:rsidP="009D6AAF">
      <w:pPr>
        <w:spacing w:before="60" w:after="60" w:line="240" w:lineRule="auto"/>
        <w:ind w:firstLine="0"/>
        <w:jc w:val="left"/>
        <w:rPr>
          <w:b/>
          <w:color w:val="auto"/>
          <w:sz w:val="28"/>
          <w:szCs w:val="28"/>
          <w:lang w:val="en-GB"/>
        </w:rPr>
      </w:pPr>
    </w:p>
    <w:p w14:paraId="3E24785F" w14:textId="38146E56"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sidR="00A574BB">
        <w:rPr>
          <w:b/>
          <w:color w:val="auto"/>
          <w:sz w:val="32"/>
          <w:szCs w:val="10"/>
          <w:lang w:val="en-GB"/>
        </w:rPr>
        <w:t>B</w:t>
      </w:r>
      <w:r w:rsidRPr="009D6AAF">
        <w:rPr>
          <w:b/>
          <w:color w:val="auto"/>
          <w:sz w:val="32"/>
          <w:szCs w:val="10"/>
          <w:lang w:val="en-GB"/>
        </w:rPr>
        <w:t xml:space="preserve">C/ITB/PROLOG Budget 2026 OF </w:t>
      </w:r>
      <w:r>
        <w:rPr>
          <w:b/>
          <w:color w:val="auto"/>
          <w:sz w:val="32"/>
          <w:szCs w:val="10"/>
          <w:lang w:val="en-GB"/>
        </w:rPr>
        <w:t>_________</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0D02BB12" w:rsidR="009D6AAF" w:rsidRPr="009D6AAF" w:rsidRDefault="009D6AAF" w:rsidP="009D6AAF">
      <w:pPr>
        <w:spacing w:before="60" w:after="60" w:line="240" w:lineRule="auto"/>
        <w:ind w:firstLine="0"/>
        <w:jc w:val="left"/>
        <w:rPr>
          <w:b/>
          <w:bCs/>
          <w:color w:val="auto"/>
          <w:sz w:val="32"/>
          <w:szCs w:val="32"/>
          <w:lang w:val="en-GB"/>
        </w:rPr>
      </w:pPr>
      <w:r w:rsidRPr="00F37789">
        <w:rPr>
          <w:b/>
          <w:color w:val="auto"/>
          <w:sz w:val="28"/>
          <w:szCs w:val="28"/>
          <w:lang w:val="en-GB"/>
        </w:rPr>
        <w:t>Project:</w:t>
      </w:r>
      <w:r w:rsidR="00BF48E8" w:rsidRPr="00F37789">
        <w:rPr>
          <w:b/>
          <w:bCs/>
          <w:i/>
          <w:iCs/>
          <w:color w:val="auto"/>
          <w:sz w:val="28"/>
          <w:szCs w:val="28"/>
          <w:lang w:val="en-GB"/>
        </w:rPr>
        <w:t xml:space="preserve"> </w:t>
      </w:r>
      <w:r w:rsidRPr="009D6AAF">
        <w:rPr>
          <w:b/>
          <w:bCs/>
          <w:color w:val="auto"/>
          <w:sz w:val="32"/>
          <w:szCs w:val="32"/>
          <w:lang w:val="en-GB"/>
        </w:rPr>
        <w:t>Local Governanc</w:t>
      </w:r>
      <w:r w:rsidR="00BF48E8">
        <w:rPr>
          <w:b/>
          <w:bCs/>
          <w:color w:val="auto"/>
          <w:sz w:val="32"/>
          <w:szCs w:val="32"/>
          <w:lang w:val="en-GB"/>
        </w:rPr>
        <w:t xml:space="preserve">e and Resilient Communities </w:t>
      </w:r>
      <w:r w:rsidRPr="009D6AAF">
        <w:rPr>
          <w:b/>
          <w:bCs/>
          <w:color w:val="auto"/>
          <w:sz w:val="32"/>
          <w:szCs w:val="32"/>
          <w:lang w:val="en-GB"/>
        </w:rPr>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695D787D"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w:t>
      </w:r>
      <w:r w:rsidR="00BF48E8">
        <w:rPr>
          <w:b/>
          <w:color w:val="auto"/>
          <w:sz w:val="28"/>
          <w:szCs w:val="28"/>
          <w:lang w:val="en-GB"/>
        </w:rPr>
        <w:t xml:space="preserve">LORD </w:t>
      </w:r>
      <w:r w:rsidRPr="009D6AAF">
        <w:rPr>
          <w:b/>
          <w:color w:val="auto"/>
          <w:sz w:val="28"/>
          <w:szCs w:val="28"/>
          <w:lang w:val="en-GB"/>
        </w:rPr>
        <w:t xml:space="preserve">MAYOR OF </w:t>
      </w:r>
      <w:r w:rsidR="00F77749">
        <w:rPr>
          <w:b/>
          <w:bCs/>
          <w:color w:val="auto"/>
          <w:sz w:val="28"/>
          <w:szCs w:val="28"/>
          <w:lang w:val="en-GB"/>
        </w:rPr>
        <w:t>ELAK</w:t>
      </w:r>
      <w:r w:rsidR="00613E76">
        <w:rPr>
          <w:b/>
          <w:bCs/>
          <w:color w:val="auto"/>
          <w:sz w:val="28"/>
          <w:szCs w:val="28"/>
          <w:lang w:val="en-GB"/>
        </w:rPr>
        <w:t xml:space="preserve"> COUNCIL</w:t>
      </w:r>
      <w:r w:rsidRPr="009D6AAF">
        <w:rPr>
          <w:b/>
          <w:bCs/>
          <w:color w:val="auto"/>
          <w:sz w:val="28"/>
          <w:szCs w:val="28"/>
          <w:lang w:val="en-GB"/>
        </w:rPr>
        <w:t xml:space="preserve"> (PROLOG </w:t>
      </w:r>
      <w:r w:rsidR="00BF48E8">
        <w:rPr>
          <w:b/>
          <w:bCs/>
          <w:color w:val="auto"/>
          <w:sz w:val="28"/>
          <w:szCs w:val="28"/>
          <w:lang w:val="en-GB"/>
        </w:rPr>
        <w:t xml:space="preserve">PERFORMANCE-BASED </w:t>
      </w:r>
      <w:r w:rsidR="00BF48E8" w:rsidRPr="009D6AAF">
        <w:rPr>
          <w:b/>
          <w:bCs/>
          <w:color w:val="auto"/>
          <w:sz w:val="28"/>
          <w:szCs w:val="28"/>
          <w:lang w:val="en-GB"/>
        </w:rPr>
        <w:t>GRANT</w:t>
      </w:r>
      <w:r w:rsidRPr="009D6AAF">
        <w:rPr>
          <w:b/>
          <w:bCs/>
          <w:color w:val="auto"/>
          <w:sz w:val="28"/>
          <w:szCs w:val="28"/>
          <w:lang w:val="en-GB"/>
        </w:rPr>
        <w:t xml:space="preserve"> AGREEMENT - </w:t>
      </w:r>
      <w:r w:rsidR="00BF48E8" w:rsidRPr="00BF48E8">
        <w:rPr>
          <w:b/>
          <w:bCs/>
          <w:color w:val="auto"/>
          <w:sz w:val="28"/>
          <w:szCs w:val="28"/>
          <w:lang w:val="en-GB"/>
        </w:rPr>
        <w:t>ELAK COUNCIL</w:t>
      </w:r>
      <w:r w:rsidRPr="009D6AAF">
        <w:rPr>
          <w:b/>
          <w:bCs/>
          <w:color w:val="auto"/>
          <w:sz w:val="28"/>
          <w:szCs w:val="28"/>
          <w:lang w:val="en-GB"/>
        </w:rPr>
        <w:t xml:space="preserve">, </w:t>
      </w:r>
      <w:r w:rsidR="00F77749">
        <w:rPr>
          <w:b/>
          <w:bCs/>
          <w:color w:val="auto"/>
          <w:sz w:val="28"/>
          <w:szCs w:val="28"/>
          <w:lang w:val="en-GB"/>
        </w:rPr>
        <w:t>BUI</w:t>
      </w:r>
      <w:r w:rsidRPr="009D6AAF">
        <w:rPr>
          <w:b/>
          <w:bCs/>
          <w:color w:val="auto"/>
          <w:sz w:val="28"/>
          <w:szCs w:val="28"/>
          <w:lang w:val="en-GB"/>
        </w:rPr>
        <w:t xml:space="preserve">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45180540"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r>
      <w:r w:rsidR="00C623C6">
        <w:rPr>
          <w:b/>
          <w:iCs/>
          <w:color w:val="auto"/>
          <w:sz w:val="28"/>
          <w:szCs w:val="28"/>
        </w:rPr>
        <w:t>05 MAY 2026</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w:t>
            </w:r>
            <w:r w:rsidR="009941DB" w:rsidRPr="00845576">
              <w:rPr>
                <w:b w:val="0"/>
                <w:bCs/>
                <w:noProof/>
                <w:color w:val="FF0000"/>
                <w:sz w:val="28"/>
              </w:rPr>
              <w:t>r!</w:t>
            </w:r>
            <w:r w:rsidR="009941DB">
              <w:rPr>
                <w:b w:val="0"/>
                <w:bCs/>
                <w:noProof/>
                <w:sz w:val="28"/>
              </w:rPr>
              <w:t xml:space="preserve"> Bookmark not defined.</w:t>
            </w:r>
            <w:r w:rsidRPr="00620F9B">
              <w:rPr>
                <w:sz w:val="28"/>
              </w:rPr>
              <w:fldChar w:fldCharType="end"/>
            </w:r>
          </w:hyperlink>
        </w:p>
        <w:p w14:paraId="65E1AC86" w14:textId="003ABCE4" w:rsidR="00EC7AD6" w:rsidRPr="00620F9B" w:rsidRDefault="00065C08" w:rsidP="00892D5A">
          <w:pPr>
            <w:pStyle w:val="TOC1"/>
            <w:tabs>
              <w:tab w:val="right" w:leader="dot" w:pos="9363"/>
            </w:tabs>
            <w:ind w:left="180"/>
            <w:rPr>
              <w:sz w:val="28"/>
            </w:rPr>
          </w:pPr>
          <w:hyperlink w:anchor="_Toc80878">
            <w:r w:rsidRPr="00620F9B">
              <w:rPr>
                <w:sz w:val="28"/>
              </w:rPr>
              <w:t>ANNEX 1: Works Requirements Specifications</w:t>
            </w:r>
            <w:r w:rsidRPr="00620F9B">
              <w:rPr>
                <w:sz w:val="28"/>
              </w:rPr>
              <w:tab/>
            </w:r>
            <w:r w:rsidRPr="00620F9B">
              <w:rPr>
                <w:sz w:val="28"/>
              </w:rPr>
              <w:fldChar w:fldCharType="begin"/>
            </w:r>
            <w:r w:rsidRPr="00620F9B">
              <w:rPr>
                <w:sz w:val="28"/>
              </w:rPr>
              <w:instrText>PAGEREF _Toc80878 \h</w:instrText>
            </w:r>
            <w:r w:rsidRPr="00620F9B">
              <w:rPr>
                <w:sz w:val="28"/>
              </w:rPr>
            </w:r>
            <w:r w:rsidRPr="00620F9B">
              <w:rPr>
                <w:sz w:val="28"/>
              </w:rPr>
              <w:fldChar w:fldCharType="separate"/>
            </w:r>
            <w:r w:rsidR="009941DB">
              <w:rPr>
                <w:b w:val="0"/>
                <w:bCs/>
                <w:noProof/>
                <w:sz w:val="28"/>
              </w:rPr>
              <w:t>Erro</w:t>
            </w:r>
            <w:r w:rsidR="009941DB" w:rsidRPr="00845576">
              <w:rPr>
                <w:b w:val="0"/>
                <w:bCs/>
                <w:noProof/>
                <w:color w:val="FF0000"/>
                <w:sz w:val="28"/>
              </w:rPr>
              <w:t>r!</w:t>
            </w:r>
            <w:r w:rsidR="009941DB">
              <w:rPr>
                <w:b w:val="0"/>
                <w:bCs/>
                <w:noProof/>
                <w:sz w:val="28"/>
              </w:rPr>
              <w:t xml:space="preserve"> Bookmark not defined.</w:t>
            </w:r>
            <w:r w:rsidRPr="00620F9B">
              <w:rPr>
                <w:sz w:val="28"/>
              </w:rPr>
              <w:fldChar w:fldCharType="end"/>
            </w:r>
          </w:hyperlink>
        </w:p>
        <w:p w14:paraId="1DA49023" w14:textId="3CC0BDBF" w:rsidR="00EC7AD6" w:rsidRPr="00620F9B" w:rsidRDefault="00065C08" w:rsidP="00892D5A">
          <w:pPr>
            <w:pStyle w:val="TOC1"/>
            <w:tabs>
              <w:tab w:val="right" w:leader="dot" w:pos="9363"/>
            </w:tabs>
            <w:ind w:left="180"/>
            <w:rPr>
              <w:sz w:val="28"/>
            </w:rPr>
          </w:pPr>
          <w:hyperlink w:anchor="_Toc80879">
            <w:r w:rsidRPr="00620F9B">
              <w:rPr>
                <w:sz w:val="28"/>
              </w:rPr>
              <w:t>ANNEX 2: Quotation Forms</w:t>
            </w:r>
            <w:r w:rsidRPr="00620F9B">
              <w:rPr>
                <w:sz w:val="28"/>
              </w:rPr>
              <w:tab/>
            </w:r>
            <w:r w:rsidRPr="00620F9B">
              <w:rPr>
                <w:sz w:val="28"/>
              </w:rPr>
              <w:fldChar w:fldCharType="begin"/>
            </w:r>
            <w:r w:rsidRPr="00620F9B">
              <w:rPr>
                <w:sz w:val="28"/>
              </w:rPr>
              <w:instrText>PAGEREF _Toc80879 \h</w:instrText>
            </w:r>
            <w:r w:rsidRPr="00620F9B">
              <w:rPr>
                <w:sz w:val="28"/>
              </w:rPr>
            </w:r>
            <w:r w:rsidRPr="00620F9B">
              <w:rPr>
                <w:sz w:val="28"/>
              </w:rPr>
              <w:fldChar w:fldCharType="separate"/>
            </w:r>
            <w:r w:rsidR="009941DB">
              <w:rPr>
                <w:noProof/>
                <w:sz w:val="28"/>
              </w:rPr>
              <w:t>1</w:t>
            </w:r>
            <w:r w:rsidRPr="00620F9B">
              <w:rPr>
                <w:sz w:val="28"/>
              </w:rPr>
              <w:fldChar w:fldCharType="end"/>
            </w:r>
          </w:hyperlink>
        </w:p>
        <w:p w14:paraId="4D3A4111" w14:textId="217B8DF2" w:rsidR="00EC7AD6" w:rsidRPr="00620F9B" w:rsidRDefault="00065C08" w:rsidP="00892D5A">
          <w:pPr>
            <w:pStyle w:val="TOC1"/>
            <w:tabs>
              <w:tab w:val="right" w:leader="dot" w:pos="9363"/>
            </w:tabs>
            <w:ind w:left="180"/>
            <w:rPr>
              <w:sz w:val="28"/>
            </w:rPr>
          </w:pPr>
          <w:hyperlink w:anchor="_Toc80880">
            <w:r w:rsidRPr="00620F9B">
              <w:rPr>
                <w:sz w:val="28"/>
              </w:rPr>
              <w:t>ANNEX 3: Contract Forms</w:t>
            </w:r>
            <w:r w:rsidRPr="00620F9B">
              <w:rPr>
                <w:sz w:val="28"/>
              </w:rPr>
              <w:tab/>
            </w:r>
            <w:r w:rsidRPr="00620F9B">
              <w:rPr>
                <w:sz w:val="28"/>
              </w:rPr>
              <w:fldChar w:fldCharType="begin"/>
            </w:r>
            <w:r w:rsidRPr="00620F9B">
              <w:rPr>
                <w:sz w:val="28"/>
              </w:rPr>
              <w:instrText>PAGEREF _Toc80880 \h</w:instrText>
            </w:r>
            <w:r w:rsidRPr="00620F9B">
              <w:rPr>
                <w:sz w:val="28"/>
              </w:rPr>
            </w:r>
            <w:r w:rsidRPr="00620F9B">
              <w:rPr>
                <w:sz w:val="28"/>
              </w:rPr>
              <w:fldChar w:fldCharType="separate"/>
            </w:r>
            <w:r w:rsidR="009941DB">
              <w:rPr>
                <w:noProof/>
                <w:sz w:val="28"/>
              </w:rPr>
              <w:t>9</w:t>
            </w:r>
            <w:r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EE6FD2">
          <w:headerReference w:type="default" r:id="rId9"/>
          <w:footerReference w:type="even" r:id="rId10"/>
          <w:footerReference w:type="default" r:id="rId11"/>
          <w:headerReference w:type="first" r:id="rId12"/>
          <w:pgSz w:w="12240" w:h="15840"/>
          <w:pgMar w:top="540" w:right="630" w:bottom="426" w:left="1260" w:header="170" w:footer="170" w:gutter="0"/>
          <w:cols w:space="720"/>
          <w:docGrid w:linePitch="326"/>
        </w:sectPr>
      </w:pPr>
    </w:p>
    <w:p w14:paraId="1F011B37" w14:textId="41509648" w:rsidR="0082389E" w:rsidRPr="00620F9B" w:rsidRDefault="004D6BCD" w:rsidP="0082389E">
      <w:pPr>
        <w:spacing w:after="0" w:line="259" w:lineRule="auto"/>
        <w:ind w:left="180" w:firstLine="0"/>
        <w:rPr>
          <w:sz w:val="28"/>
        </w:rPr>
      </w:pPr>
      <w:r w:rsidRPr="000032A6">
        <w:rPr>
          <w:rFonts w:ascii="Cambria" w:eastAsia="Calibri" w:hAnsi="Cambria"/>
          <w:b/>
          <w:noProof/>
          <w:color w:val="auto"/>
          <w:sz w:val="22"/>
          <w:szCs w:val="20"/>
        </w:rPr>
        <w:drawing>
          <wp:anchor distT="0" distB="0" distL="114300" distR="114300" simplePos="0" relativeHeight="251791360" behindDoc="0" locked="0" layoutInCell="1" allowOverlap="1" wp14:anchorId="0CF36BB8" wp14:editId="4BA2291D">
            <wp:simplePos x="0" y="0"/>
            <wp:positionH relativeFrom="margin">
              <wp:posOffset>2644140</wp:posOffset>
            </wp:positionH>
            <wp:positionV relativeFrom="paragraph">
              <wp:posOffset>118110</wp:posOffset>
            </wp:positionV>
            <wp:extent cx="1194435" cy="1153160"/>
            <wp:effectExtent l="0" t="0" r="5715" b="8890"/>
            <wp:wrapNone/>
            <wp:docPr id="7" name="Picture 7"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k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00E64B84">
        <w:rPr>
          <w:b/>
          <w:noProof/>
          <w:sz w:val="32"/>
        </w:rPr>
        <mc:AlternateContent>
          <mc:Choice Requires="wps">
            <w:drawing>
              <wp:anchor distT="0" distB="0" distL="114300" distR="114300" simplePos="0" relativeHeight="251782144" behindDoc="0" locked="0" layoutInCell="1" allowOverlap="1" wp14:anchorId="323338BF" wp14:editId="1962C46A">
                <wp:simplePos x="0" y="0"/>
                <wp:positionH relativeFrom="margin">
                  <wp:posOffset>4161790</wp:posOffset>
                </wp:positionH>
                <wp:positionV relativeFrom="paragraph">
                  <wp:posOffset>-300355</wp:posOffset>
                </wp:positionV>
                <wp:extent cx="2496185"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F37789" w:rsidRPr="00705910" w:rsidRDefault="00F37789"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F37789" w:rsidRDefault="00F37789"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101A89E0" w:rsidR="00F37789" w:rsidRPr="00705910" w:rsidRDefault="00F37789"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39BAFC62"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F37789" w:rsidRPr="00845576" w:rsidRDefault="00F37789" w:rsidP="0082389E">
                            <w:pPr>
                              <w:pStyle w:val="NoSpacing"/>
                              <w:jc w:val="center"/>
                              <w:rPr>
                                <w:rFonts w:ascii="Times New Roman" w:hAnsi="Times New Roman"/>
                                <w:sz w:val="20"/>
                                <w:szCs w:val="20"/>
                                <w:lang w:val="en-GB"/>
                              </w:rPr>
                            </w:pPr>
                            <w:r w:rsidRPr="00845576">
                              <w:rPr>
                                <w:rFonts w:ascii="Times New Roman" w:hAnsi="Times New Roman"/>
                                <w:sz w:val="20"/>
                                <w:szCs w:val="20"/>
                                <w:lang w:val="en-GB"/>
                              </w:rPr>
                              <w:t>PUBLIC CONTRACTS</w:t>
                            </w:r>
                          </w:p>
                          <w:p w14:paraId="699B0E70" w14:textId="77777777" w:rsidR="00F37789" w:rsidRPr="00E9747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F37789" w:rsidRPr="000E3302" w:rsidRDefault="00F37789" w:rsidP="0082389E">
                            <w:pPr>
                              <w:pStyle w:val="NoSpacing"/>
                              <w:jc w:val="center"/>
                              <w:rPr>
                                <w:rFonts w:ascii="Times New Roman" w:hAnsi="Times New Roman"/>
                                <w:sz w:val="20"/>
                                <w:szCs w:val="20"/>
                              </w:rPr>
                            </w:pPr>
                          </w:p>
                          <w:p w14:paraId="3394473B" w14:textId="77777777" w:rsidR="00F37789" w:rsidRPr="000E3302" w:rsidRDefault="00F37789" w:rsidP="0082389E">
                            <w:pPr>
                              <w:rPr>
                                <w:b/>
                                <w:bCs/>
                                <w:sz w:val="20"/>
                                <w:szCs w:val="20"/>
                                <w:u w:val="single"/>
                              </w:rPr>
                            </w:pPr>
                          </w:p>
                          <w:p w14:paraId="5A7D6917" w14:textId="77777777" w:rsidR="00F37789" w:rsidRPr="00B4710D" w:rsidRDefault="00F37789" w:rsidP="0082389E">
                            <w:pPr>
                              <w:rPr>
                                <w:b/>
                                <w:u w:val="single"/>
                              </w:rPr>
                            </w:pPr>
                          </w:p>
                          <w:p w14:paraId="18357C36" w14:textId="77777777" w:rsidR="00F37789" w:rsidRDefault="00F37789" w:rsidP="0082389E">
                            <w:pPr>
                              <w:rPr>
                                <w:b/>
                                <w:u w:val="single"/>
                              </w:rPr>
                            </w:pPr>
                          </w:p>
                          <w:p w14:paraId="56EAE9D3" w14:textId="77777777" w:rsidR="00F37789" w:rsidRDefault="00F37789" w:rsidP="0082389E">
                            <w:pPr>
                              <w:rPr>
                                <w:b/>
                                <w:u w:val="single"/>
                              </w:rPr>
                            </w:pPr>
                          </w:p>
                          <w:p w14:paraId="0D192510" w14:textId="77777777" w:rsidR="00F37789" w:rsidRPr="00FE700B" w:rsidRDefault="00F37789" w:rsidP="0082389E">
                            <w:pPr>
                              <w:rPr>
                                <w:b/>
                                <w:color w:val="000080"/>
                                <w:sz w:val="20"/>
                                <w:szCs w:val="20"/>
                              </w:rPr>
                            </w:pPr>
                          </w:p>
                          <w:p w14:paraId="18AF8F63" w14:textId="77777777" w:rsidR="00F37789" w:rsidRDefault="00F37789" w:rsidP="0082389E">
                            <w:pPr>
                              <w:jc w:val="center"/>
                              <w:rPr>
                                <w:b/>
                                <w:u w:val="single"/>
                              </w:rPr>
                            </w:pPr>
                          </w:p>
                          <w:p w14:paraId="221C81C3" w14:textId="77777777" w:rsidR="00F37789" w:rsidRDefault="00F37789" w:rsidP="0082389E">
                            <w:pPr>
                              <w:jc w:val="center"/>
                              <w:rPr>
                                <w:b/>
                                <w:u w:val="single"/>
                              </w:rPr>
                            </w:pPr>
                          </w:p>
                          <w:p w14:paraId="3AAAE38B" w14:textId="77777777" w:rsidR="00F37789" w:rsidRDefault="00F37789" w:rsidP="0082389E">
                            <w:pPr>
                              <w:jc w:val="center"/>
                              <w:rPr>
                                <w:b/>
                                <w:u w:val="single"/>
                              </w:rPr>
                            </w:pPr>
                          </w:p>
                          <w:p w14:paraId="48E80CD5" w14:textId="77777777" w:rsidR="00F37789" w:rsidRPr="0009782C" w:rsidRDefault="00F37789" w:rsidP="0082389E">
                            <w:pPr>
                              <w:jc w:val="center"/>
                              <w:rPr>
                                <w:b/>
                                <w:color w:val="000080"/>
                              </w:rPr>
                            </w:pPr>
                          </w:p>
                          <w:p w14:paraId="09413035" w14:textId="77777777" w:rsidR="00F37789" w:rsidRPr="0009782C" w:rsidRDefault="00F37789" w:rsidP="0082389E">
                            <w:pPr>
                              <w:jc w:val="center"/>
                            </w:pPr>
                          </w:p>
                          <w:p w14:paraId="24E31927" w14:textId="34355D82" w:rsidR="00F37789" w:rsidRPr="00B92BF6" w:rsidRDefault="00F37789"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F37789" w:rsidRDefault="00F37789" w:rsidP="0082389E">
                            <w:pPr>
                              <w:jc w:val="center"/>
                              <w:rPr>
                                <w:b/>
                                <w:sz w:val="28"/>
                                <w:szCs w:val="28"/>
                              </w:rPr>
                            </w:pPr>
                          </w:p>
                          <w:p w14:paraId="7B2D4A3E" w14:textId="77777777" w:rsidR="00F37789" w:rsidRPr="0098733A" w:rsidRDefault="00F37789"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338BF" id="Text Box 38" o:spid="_x0000_s1029" type="#_x0000_t202" style="position:absolute;left:0;text-align:left;margin-left:327.7pt;margin-top:-23.65pt;width:196.55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" stroked="f">
                <v:textbox>
                  <w:txbxContent>
                    <w:p w14:paraId="17F32B16" w14:textId="77777777" w:rsidR="00F37789" w:rsidRPr="00705910" w:rsidRDefault="00F37789" w:rsidP="0082389E">
                      <w:pPr>
                        <w:pStyle w:val="Sansinterligne"/>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F37789" w:rsidRDefault="00F37789" w:rsidP="0082389E">
                      <w:pPr>
                        <w:pStyle w:val="Sansinterligne"/>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101A89E0" w:rsidR="00F37789" w:rsidRPr="00705910" w:rsidRDefault="00F37789" w:rsidP="0082389E">
                      <w:pPr>
                        <w:pStyle w:val="Sansinterligne"/>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39BAFC62"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F37789" w:rsidRPr="00845576" w:rsidRDefault="00F37789" w:rsidP="0082389E">
                      <w:pPr>
                        <w:pStyle w:val="Sansinterligne"/>
                        <w:jc w:val="center"/>
                        <w:rPr>
                          <w:rFonts w:ascii="Times New Roman" w:hAnsi="Times New Roman"/>
                          <w:sz w:val="20"/>
                          <w:szCs w:val="20"/>
                          <w:lang w:val="en-GB"/>
                        </w:rPr>
                      </w:pPr>
                      <w:r w:rsidRPr="00845576">
                        <w:rPr>
                          <w:rFonts w:ascii="Times New Roman" w:hAnsi="Times New Roman"/>
                          <w:sz w:val="20"/>
                          <w:szCs w:val="20"/>
                          <w:lang w:val="en-GB"/>
                        </w:rPr>
                        <w:t>PUBLIC CONTRACTS</w:t>
                      </w:r>
                    </w:p>
                    <w:p w14:paraId="699B0E70" w14:textId="77777777" w:rsidR="00F37789" w:rsidRPr="00E9747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7C85C99B" w14:textId="77777777" w:rsidR="00F37789" w:rsidRPr="000E3302" w:rsidRDefault="00F37789" w:rsidP="0082389E">
                      <w:pPr>
                        <w:pStyle w:val="Sansinterligne"/>
                        <w:jc w:val="center"/>
                        <w:rPr>
                          <w:rFonts w:ascii="Times New Roman" w:hAnsi="Times New Roman"/>
                          <w:sz w:val="20"/>
                          <w:szCs w:val="20"/>
                        </w:rPr>
                      </w:pPr>
                    </w:p>
                    <w:p w14:paraId="3394473B" w14:textId="77777777" w:rsidR="00F37789" w:rsidRPr="000E3302" w:rsidRDefault="00F37789" w:rsidP="0082389E">
                      <w:pPr>
                        <w:rPr>
                          <w:b/>
                          <w:bCs/>
                          <w:sz w:val="20"/>
                          <w:szCs w:val="20"/>
                          <w:u w:val="single"/>
                        </w:rPr>
                      </w:pPr>
                    </w:p>
                    <w:p w14:paraId="5A7D6917" w14:textId="77777777" w:rsidR="00F37789" w:rsidRPr="00B4710D" w:rsidRDefault="00F37789" w:rsidP="0082389E">
                      <w:pPr>
                        <w:rPr>
                          <w:b/>
                          <w:u w:val="single"/>
                        </w:rPr>
                      </w:pPr>
                    </w:p>
                    <w:p w14:paraId="18357C36" w14:textId="77777777" w:rsidR="00F37789" w:rsidRDefault="00F37789" w:rsidP="0082389E">
                      <w:pPr>
                        <w:rPr>
                          <w:b/>
                          <w:u w:val="single"/>
                        </w:rPr>
                      </w:pPr>
                    </w:p>
                    <w:p w14:paraId="56EAE9D3" w14:textId="77777777" w:rsidR="00F37789" w:rsidRDefault="00F37789" w:rsidP="0082389E">
                      <w:pPr>
                        <w:rPr>
                          <w:b/>
                          <w:u w:val="single"/>
                        </w:rPr>
                      </w:pPr>
                    </w:p>
                    <w:p w14:paraId="0D192510" w14:textId="77777777" w:rsidR="00F37789" w:rsidRPr="00FE700B" w:rsidRDefault="00F37789" w:rsidP="0082389E">
                      <w:pPr>
                        <w:rPr>
                          <w:b/>
                          <w:color w:val="000080"/>
                          <w:sz w:val="20"/>
                          <w:szCs w:val="20"/>
                        </w:rPr>
                      </w:pPr>
                    </w:p>
                    <w:p w14:paraId="18AF8F63" w14:textId="77777777" w:rsidR="00F37789" w:rsidRDefault="00F37789" w:rsidP="0082389E">
                      <w:pPr>
                        <w:jc w:val="center"/>
                        <w:rPr>
                          <w:b/>
                          <w:u w:val="single"/>
                        </w:rPr>
                      </w:pPr>
                    </w:p>
                    <w:p w14:paraId="221C81C3" w14:textId="77777777" w:rsidR="00F37789" w:rsidRDefault="00F37789" w:rsidP="0082389E">
                      <w:pPr>
                        <w:jc w:val="center"/>
                        <w:rPr>
                          <w:b/>
                          <w:u w:val="single"/>
                        </w:rPr>
                      </w:pPr>
                    </w:p>
                    <w:p w14:paraId="3AAAE38B" w14:textId="77777777" w:rsidR="00F37789" w:rsidRDefault="00F37789" w:rsidP="0082389E">
                      <w:pPr>
                        <w:jc w:val="center"/>
                        <w:rPr>
                          <w:b/>
                          <w:u w:val="single"/>
                        </w:rPr>
                      </w:pPr>
                    </w:p>
                    <w:p w14:paraId="48E80CD5" w14:textId="77777777" w:rsidR="00F37789" w:rsidRPr="0009782C" w:rsidRDefault="00F37789" w:rsidP="0082389E">
                      <w:pPr>
                        <w:jc w:val="center"/>
                        <w:rPr>
                          <w:b/>
                          <w:color w:val="000080"/>
                        </w:rPr>
                      </w:pPr>
                    </w:p>
                    <w:p w14:paraId="09413035" w14:textId="77777777" w:rsidR="00F37789" w:rsidRPr="0009782C" w:rsidRDefault="00F37789" w:rsidP="0082389E">
                      <w:pPr>
                        <w:jc w:val="center"/>
                      </w:pPr>
                    </w:p>
                    <w:p w14:paraId="24E31927" w14:textId="34355D82" w:rsidR="00F37789" w:rsidRPr="00B92BF6" w:rsidRDefault="00F37789"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F37789" w:rsidRDefault="00F37789" w:rsidP="0082389E">
                      <w:pPr>
                        <w:jc w:val="center"/>
                        <w:rPr>
                          <w:b/>
                          <w:sz w:val="28"/>
                          <w:szCs w:val="28"/>
                        </w:rPr>
                      </w:pPr>
                    </w:p>
                    <w:p w14:paraId="7B2D4A3E" w14:textId="77777777" w:rsidR="00F37789" w:rsidRPr="0098733A" w:rsidRDefault="00F37789" w:rsidP="0082389E">
                      <w:pPr>
                        <w:jc w:val="center"/>
                        <w:rPr>
                          <w:b/>
                          <w:sz w:val="28"/>
                          <w:szCs w:val="28"/>
                        </w:rPr>
                      </w:pPr>
                    </w:p>
                  </w:txbxContent>
                </v:textbox>
                <w10:wrap anchorx="margin"/>
              </v:shape>
            </w:pict>
          </mc:Fallback>
        </mc:AlternateContent>
      </w:r>
      <w:r w:rsidR="0082389E">
        <w:rPr>
          <w:noProof/>
          <w:sz w:val="28"/>
        </w:rPr>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F37789" w:rsidRPr="00705910" w:rsidRDefault="00F37789"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F37789" w:rsidRPr="00705910" w:rsidRDefault="00F37789"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2BE1448E" w:rsidR="00F37789" w:rsidRPr="00705910" w:rsidRDefault="00F37789"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39BA0AFE"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F37789" w:rsidRPr="00E9747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F37789" w:rsidRPr="00D2373B" w:rsidRDefault="00F37789" w:rsidP="0082389E">
                            <w:pPr>
                              <w:jc w:val="center"/>
                              <w:rPr>
                                <w:b/>
                                <w:sz w:val="18"/>
                                <w:szCs w:val="18"/>
                                <w:u w:val="single"/>
                                <w:lang w:val="fr-FR"/>
                              </w:rPr>
                            </w:pPr>
                          </w:p>
                          <w:p w14:paraId="094084C6" w14:textId="77777777" w:rsidR="00F37789" w:rsidRPr="00FE2704" w:rsidRDefault="00F37789" w:rsidP="0082389E">
                            <w:pPr>
                              <w:rPr>
                                <w:b/>
                                <w:color w:val="000080"/>
                                <w:sz w:val="18"/>
                                <w:szCs w:val="18"/>
                                <w:lang w:val="fr-FR"/>
                              </w:rPr>
                            </w:pPr>
                          </w:p>
                          <w:p w14:paraId="0B32616C" w14:textId="77777777" w:rsidR="00F37789" w:rsidRPr="00FE2704" w:rsidRDefault="00F37789"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23A4B" id="Text Box 39" o:spid="_x0000_s1030"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" stroked="f">
                <v:textbox>
                  <w:txbxContent>
                    <w:p w14:paraId="7214C7A2" w14:textId="77777777" w:rsidR="00F37789" w:rsidRPr="00705910" w:rsidRDefault="00F37789" w:rsidP="0082389E">
                      <w:pPr>
                        <w:pStyle w:val="Sansinterligne"/>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58B64785"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27DE31E1" w14:textId="77777777" w:rsidR="00F37789" w:rsidRPr="00705910" w:rsidRDefault="00F37789" w:rsidP="0082389E">
                      <w:pPr>
                        <w:pStyle w:val="Sansinterligne"/>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488BE416" w14:textId="2BE1448E" w:rsidR="00F37789" w:rsidRPr="00705910" w:rsidRDefault="00F37789" w:rsidP="0082389E">
                      <w:pPr>
                        <w:pStyle w:val="Sansinterligne"/>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39BA0AFE"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31447470"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F37789" w:rsidRPr="00E9747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1FAEA018" w14:textId="77777777" w:rsidR="00F37789" w:rsidRPr="00D2373B" w:rsidRDefault="00F37789" w:rsidP="0082389E">
                      <w:pPr>
                        <w:jc w:val="center"/>
                        <w:rPr>
                          <w:b/>
                          <w:sz w:val="18"/>
                          <w:szCs w:val="18"/>
                          <w:u w:val="single"/>
                          <w:lang w:val="fr-FR"/>
                        </w:rPr>
                      </w:pPr>
                    </w:p>
                    <w:p w14:paraId="094084C6" w14:textId="77777777" w:rsidR="00F37789" w:rsidRPr="00FE2704" w:rsidRDefault="00F37789" w:rsidP="0082389E">
                      <w:pPr>
                        <w:rPr>
                          <w:b/>
                          <w:color w:val="000080"/>
                          <w:sz w:val="18"/>
                          <w:szCs w:val="18"/>
                          <w:lang w:val="fr-FR"/>
                        </w:rPr>
                      </w:pPr>
                    </w:p>
                    <w:p w14:paraId="0B32616C" w14:textId="77777777" w:rsidR="00F37789" w:rsidRPr="00FE2704" w:rsidRDefault="00F37789" w:rsidP="0082389E">
                      <w:pPr>
                        <w:jc w:val="center"/>
                        <w:rPr>
                          <w:sz w:val="18"/>
                          <w:szCs w:val="18"/>
                          <w:lang w:val="fr-FR"/>
                        </w:rPr>
                      </w:pPr>
                    </w:p>
                  </w:txbxContent>
                </v:textbox>
                <w10:wrap anchorx="page"/>
              </v:shape>
            </w:pict>
          </mc:Fallback>
        </mc:AlternateContent>
      </w:r>
    </w:p>
    <w:p w14:paraId="087DC57B" w14:textId="603DE394" w:rsidR="0082389E" w:rsidRDefault="0082389E" w:rsidP="0082389E">
      <w:pPr>
        <w:spacing w:after="0" w:line="259" w:lineRule="auto"/>
        <w:ind w:left="180" w:hanging="10"/>
        <w:jc w:val="center"/>
        <w:rPr>
          <w:b/>
          <w:sz w:val="32"/>
        </w:rPr>
      </w:pPr>
    </w:p>
    <w:p w14:paraId="5C0DB182" w14:textId="77777777" w:rsidR="0082389E" w:rsidRDefault="0082389E" w:rsidP="0082389E">
      <w:pPr>
        <w:spacing w:after="0" w:line="259" w:lineRule="auto"/>
        <w:ind w:left="180" w:hanging="10"/>
        <w:jc w:val="center"/>
        <w:rPr>
          <w:b/>
          <w:sz w:val="32"/>
        </w:rPr>
      </w:pPr>
    </w:p>
    <w:p w14:paraId="145FC06A" w14:textId="77777777" w:rsidR="0082389E" w:rsidRDefault="0082389E" w:rsidP="0082389E">
      <w:pPr>
        <w:spacing w:after="0" w:line="259" w:lineRule="auto"/>
        <w:ind w:left="180" w:hanging="10"/>
        <w:jc w:val="center"/>
        <w:rPr>
          <w:b/>
          <w:sz w:val="32"/>
        </w:rPr>
      </w:pPr>
    </w:p>
    <w:p w14:paraId="38656379" w14:textId="77777777" w:rsidR="0082389E" w:rsidRDefault="0082389E" w:rsidP="0082389E">
      <w:pPr>
        <w:spacing w:after="0" w:line="259" w:lineRule="auto"/>
        <w:ind w:left="180" w:hanging="10"/>
        <w:jc w:val="center"/>
        <w:rPr>
          <w:b/>
          <w:sz w:val="32"/>
        </w:rPr>
      </w:pPr>
    </w:p>
    <w:p w14:paraId="24A5DEF1" w14:textId="77777777" w:rsidR="0082389E" w:rsidRDefault="0082389E" w:rsidP="0082389E">
      <w:pPr>
        <w:spacing w:after="0" w:line="259" w:lineRule="auto"/>
        <w:ind w:left="180" w:hanging="10"/>
        <w:jc w:val="center"/>
        <w:rPr>
          <w:b/>
          <w:sz w:val="32"/>
        </w:rPr>
      </w:pPr>
    </w:p>
    <w:p w14:paraId="0A66900E" w14:textId="77777777" w:rsidR="0082389E" w:rsidRDefault="0082389E" w:rsidP="0082389E">
      <w:pPr>
        <w:spacing w:after="0" w:line="259" w:lineRule="auto"/>
        <w:ind w:left="180" w:hanging="10"/>
        <w:jc w:val="center"/>
        <w:rPr>
          <w:b/>
          <w:sz w:val="32"/>
        </w:rPr>
      </w:pPr>
    </w:p>
    <w:p w14:paraId="773F53D9" w14:textId="77777777" w:rsidR="0082389E" w:rsidRDefault="0082389E" w:rsidP="0082389E">
      <w:pPr>
        <w:spacing w:after="0" w:line="259" w:lineRule="auto"/>
        <w:ind w:left="180" w:hanging="10"/>
        <w:jc w:val="center"/>
        <w:rPr>
          <w:b/>
          <w:sz w:val="32"/>
        </w:rPr>
      </w:pP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A58688A"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66F42898" w:rsidR="0014775A" w:rsidRPr="007A7891" w:rsidRDefault="00F77749" w:rsidP="009D6AAF">
      <w:pPr>
        <w:spacing w:after="0" w:line="259" w:lineRule="auto"/>
        <w:ind w:left="180" w:firstLine="0"/>
        <w:jc w:val="center"/>
        <w:rPr>
          <w:b/>
          <w:bCs/>
          <w:sz w:val="28"/>
          <w:szCs w:val="24"/>
        </w:rPr>
      </w:pPr>
      <w:r w:rsidRPr="007A7891">
        <w:rPr>
          <w:b/>
          <w:bCs/>
          <w:sz w:val="28"/>
          <w:szCs w:val="24"/>
        </w:rPr>
        <w:t>ELAK</w:t>
      </w:r>
      <w:r w:rsidR="00613E76" w:rsidRPr="007A7891">
        <w:rPr>
          <w:b/>
          <w:bCs/>
          <w:sz w:val="28"/>
          <w:szCs w:val="24"/>
        </w:rPr>
        <w:t xml:space="preserve"> </w:t>
      </w:r>
      <w:r w:rsidR="0082389E" w:rsidRPr="007A7891">
        <w:rPr>
          <w:b/>
          <w:bCs/>
          <w:sz w:val="28"/>
          <w:szCs w:val="24"/>
        </w:rPr>
        <w:t xml:space="preserve"> </w:t>
      </w:r>
      <w:r w:rsidR="0014775A" w:rsidRPr="007A7891">
        <w:rPr>
          <w:b/>
          <w:bCs/>
          <w:sz w:val="28"/>
          <w:szCs w:val="24"/>
        </w:rPr>
        <w:t xml:space="preserve"> </w:t>
      </w:r>
      <w:r w:rsidR="00A313B0" w:rsidRPr="007A7891">
        <w:rPr>
          <w:b/>
          <w:bCs/>
          <w:sz w:val="28"/>
          <w:szCs w:val="24"/>
        </w:rPr>
        <w:t xml:space="preserve">COUNCIL </w:t>
      </w:r>
      <w:r w:rsidR="00065C08" w:rsidRPr="007A7891">
        <w:rPr>
          <w:b/>
          <w:bCs/>
          <w:sz w:val="28"/>
          <w:szCs w:val="24"/>
        </w:rPr>
        <w:t>INTERNAL TENDERS BOARD</w:t>
      </w:r>
    </w:p>
    <w:p w14:paraId="59E6223F" w14:textId="77777777" w:rsidR="007A7891" w:rsidRDefault="007A7891" w:rsidP="007A7891">
      <w:pPr>
        <w:spacing w:after="0" w:line="259" w:lineRule="auto"/>
        <w:ind w:left="180" w:firstLine="0"/>
        <w:jc w:val="left"/>
        <w:rPr>
          <w:b/>
          <w:bCs/>
          <w:sz w:val="28"/>
          <w:szCs w:val="24"/>
        </w:rPr>
      </w:pPr>
      <w:bookmarkStart w:id="2" w:name="_Hlk231815329"/>
    </w:p>
    <w:p w14:paraId="712B9915" w14:textId="5B6D3FBE" w:rsidR="00762B9E" w:rsidRDefault="00F77749" w:rsidP="007A7891">
      <w:pPr>
        <w:spacing w:after="0" w:line="259" w:lineRule="auto"/>
        <w:ind w:left="180" w:firstLine="0"/>
        <w:jc w:val="center"/>
        <w:rPr>
          <w:b/>
          <w:color w:val="auto"/>
          <w:sz w:val="28"/>
          <w:szCs w:val="28"/>
        </w:rPr>
      </w:pPr>
      <w:r w:rsidRPr="007A7891">
        <w:rPr>
          <w:b/>
          <w:bCs/>
          <w:sz w:val="28"/>
          <w:szCs w:val="24"/>
        </w:rPr>
        <w:t>REQUEST FOR QUOTATION</w:t>
      </w:r>
      <w:r w:rsidR="007A7891">
        <w:rPr>
          <w:b/>
          <w:bCs/>
          <w:sz w:val="28"/>
          <w:szCs w:val="24"/>
        </w:rPr>
        <w:t xml:space="preserve"> </w:t>
      </w:r>
      <w:r w:rsidRPr="007A7891">
        <w:rPr>
          <w:b/>
          <w:bCs/>
          <w:sz w:val="28"/>
          <w:szCs w:val="24"/>
        </w:rPr>
        <w:t xml:space="preserve">(RFQ) NO: </w:t>
      </w:r>
      <w:r w:rsidRPr="00845576">
        <w:rPr>
          <w:b/>
          <w:bCs/>
          <w:color w:val="FF0000"/>
          <w:sz w:val="28"/>
          <w:szCs w:val="24"/>
        </w:rPr>
        <w:t>_</w:t>
      </w:r>
      <w:r w:rsidR="00CE16BF">
        <w:rPr>
          <w:b/>
          <w:bCs/>
          <w:color w:val="FF0000"/>
          <w:sz w:val="28"/>
          <w:szCs w:val="24"/>
        </w:rPr>
        <w:t>01</w:t>
      </w:r>
      <w:r w:rsidRPr="00845576">
        <w:rPr>
          <w:b/>
          <w:bCs/>
          <w:color w:val="FF0000"/>
          <w:sz w:val="28"/>
          <w:szCs w:val="24"/>
        </w:rPr>
        <w:t>_/</w:t>
      </w:r>
      <w:r w:rsidRPr="007A7891">
        <w:rPr>
          <w:b/>
          <w:bCs/>
          <w:sz w:val="28"/>
          <w:szCs w:val="24"/>
        </w:rPr>
        <w:t>RFQ/EC/ECITB</w:t>
      </w:r>
      <w:r w:rsidR="007A7891">
        <w:rPr>
          <w:b/>
          <w:bCs/>
          <w:sz w:val="28"/>
          <w:szCs w:val="24"/>
        </w:rPr>
        <w:t xml:space="preserve"> </w:t>
      </w:r>
      <w:r w:rsidRPr="007A7891">
        <w:rPr>
          <w:b/>
          <w:bCs/>
          <w:sz w:val="28"/>
          <w:szCs w:val="24"/>
        </w:rPr>
        <w:t>/MINDDEVEL/</w:t>
      </w:r>
      <w:r w:rsidR="007A7891">
        <w:rPr>
          <w:b/>
          <w:bCs/>
          <w:sz w:val="28"/>
          <w:szCs w:val="24"/>
        </w:rPr>
        <w:t xml:space="preserve"> </w:t>
      </w:r>
      <w:r w:rsidRPr="007A7891">
        <w:rPr>
          <w:b/>
          <w:bCs/>
          <w:sz w:val="28"/>
          <w:szCs w:val="24"/>
        </w:rPr>
        <w:t>PROLOG/NWR/2026 O</w:t>
      </w:r>
      <w:r w:rsidRPr="00845576">
        <w:rPr>
          <w:b/>
          <w:bCs/>
          <w:color w:val="FF0000"/>
          <w:sz w:val="28"/>
          <w:szCs w:val="24"/>
        </w:rPr>
        <w:t>F</w:t>
      </w:r>
      <w:r w:rsidR="00CE16BF">
        <w:rPr>
          <w:b/>
          <w:bCs/>
          <w:color w:val="FF0000"/>
          <w:sz w:val="28"/>
          <w:szCs w:val="24"/>
        </w:rPr>
        <w:t xml:space="preserve"> 25</w:t>
      </w:r>
      <w:r w:rsidRPr="00845576">
        <w:rPr>
          <w:b/>
          <w:bCs/>
          <w:color w:val="FF0000"/>
          <w:sz w:val="28"/>
          <w:szCs w:val="24"/>
        </w:rPr>
        <w:t>/</w:t>
      </w:r>
      <w:r w:rsidR="00CE16BF">
        <w:rPr>
          <w:b/>
          <w:bCs/>
          <w:color w:val="FF0000"/>
          <w:sz w:val="28"/>
          <w:szCs w:val="24"/>
        </w:rPr>
        <w:t>08</w:t>
      </w:r>
      <w:r w:rsidRPr="00845576">
        <w:rPr>
          <w:b/>
          <w:bCs/>
          <w:color w:val="FF0000"/>
          <w:sz w:val="28"/>
          <w:szCs w:val="24"/>
        </w:rPr>
        <w:t>/</w:t>
      </w:r>
      <w:r w:rsidRPr="007A7891">
        <w:rPr>
          <w:b/>
          <w:bCs/>
          <w:sz w:val="28"/>
          <w:szCs w:val="24"/>
        </w:rPr>
        <w:t xml:space="preserve">2026 FOR </w:t>
      </w:r>
      <w:r w:rsidR="00805EC4" w:rsidRPr="007A7891">
        <w:rPr>
          <w:b/>
          <w:bCs/>
          <w:sz w:val="28"/>
          <w:szCs w:val="24"/>
        </w:rPr>
        <w:t>THE CONSTRUCTION OF A BOX CULVERT LINKING THE PRESBYTERIAN CHURCH AT ELAK TO THE OKU-KUMBO ROAD IN ELAK COUNCIL AREA, BUI DIVISION OF THE NORTH WEST REGION</w:t>
      </w:r>
      <w:r w:rsidR="00762B9E" w:rsidRPr="007A7891">
        <w:rPr>
          <w:b/>
          <w:color w:val="auto"/>
          <w:sz w:val="28"/>
          <w:szCs w:val="28"/>
        </w:rPr>
        <w:t>.</w:t>
      </w:r>
      <w:bookmarkEnd w:id="2"/>
    </w:p>
    <w:p w14:paraId="6CBCB06A" w14:textId="77777777" w:rsidR="007A7891" w:rsidRDefault="007A7891" w:rsidP="007A7891">
      <w:pPr>
        <w:spacing w:after="0" w:line="259" w:lineRule="auto"/>
        <w:ind w:left="180" w:firstLine="0"/>
        <w:jc w:val="left"/>
        <w:rPr>
          <w:b/>
          <w:color w:val="auto"/>
          <w:sz w:val="36"/>
          <w:szCs w:val="36"/>
        </w:rPr>
      </w:pPr>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53C3B45E" w:rsidR="00DF7B23" w:rsidRPr="00DF7B23" w:rsidRDefault="00DF7B23" w:rsidP="000D267F">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F77749" w:rsidRPr="007A7891">
        <w:rPr>
          <w:b/>
          <w:bCs/>
          <w:color w:val="auto"/>
          <w:spacing w:val="-2"/>
          <w:szCs w:val="24"/>
          <w:lang w:val="en-GB"/>
        </w:rPr>
        <w:t>ELAK</w:t>
      </w:r>
      <w:r w:rsidR="00613E76" w:rsidRPr="007A7891">
        <w:rPr>
          <w:b/>
          <w:bCs/>
          <w:color w:val="auto"/>
          <w:spacing w:val="-2"/>
          <w:szCs w:val="24"/>
          <w:lang w:val="en-GB"/>
        </w:rPr>
        <w:t xml:space="preserve"> </w:t>
      </w:r>
      <w:r w:rsidRPr="00DF7B23">
        <w:rPr>
          <w:b/>
          <w:bCs/>
          <w:color w:val="auto"/>
          <w:spacing w:val="-2"/>
          <w:szCs w:val="24"/>
          <w:lang w:val="en-GB"/>
        </w:rPr>
        <w:t xml:space="preserve">COUNCIL (PROLOG COMMUNITY INVESTMENT SUPPORT GRANT AGREEMENT - </w:t>
      </w:r>
      <w:r w:rsidR="00F77749" w:rsidRPr="007A7891">
        <w:rPr>
          <w:b/>
          <w:bCs/>
          <w:color w:val="auto"/>
          <w:spacing w:val="-2"/>
          <w:szCs w:val="24"/>
          <w:lang w:val="en-GB"/>
        </w:rPr>
        <w:t>ELAK</w:t>
      </w:r>
      <w:r w:rsidR="00613E76" w:rsidRPr="007A7891">
        <w:rPr>
          <w:b/>
          <w:bCs/>
          <w:color w:val="auto"/>
          <w:spacing w:val="-2"/>
          <w:szCs w:val="24"/>
          <w:lang w:val="en-GB"/>
        </w:rPr>
        <w:t xml:space="preserve"> </w:t>
      </w:r>
      <w:r w:rsidR="0082389E" w:rsidRPr="007A7891">
        <w:rPr>
          <w:b/>
          <w:bCs/>
          <w:color w:val="auto"/>
          <w:spacing w:val="-2"/>
          <w:szCs w:val="24"/>
          <w:lang w:val="en-GB"/>
        </w:rPr>
        <w:t xml:space="preserve"> </w:t>
      </w:r>
      <w:r w:rsidRPr="00DF7B23">
        <w:rPr>
          <w:b/>
          <w:bCs/>
          <w:color w:val="auto"/>
          <w:spacing w:val="-2"/>
          <w:szCs w:val="24"/>
          <w:lang w:val="en-GB"/>
        </w:rPr>
        <w:t xml:space="preserve"> COUNCIL, </w:t>
      </w:r>
      <w:r w:rsidR="00F77749">
        <w:rPr>
          <w:b/>
          <w:bCs/>
          <w:color w:val="auto"/>
          <w:spacing w:val="-2"/>
          <w:szCs w:val="24"/>
          <w:lang w:val="en-GB"/>
        </w:rPr>
        <w:t>BUI</w:t>
      </w:r>
      <w:r w:rsidRPr="00DF7B23">
        <w:rPr>
          <w:b/>
          <w:bCs/>
          <w:color w:val="auto"/>
          <w:spacing w:val="-2"/>
          <w:szCs w:val="24"/>
          <w:lang w:val="en-GB"/>
        </w:rPr>
        <w:t xml:space="preserve"> DIVISION, </w:t>
      </w:r>
      <w:r w:rsidR="00E020CF">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1C8B34A0" w:rsidR="009F7386" w:rsidRPr="007A7891" w:rsidRDefault="00DF7B23" w:rsidP="000D267F">
      <w:pPr>
        <w:numPr>
          <w:ilvl w:val="0"/>
          <w:numId w:val="5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3" w:name="_Hlk231814944"/>
      <w:r w:rsidR="00805EC4" w:rsidRPr="007A7891">
        <w:rPr>
          <w:b/>
          <w:bCs/>
          <w:color w:val="auto"/>
          <w:spacing w:val="-2"/>
          <w:szCs w:val="24"/>
        </w:rPr>
        <w:t>THE CONSTRUCTION OF A BOX CULVERT LINKING THE PRESBYTERIAN CHURCH AT ELAK TO THE OKU-KUMBO ROAD IN ELAK COUNCIL AREA, BUI DIVISION OF THE NORTH WEST REGION</w:t>
      </w:r>
      <w:r w:rsidR="009F7386" w:rsidRPr="007A7891">
        <w:rPr>
          <w:b/>
          <w:color w:val="auto"/>
          <w:sz w:val="22"/>
        </w:rPr>
        <w:t>.</w:t>
      </w:r>
    </w:p>
    <w:p w14:paraId="4632E174" w14:textId="15EB6FA4" w:rsidR="00DF7B23" w:rsidRPr="00DF7B23" w:rsidRDefault="00DF7B23" w:rsidP="000D267F">
      <w:pPr>
        <w:numPr>
          <w:ilvl w:val="0"/>
          <w:numId w:val="5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w:t>
      </w:r>
      <w:r w:rsidR="007A7891">
        <w:rPr>
          <w:b/>
          <w:bCs/>
          <w:color w:val="auto"/>
          <w:spacing w:val="-2"/>
          <w:szCs w:val="24"/>
          <w:lang w:val="en-GB"/>
        </w:rPr>
        <w:t xml:space="preserve">Lord </w:t>
      </w:r>
      <w:r w:rsidRPr="00DF7B23">
        <w:rPr>
          <w:b/>
          <w:bCs/>
          <w:color w:val="auto"/>
          <w:spacing w:val="-2"/>
          <w:szCs w:val="24"/>
          <w:lang w:val="en-GB"/>
        </w:rPr>
        <w:t xml:space="preserve">Mayor of </w:t>
      </w:r>
      <w:r w:rsidR="00F77749" w:rsidRPr="007A7891">
        <w:rPr>
          <w:b/>
          <w:bCs/>
          <w:color w:val="auto"/>
          <w:spacing w:val="-2"/>
          <w:szCs w:val="24"/>
          <w:lang w:val="en-GB"/>
        </w:rPr>
        <w:t>ELAK</w:t>
      </w:r>
      <w:r w:rsidR="00613E76" w:rsidRPr="007A7891">
        <w:rPr>
          <w:b/>
          <w:bCs/>
          <w:color w:val="auto"/>
          <w:spacing w:val="-2"/>
          <w:szCs w:val="24"/>
          <w:lang w:val="en-GB"/>
        </w:rPr>
        <w:t xml:space="preserve"> </w:t>
      </w:r>
      <w:r w:rsidR="0082389E" w:rsidRPr="007A7891">
        <w:rPr>
          <w:b/>
          <w:bCs/>
          <w:color w:val="auto"/>
          <w:spacing w:val="-2"/>
          <w:szCs w:val="24"/>
          <w:lang w:val="en-GB"/>
        </w:rPr>
        <w:t xml:space="preserve"> </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F77749" w:rsidRPr="007A7891">
        <w:rPr>
          <w:b/>
          <w:bCs/>
          <w:color w:val="auto"/>
          <w:spacing w:val="-2"/>
          <w:szCs w:val="24"/>
          <w:lang w:val="en-GB"/>
        </w:rPr>
        <w:t>ELAK</w:t>
      </w:r>
      <w:r w:rsidR="00613E76" w:rsidRPr="007A7891">
        <w:rPr>
          <w:b/>
          <w:bCs/>
          <w:color w:val="auto"/>
          <w:spacing w:val="-2"/>
          <w:szCs w:val="24"/>
          <w:lang w:val="en-GB"/>
        </w:rPr>
        <w:t xml:space="preserve"> </w:t>
      </w:r>
      <w:r w:rsidR="0082389E" w:rsidRPr="007A7891">
        <w:rPr>
          <w:b/>
          <w:bCs/>
          <w:color w:val="auto"/>
          <w:spacing w:val="-2"/>
          <w:szCs w:val="24"/>
          <w:lang w:val="en-GB"/>
        </w:rPr>
        <w:t xml:space="preserve"> </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14:paraId="00E27122" w14:textId="77777777" w:rsidR="00DF7B23" w:rsidRPr="00DF7B23" w:rsidRDefault="00DF7B23" w:rsidP="000D267F">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rsidP="000D267F">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3DA19AEA" w14:textId="77777777" w:rsidR="007A7891" w:rsidRDefault="007A7891" w:rsidP="00DF7B23">
      <w:pPr>
        <w:suppressAutoHyphens/>
        <w:spacing w:before="120" w:after="120" w:line="240" w:lineRule="auto"/>
        <w:ind w:firstLine="0"/>
        <w:rPr>
          <w:b/>
          <w:color w:val="auto"/>
          <w:szCs w:val="24"/>
          <w:lang w:val="en-GB"/>
        </w:rPr>
      </w:pPr>
    </w:p>
    <w:p w14:paraId="7BC0E71C" w14:textId="77777777" w:rsidR="007A7891" w:rsidRDefault="007A7891" w:rsidP="00DF7B23">
      <w:pPr>
        <w:suppressAutoHyphens/>
        <w:spacing w:before="120" w:after="120" w:line="240" w:lineRule="auto"/>
        <w:ind w:firstLine="0"/>
        <w:rPr>
          <w:b/>
          <w:color w:val="auto"/>
          <w:szCs w:val="24"/>
          <w:lang w:val="en-GB"/>
        </w:rPr>
      </w:pP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0D267F">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18F3D626" w14:textId="0FE97B5C" w:rsidR="00DF7B23" w:rsidRPr="007A7891" w:rsidRDefault="007A7891" w:rsidP="00845576">
      <w:pPr>
        <w:numPr>
          <w:ilvl w:val="0"/>
          <w:numId w:val="50"/>
        </w:numPr>
        <w:suppressAutoHyphens/>
        <w:spacing w:before="120" w:after="120" w:line="240" w:lineRule="auto"/>
        <w:ind w:left="540"/>
        <w:rPr>
          <w:color w:val="auto"/>
          <w:szCs w:val="24"/>
          <w:lang w:val="en-GB"/>
        </w:rPr>
      </w:pPr>
      <w:r>
        <w:rPr>
          <w:color w:val="auto"/>
          <w:szCs w:val="24"/>
          <w:lang w:val="en-GB"/>
        </w:rPr>
        <w:t xml:space="preserve">In case the Contractor is </w:t>
      </w:r>
      <w:r w:rsidR="00DF7B23" w:rsidRPr="00DF7B23">
        <w:rPr>
          <w:color w:val="auto"/>
          <w:szCs w:val="24"/>
          <w:lang w:val="en-GB"/>
        </w:rPr>
        <w:t>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77777777" w:rsidR="00DF7B23" w:rsidRPr="00DF7B23" w:rsidRDefault="00DF7B23" w:rsidP="00845576">
      <w:pPr>
        <w:numPr>
          <w:ilvl w:val="0"/>
          <w:numId w:val="50"/>
        </w:numPr>
        <w:suppressAutoHyphens/>
        <w:spacing w:before="120" w:after="120" w:line="240" w:lineRule="auto"/>
        <w:ind w:left="540"/>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rsidP="000D267F">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845576">
      <w:pPr>
        <w:numPr>
          <w:ilvl w:val="2"/>
          <w:numId w:val="47"/>
        </w:numPr>
        <w:spacing w:before="120" w:after="120" w:line="240" w:lineRule="auto"/>
        <w:ind w:left="1350"/>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DF7B23">
        <w:rPr>
          <w:color w:val="auto"/>
          <w:spacing w:val="-2"/>
          <w:szCs w:val="24"/>
          <w:lang w:val="en-GB"/>
        </w:rPr>
        <w:t xml:space="preserve"> </w:t>
      </w:r>
    </w:p>
    <w:p w14:paraId="7DC2ADC6" w14:textId="77777777" w:rsidR="00DF7B23" w:rsidRPr="00DF7B23" w:rsidRDefault="00DF7B23" w:rsidP="00845576">
      <w:pPr>
        <w:numPr>
          <w:ilvl w:val="2"/>
          <w:numId w:val="47"/>
        </w:numPr>
        <w:spacing w:before="120" w:after="120" w:line="240" w:lineRule="auto"/>
        <w:ind w:left="1350"/>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309187E8" w14:textId="77777777" w:rsidR="00DF7B23" w:rsidRPr="00DF7B23" w:rsidRDefault="00DF7B23" w:rsidP="000D267F">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0D267F">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0D267F">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845576">
      <w:pPr>
        <w:numPr>
          <w:ilvl w:val="0"/>
          <w:numId w:val="50"/>
        </w:numPr>
        <w:suppressAutoHyphens/>
        <w:spacing w:before="120" w:after="120" w:line="240" w:lineRule="auto"/>
        <w:ind w:left="540"/>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3" w:history="1">
        <w:r w:rsidRPr="00DF7B23">
          <w:rPr>
            <w:iCs/>
            <w:color w:val="0000FF"/>
            <w:szCs w:val="24"/>
            <w:u w:val="single"/>
            <w:lang w:val="en-GB"/>
          </w:rPr>
          <w:t>http://www.worldbank.org/debarr.</w:t>
        </w:r>
      </w:hyperlink>
    </w:p>
    <w:p w14:paraId="2E31CE1C" w14:textId="77777777" w:rsidR="00DF7B23" w:rsidRPr="00DF7B23" w:rsidRDefault="00DF7B23" w:rsidP="000D267F">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0D267F">
      <w:pPr>
        <w:numPr>
          <w:ilvl w:val="2"/>
          <w:numId w:val="4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r w:rsidRPr="00DF7B23">
        <w:rPr>
          <w:color w:val="auto"/>
          <w:spacing w:val="-2"/>
          <w:szCs w:val="24"/>
          <w:lang w:val="en-GB"/>
        </w:rPr>
        <w:t xml:space="preserve"> </w:t>
      </w:r>
    </w:p>
    <w:p w14:paraId="32DE6E48" w14:textId="77777777" w:rsidR="00DF7B23" w:rsidRPr="00DF7B23" w:rsidRDefault="00DF7B23" w:rsidP="000D267F">
      <w:pPr>
        <w:numPr>
          <w:ilvl w:val="2"/>
          <w:numId w:val="4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r w:rsidRPr="00DF7B23">
        <w:rPr>
          <w:color w:val="auto"/>
          <w:spacing w:val="-2"/>
          <w:szCs w:val="24"/>
          <w:lang w:val="en-GB"/>
        </w:rPr>
        <w:t xml:space="preserve"> </w:t>
      </w:r>
    </w:p>
    <w:p w14:paraId="1A39955A" w14:textId="77777777" w:rsidR="00DF7B23" w:rsidRPr="00DF7B23" w:rsidRDefault="00DF7B23" w:rsidP="000D267F">
      <w:pPr>
        <w:numPr>
          <w:ilvl w:val="2"/>
          <w:numId w:val="46"/>
        </w:numPr>
        <w:spacing w:before="120" w:after="120" w:line="240" w:lineRule="auto"/>
        <w:ind w:left="1350"/>
        <w:jc w:val="left"/>
        <w:outlineLvl w:val="2"/>
        <w:rPr>
          <w:color w:val="auto"/>
          <w:spacing w:val="-2"/>
          <w:szCs w:val="24"/>
          <w:lang w:val="en-GB"/>
        </w:rPr>
      </w:pPr>
      <w:bookmarkStart w:id="19"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9"/>
    </w:p>
    <w:p w14:paraId="2E236554" w14:textId="77777777" w:rsidR="00DF7B23" w:rsidRPr="00DF7B23" w:rsidRDefault="00DF7B23" w:rsidP="000D267F">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0D267F">
      <w:pPr>
        <w:numPr>
          <w:ilvl w:val="2"/>
          <w:numId w:val="4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t>directly or indirectly controls, is controlled by or is under common control with another Contractor that submitted a Quotation;</w:t>
      </w:r>
      <w:bookmarkEnd w:id="20"/>
      <w:r w:rsidRPr="00DF7B23">
        <w:rPr>
          <w:color w:val="auto"/>
          <w:spacing w:val="-2"/>
          <w:szCs w:val="20"/>
          <w:lang w:val="en-GB"/>
        </w:rPr>
        <w:t xml:space="preserve"> </w:t>
      </w:r>
    </w:p>
    <w:p w14:paraId="6E4E0902" w14:textId="77777777" w:rsidR="00DF7B23" w:rsidRPr="00DF7B23" w:rsidRDefault="00DF7B23" w:rsidP="000D267F">
      <w:pPr>
        <w:numPr>
          <w:ilvl w:val="2"/>
          <w:numId w:val="4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t>receives or has received any direct or indirect subsidy from another Contractor that submitted a Quotation;</w:t>
      </w:r>
      <w:bookmarkEnd w:id="21"/>
      <w:r w:rsidRPr="00DF7B23">
        <w:rPr>
          <w:color w:val="auto"/>
          <w:spacing w:val="-2"/>
          <w:szCs w:val="20"/>
          <w:lang w:val="en-GB"/>
        </w:rPr>
        <w:t xml:space="preserve"> </w:t>
      </w:r>
    </w:p>
    <w:p w14:paraId="42BC7801" w14:textId="77777777" w:rsidR="00DF7B23" w:rsidRPr="00DF7B23" w:rsidRDefault="00DF7B23" w:rsidP="000D267F">
      <w:pPr>
        <w:numPr>
          <w:ilvl w:val="2"/>
          <w:numId w:val="4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r w:rsidRPr="00DF7B23">
        <w:rPr>
          <w:color w:val="auto"/>
          <w:szCs w:val="24"/>
          <w:lang w:val="en-GB"/>
        </w:rPr>
        <w:t xml:space="preserve"> </w:t>
      </w:r>
    </w:p>
    <w:p w14:paraId="535495F4" w14:textId="77777777" w:rsidR="00DF7B23" w:rsidRPr="00DF7B23" w:rsidRDefault="00DF7B23" w:rsidP="000D267F">
      <w:pPr>
        <w:numPr>
          <w:ilvl w:val="2"/>
          <w:numId w:val="4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14:paraId="6F099871" w14:textId="77777777" w:rsidR="00DF7B23" w:rsidRPr="00DF7B23" w:rsidRDefault="00DF7B23" w:rsidP="000D267F">
      <w:pPr>
        <w:numPr>
          <w:ilvl w:val="2"/>
          <w:numId w:val="4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14:paraId="5E2A08FB" w14:textId="77777777" w:rsidR="00DF7B23" w:rsidRPr="00DF7B23" w:rsidRDefault="00DF7B23" w:rsidP="000D267F">
      <w:pPr>
        <w:numPr>
          <w:ilvl w:val="2"/>
          <w:numId w:val="4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14:paraId="0DA76E9C" w14:textId="77777777" w:rsidR="00DF7B23" w:rsidRPr="00DF7B23" w:rsidRDefault="00DF7B23" w:rsidP="000D267F">
      <w:pPr>
        <w:numPr>
          <w:ilvl w:val="2"/>
          <w:numId w:val="4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6B4B1FF3" w14:textId="77777777" w:rsidR="00DF7B23" w:rsidRPr="00DF7B23" w:rsidRDefault="00DF7B23" w:rsidP="000D267F">
      <w:pPr>
        <w:numPr>
          <w:ilvl w:val="2"/>
          <w:numId w:val="4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0D267F">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0D267F">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0D267F">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0D267F">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0D267F">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0D267F">
      <w:pPr>
        <w:numPr>
          <w:ilvl w:val="0"/>
          <w:numId w:val="5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rsidP="000D267F">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03602978"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w:t>
      </w:r>
      <w:r w:rsidR="00775C53" w:rsidRPr="00DF7B23">
        <w:rPr>
          <w:b/>
          <w:bCs/>
          <w:color w:val="auto"/>
          <w:szCs w:val="24"/>
          <w:lang w:val="en-GB"/>
        </w:rPr>
        <w:t>honour</w:t>
      </w:r>
      <w:r w:rsidRPr="00DF7B23">
        <w:rPr>
          <w:b/>
          <w:bCs/>
          <w:color w:val="auto"/>
          <w:szCs w:val="24"/>
          <w:lang w:val="en-GB"/>
        </w:rPr>
        <w:t xml:space="preserve"> indicating the council of the tenderer; (iv) Certificate of non-bankruptcy; (v) Certificate of non-exclusion from public contracts; (vi) Tender certificate issued by the CNPS; (vii) Tax </w:t>
      </w:r>
      <w:r w:rsidRPr="00CE16BF">
        <w:rPr>
          <w:b/>
          <w:bCs/>
          <w:color w:val="auto"/>
          <w:szCs w:val="24"/>
          <w:lang w:val="en-GB"/>
        </w:rPr>
        <w:t>registration certificate; (viii) Bank domiciliation certificate; (ix) Site visit certificate and report signed on ho</w:t>
      </w:r>
      <w:r w:rsidR="00CE16BF" w:rsidRPr="00CE16BF">
        <w:rPr>
          <w:b/>
          <w:bCs/>
          <w:color w:val="auto"/>
          <w:szCs w:val="24"/>
          <w:lang w:val="en-GB"/>
        </w:rPr>
        <w:t>nour</w:t>
      </w:r>
      <w:r w:rsidRPr="00CE16BF">
        <w:rPr>
          <w:b/>
          <w:bCs/>
          <w:color w:val="auto"/>
          <w:szCs w:val="24"/>
          <w:lang w:val="en-GB"/>
        </w:rPr>
        <w:t xml:space="preserve"> </w:t>
      </w:r>
      <w:r w:rsidRPr="00DF7B23">
        <w:rPr>
          <w:b/>
          <w:bCs/>
          <w:color w:val="auto"/>
          <w:szCs w:val="24"/>
          <w:lang w:val="en-GB"/>
        </w:rPr>
        <w:t xml:space="preserve">by the tenderer and the (x)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09335423" w:rsidR="00DF7B23" w:rsidRPr="00DF7B23" w:rsidRDefault="00DF7B23" w:rsidP="000D267F">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029A151D" w:rsidR="00DF7B23" w:rsidRPr="00DF7B23" w:rsidRDefault="00DF7B23" w:rsidP="000D267F">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0D267F">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3EB2D717" w:rsidR="00DF7B23" w:rsidRPr="007A7891"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7A7891">
        <w:rPr>
          <w:b/>
          <w:bCs/>
          <w:iCs/>
          <w:color w:val="auto"/>
          <w:szCs w:val="24"/>
          <w:lang w:val="en-GB"/>
        </w:rPr>
        <w:t xml:space="preserve">The </w:t>
      </w:r>
      <w:r w:rsidR="007A7891">
        <w:rPr>
          <w:b/>
          <w:bCs/>
          <w:iCs/>
          <w:color w:val="auto"/>
          <w:szCs w:val="24"/>
          <w:lang w:val="en-GB"/>
        </w:rPr>
        <w:t xml:space="preserve">Lord </w:t>
      </w:r>
      <w:r w:rsidRPr="007A7891">
        <w:rPr>
          <w:b/>
          <w:bCs/>
          <w:iCs/>
          <w:color w:val="auto"/>
          <w:szCs w:val="24"/>
          <w:lang w:val="en-GB"/>
        </w:rPr>
        <w:t xml:space="preserve">Mayor of </w:t>
      </w:r>
      <w:r w:rsidR="00F77749" w:rsidRPr="007A7891">
        <w:rPr>
          <w:b/>
          <w:bCs/>
          <w:iCs/>
          <w:color w:val="auto"/>
          <w:szCs w:val="24"/>
          <w:lang w:val="en-GB"/>
        </w:rPr>
        <w:t>ELAK</w:t>
      </w:r>
      <w:r w:rsidR="00613E76" w:rsidRPr="007A7891">
        <w:rPr>
          <w:b/>
          <w:bCs/>
          <w:iCs/>
          <w:color w:val="auto"/>
          <w:szCs w:val="24"/>
          <w:lang w:val="en-GB"/>
        </w:rPr>
        <w:t xml:space="preserve"> </w:t>
      </w:r>
      <w:r w:rsidR="0082389E" w:rsidRPr="007A7891">
        <w:rPr>
          <w:b/>
          <w:bCs/>
          <w:iCs/>
          <w:color w:val="auto"/>
          <w:szCs w:val="24"/>
          <w:lang w:val="en-GB"/>
        </w:rPr>
        <w:t xml:space="preserve"> </w:t>
      </w:r>
      <w:r w:rsidRPr="007A7891">
        <w:rPr>
          <w:b/>
          <w:bCs/>
          <w:iCs/>
          <w:color w:val="auto"/>
          <w:szCs w:val="24"/>
          <w:lang w:val="en-GB"/>
        </w:rPr>
        <w:t xml:space="preserve"> Council</w:t>
      </w:r>
    </w:p>
    <w:p w14:paraId="5C5D63AA" w14:textId="0391F140" w:rsidR="00DF7B23" w:rsidRPr="007A7891" w:rsidRDefault="00DF7B23" w:rsidP="00DF7B23">
      <w:pPr>
        <w:suppressAutoHyphens/>
        <w:spacing w:after="0" w:line="240" w:lineRule="auto"/>
        <w:ind w:left="720" w:firstLine="0"/>
        <w:rPr>
          <w:b/>
          <w:bCs/>
          <w:iCs/>
          <w:color w:val="auto"/>
          <w:szCs w:val="24"/>
          <w:lang w:val="en-GB"/>
        </w:rPr>
      </w:pPr>
      <w:r w:rsidRPr="007A7891">
        <w:rPr>
          <w:iCs/>
          <w:color w:val="auto"/>
          <w:szCs w:val="24"/>
          <w:lang w:val="en-GB"/>
        </w:rPr>
        <w:t>Administration:</w:t>
      </w:r>
      <w:r w:rsidRPr="007A7891">
        <w:rPr>
          <w:b/>
          <w:bCs/>
          <w:iCs/>
          <w:color w:val="auto"/>
          <w:szCs w:val="24"/>
          <w:lang w:val="en-GB"/>
        </w:rPr>
        <w:t xml:space="preserve"> </w:t>
      </w:r>
      <w:r w:rsidRPr="007A7891">
        <w:rPr>
          <w:b/>
          <w:bCs/>
          <w:iCs/>
          <w:color w:val="auto"/>
          <w:szCs w:val="24"/>
          <w:lang w:val="en-GB"/>
        </w:rPr>
        <w:tab/>
      </w:r>
      <w:r w:rsidR="00F77749" w:rsidRPr="007A7891">
        <w:rPr>
          <w:b/>
          <w:bCs/>
          <w:iCs/>
          <w:color w:val="auto"/>
          <w:szCs w:val="24"/>
          <w:lang w:val="en-GB"/>
        </w:rPr>
        <w:t>ELAK</w:t>
      </w:r>
      <w:r w:rsidR="00613E76" w:rsidRPr="007A7891">
        <w:rPr>
          <w:b/>
          <w:bCs/>
          <w:iCs/>
          <w:color w:val="auto"/>
          <w:szCs w:val="24"/>
          <w:lang w:val="en-GB"/>
        </w:rPr>
        <w:t xml:space="preserve"> </w:t>
      </w:r>
      <w:r w:rsidR="0082389E" w:rsidRPr="007A7891">
        <w:rPr>
          <w:b/>
          <w:bCs/>
          <w:iCs/>
          <w:color w:val="auto"/>
          <w:szCs w:val="24"/>
          <w:lang w:val="en-GB"/>
        </w:rPr>
        <w:t xml:space="preserve"> </w:t>
      </w:r>
      <w:r w:rsidRPr="007A7891">
        <w:rPr>
          <w:b/>
          <w:bCs/>
          <w:iCs/>
          <w:color w:val="auto"/>
          <w:szCs w:val="24"/>
          <w:lang w:val="en-GB"/>
        </w:rPr>
        <w:t xml:space="preserve"> Council</w:t>
      </w:r>
    </w:p>
    <w:p w14:paraId="05C546DB" w14:textId="1D33C712" w:rsidR="00DF7B23" w:rsidRPr="007A7891" w:rsidRDefault="00DF7B23" w:rsidP="00DF7B23">
      <w:pPr>
        <w:suppressAutoHyphens/>
        <w:spacing w:after="0" w:line="240" w:lineRule="auto"/>
        <w:ind w:left="720" w:firstLine="0"/>
        <w:rPr>
          <w:iCs/>
          <w:color w:val="auto"/>
          <w:szCs w:val="24"/>
          <w:lang w:val="en-GB"/>
        </w:rPr>
      </w:pPr>
      <w:r w:rsidRPr="007A7891">
        <w:rPr>
          <w:iCs/>
          <w:color w:val="auto"/>
          <w:szCs w:val="24"/>
          <w:lang w:val="en-GB"/>
        </w:rPr>
        <w:t>Town:</w:t>
      </w:r>
      <w:r w:rsidRPr="007A7891">
        <w:rPr>
          <w:iCs/>
          <w:color w:val="auto"/>
          <w:szCs w:val="24"/>
          <w:lang w:val="en-GB"/>
        </w:rPr>
        <w:tab/>
      </w:r>
      <w:r w:rsidRPr="007A7891">
        <w:rPr>
          <w:iCs/>
          <w:color w:val="auto"/>
          <w:szCs w:val="24"/>
          <w:lang w:val="en-GB"/>
        </w:rPr>
        <w:tab/>
      </w:r>
      <w:r w:rsidRPr="007A7891">
        <w:rPr>
          <w:iCs/>
          <w:color w:val="auto"/>
          <w:szCs w:val="24"/>
          <w:lang w:val="en-GB"/>
        </w:rPr>
        <w:tab/>
      </w:r>
      <w:r w:rsidR="00F77749" w:rsidRPr="007A7891">
        <w:rPr>
          <w:b/>
          <w:bCs/>
          <w:iCs/>
          <w:color w:val="auto"/>
          <w:szCs w:val="24"/>
          <w:lang w:val="en-GB"/>
        </w:rPr>
        <w:t>ELAK</w:t>
      </w:r>
      <w:r w:rsidR="00613E76" w:rsidRPr="007A7891">
        <w:rPr>
          <w:b/>
          <w:bCs/>
          <w:iCs/>
          <w:color w:val="auto"/>
          <w:szCs w:val="24"/>
          <w:lang w:val="en-GB"/>
        </w:rPr>
        <w:t xml:space="preserve"> </w:t>
      </w:r>
      <w:r w:rsidR="0082389E" w:rsidRPr="007A7891">
        <w:rPr>
          <w:b/>
          <w:bCs/>
          <w:iCs/>
          <w:color w:val="auto"/>
          <w:szCs w:val="24"/>
          <w:lang w:val="en-GB"/>
        </w:rPr>
        <w:t xml:space="preserve"> </w:t>
      </w:r>
    </w:p>
    <w:p w14:paraId="7C3BE7B8" w14:textId="14FA947D" w:rsidR="00DF7B23" w:rsidRPr="007A7891" w:rsidRDefault="00DF7B23" w:rsidP="00DF7B23">
      <w:pPr>
        <w:suppressAutoHyphens/>
        <w:spacing w:after="0" w:line="240" w:lineRule="auto"/>
        <w:ind w:left="720" w:firstLine="0"/>
        <w:rPr>
          <w:iCs/>
          <w:color w:val="auto"/>
          <w:szCs w:val="24"/>
          <w:lang w:val="en-GB"/>
        </w:rPr>
      </w:pPr>
      <w:r w:rsidRPr="007A7891">
        <w:rPr>
          <w:iCs/>
          <w:color w:val="auto"/>
          <w:szCs w:val="24"/>
          <w:lang w:val="en-GB"/>
        </w:rPr>
        <w:t>PO. Box:</w:t>
      </w:r>
      <w:r w:rsidR="00F60B52" w:rsidRPr="007A7891">
        <w:rPr>
          <w:iCs/>
          <w:color w:val="auto"/>
          <w:szCs w:val="24"/>
          <w:lang w:val="en-GB"/>
        </w:rPr>
        <w:t xml:space="preserve">                     </w:t>
      </w:r>
      <w:r w:rsidR="00323D5E" w:rsidRPr="00323D5E">
        <w:rPr>
          <w:iCs/>
          <w:color w:val="auto"/>
          <w:szCs w:val="24"/>
          <w:lang w:val="en-GB"/>
        </w:rPr>
        <w:t xml:space="preserve">13 </w:t>
      </w:r>
      <w:r w:rsidR="00F77749" w:rsidRPr="00323D5E">
        <w:rPr>
          <w:iCs/>
          <w:color w:val="auto"/>
          <w:szCs w:val="24"/>
          <w:lang w:val="en-GB"/>
        </w:rPr>
        <w:t>ELAK</w:t>
      </w:r>
      <w:r w:rsidR="00613E76" w:rsidRPr="00323D5E">
        <w:rPr>
          <w:iCs/>
          <w:color w:val="auto"/>
          <w:szCs w:val="24"/>
          <w:lang w:val="en-GB"/>
        </w:rPr>
        <w:t xml:space="preserve"> </w:t>
      </w:r>
      <w:r w:rsidR="0082389E" w:rsidRPr="00323D5E">
        <w:rPr>
          <w:iCs/>
          <w:color w:val="auto"/>
          <w:szCs w:val="24"/>
          <w:lang w:val="en-GB"/>
        </w:rPr>
        <w:t xml:space="preserve"> </w:t>
      </w:r>
    </w:p>
    <w:p w14:paraId="21356579" w14:textId="77777777" w:rsidR="00DF7B23" w:rsidRPr="007A7891" w:rsidRDefault="00DF7B23" w:rsidP="00DF7B23">
      <w:pPr>
        <w:suppressAutoHyphens/>
        <w:spacing w:after="0" w:line="240" w:lineRule="auto"/>
        <w:ind w:left="720" w:firstLine="0"/>
        <w:rPr>
          <w:b/>
          <w:bCs/>
          <w:iCs/>
          <w:color w:val="auto"/>
          <w:szCs w:val="24"/>
          <w:lang w:val="en-GB"/>
        </w:rPr>
      </w:pPr>
      <w:r w:rsidRPr="007A7891">
        <w:rPr>
          <w:iCs/>
          <w:color w:val="auto"/>
          <w:szCs w:val="24"/>
          <w:lang w:val="en-GB"/>
        </w:rPr>
        <w:t>Country:</w:t>
      </w:r>
      <w:r w:rsidRPr="007A7891">
        <w:rPr>
          <w:iCs/>
          <w:color w:val="auto"/>
          <w:szCs w:val="24"/>
          <w:lang w:val="en-GB"/>
        </w:rPr>
        <w:tab/>
      </w:r>
      <w:r w:rsidRPr="007A7891">
        <w:rPr>
          <w:iCs/>
          <w:color w:val="auto"/>
          <w:szCs w:val="24"/>
          <w:lang w:val="en-GB"/>
        </w:rPr>
        <w:tab/>
      </w:r>
      <w:r w:rsidRPr="007A7891">
        <w:rPr>
          <w:b/>
          <w:bCs/>
          <w:iCs/>
          <w:color w:val="auto"/>
          <w:szCs w:val="24"/>
          <w:lang w:val="en-GB"/>
        </w:rPr>
        <w:t>Cameroon</w:t>
      </w:r>
    </w:p>
    <w:p w14:paraId="18828E87" w14:textId="78EA6F76" w:rsidR="00DF7B23" w:rsidRPr="00DF7B23" w:rsidRDefault="00DF7B23" w:rsidP="00DF7B23">
      <w:pPr>
        <w:tabs>
          <w:tab w:val="left" w:pos="2880"/>
        </w:tabs>
        <w:suppressAutoHyphens/>
        <w:spacing w:after="0" w:line="240" w:lineRule="auto"/>
        <w:ind w:left="720" w:firstLine="0"/>
        <w:rPr>
          <w:iCs/>
          <w:color w:val="auto"/>
          <w:szCs w:val="24"/>
          <w:lang w:val="en-GB"/>
        </w:rPr>
      </w:pPr>
      <w:r w:rsidRPr="007A7891">
        <w:rPr>
          <w:iCs/>
          <w:color w:val="auto"/>
          <w:szCs w:val="24"/>
          <w:lang w:val="en-GB"/>
        </w:rPr>
        <w:t>Cell phone:</w:t>
      </w:r>
      <w:r w:rsidRPr="007A7891">
        <w:rPr>
          <w:iCs/>
          <w:color w:val="auto"/>
          <w:szCs w:val="24"/>
          <w:lang w:val="en-GB"/>
        </w:rPr>
        <w:tab/>
        <w:t xml:space="preserve">(+237) </w:t>
      </w:r>
      <w:r w:rsidR="00F77749" w:rsidRPr="00845576">
        <w:rPr>
          <w:b/>
          <w:bCs/>
          <w:iCs/>
          <w:color w:val="auto"/>
          <w:szCs w:val="24"/>
          <w:lang w:val="en-GB"/>
        </w:rPr>
        <w:t>694175092</w:t>
      </w:r>
    </w:p>
    <w:p w14:paraId="63A29407" w14:textId="3CABF8EE"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28" w:name="_Hlk234271498"/>
    </w:p>
    <w:p w14:paraId="6F15B937" w14:textId="05C72DDA" w:rsidR="00DF7B23" w:rsidRPr="00DF7B23" w:rsidRDefault="00DF7B23" w:rsidP="00DF7B23">
      <w:pPr>
        <w:suppressAutoHyphens/>
        <w:spacing w:after="0" w:line="240" w:lineRule="auto"/>
        <w:ind w:firstLine="0"/>
        <w:rPr>
          <w:iCs/>
          <w:color w:val="auto"/>
          <w:szCs w:val="24"/>
          <w:lang w:val="en-GB"/>
        </w:rPr>
      </w:pPr>
    </w:p>
    <w:bookmarkEnd w:id="28"/>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rsidP="000D267F">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3C89A21E"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414F27">
        <w:rPr>
          <w:b/>
          <w:bCs/>
          <w:i/>
          <w:iCs/>
          <w:color w:val="auto"/>
          <w:szCs w:val="24"/>
          <w:lang w:val="en-GB"/>
        </w:rPr>
        <w:t>“</w:t>
      </w:r>
      <w:r w:rsidR="00F77749" w:rsidRPr="00414F27">
        <w:rPr>
          <w:b/>
          <w:bCs/>
          <w:color w:val="auto"/>
          <w:szCs w:val="24"/>
        </w:rPr>
        <w:t>REQUEST FOR QUOTATION(RFQ) N</w:t>
      </w:r>
      <w:r w:rsidR="00F77749" w:rsidRPr="00414F27">
        <w:rPr>
          <w:b/>
          <w:bCs/>
          <w:color w:val="auto"/>
          <w:szCs w:val="24"/>
          <w:vertAlign w:val="superscript"/>
        </w:rPr>
        <w:t>O</w:t>
      </w:r>
      <w:r w:rsidR="00F77749" w:rsidRPr="00414F27">
        <w:rPr>
          <w:b/>
          <w:bCs/>
          <w:color w:val="auto"/>
          <w:szCs w:val="24"/>
        </w:rPr>
        <w:t xml:space="preserve">: </w:t>
      </w:r>
      <w:r w:rsidR="00F77749" w:rsidRPr="00775C53">
        <w:rPr>
          <w:b/>
          <w:bCs/>
          <w:color w:val="FF0000"/>
          <w:szCs w:val="24"/>
        </w:rPr>
        <w:t>_</w:t>
      </w:r>
      <w:r w:rsidR="00323D5E">
        <w:rPr>
          <w:b/>
          <w:bCs/>
          <w:color w:val="FF0000"/>
          <w:szCs w:val="24"/>
        </w:rPr>
        <w:t>01</w:t>
      </w:r>
      <w:r w:rsidR="00F77749" w:rsidRPr="00775C53">
        <w:rPr>
          <w:b/>
          <w:bCs/>
          <w:color w:val="FF0000"/>
          <w:szCs w:val="24"/>
        </w:rPr>
        <w:t>_/</w:t>
      </w:r>
      <w:r w:rsidR="00F77749" w:rsidRPr="00414F27">
        <w:rPr>
          <w:b/>
          <w:bCs/>
          <w:color w:val="auto"/>
          <w:szCs w:val="24"/>
        </w:rPr>
        <w:t>RFQ/EC/ECITB/MINDDEVEL/</w:t>
      </w:r>
      <w:r w:rsidR="00414F27">
        <w:rPr>
          <w:b/>
          <w:bCs/>
          <w:color w:val="auto"/>
          <w:szCs w:val="24"/>
        </w:rPr>
        <w:t xml:space="preserve"> </w:t>
      </w:r>
      <w:r w:rsidR="00F77749" w:rsidRPr="00414F27">
        <w:rPr>
          <w:b/>
          <w:bCs/>
          <w:color w:val="auto"/>
          <w:szCs w:val="24"/>
        </w:rPr>
        <w:t>PROLOG/NWR/2026 OF</w:t>
      </w:r>
      <w:r w:rsidR="00F77749" w:rsidRPr="00323D5E">
        <w:rPr>
          <w:b/>
          <w:bCs/>
          <w:color w:val="auto"/>
          <w:szCs w:val="24"/>
        </w:rPr>
        <w:t>_</w:t>
      </w:r>
      <w:r w:rsidR="00323D5E" w:rsidRPr="00323D5E">
        <w:rPr>
          <w:b/>
          <w:bCs/>
          <w:color w:val="auto"/>
          <w:szCs w:val="24"/>
        </w:rPr>
        <w:t>25</w:t>
      </w:r>
      <w:r w:rsidR="00F77749" w:rsidRPr="00323D5E">
        <w:rPr>
          <w:b/>
          <w:bCs/>
          <w:color w:val="auto"/>
          <w:szCs w:val="24"/>
        </w:rPr>
        <w:t>_/</w:t>
      </w:r>
      <w:r w:rsidR="00323D5E" w:rsidRPr="00323D5E">
        <w:rPr>
          <w:b/>
          <w:bCs/>
          <w:color w:val="auto"/>
          <w:szCs w:val="24"/>
        </w:rPr>
        <w:t>08</w:t>
      </w:r>
      <w:r w:rsidR="00F77749" w:rsidRPr="00323D5E">
        <w:rPr>
          <w:b/>
          <w:bCs/>
          <w:color w:val="auto"/>
          <w:szCs w:val="24"/>
        </w:rPr>
        <w:t xml:space="preserve">/2026 </w:t>
      </w:r>
      <w:r w:rsidR="00F77749" w:rsidRPr="00414F27">
        <w:rPr>
          <w:b/>
          <w:bCs/>
          <w:color w:val="auto"/>
          <w:szCs w:val="24"/>
        </w:rPr>
        <w:t xml:space="preserve">FOR </w:t>
      </w:r>
      <w:r w:rsidR="00805EC4" w:rsidRPr="00414F27">
        <w:rPr>
          <w:b/>
          <w:bCs/>
          <w:color w:val="auto"/>
          <w:szCs w:val="24"/>
        </w:rPr>
        <w:t>THE CONSTRUCTION OF A BOX CULVERT LINKING THE PRESBYTERIAN CHURCH AT ELAK TO THE OKU-KUMBO ROAD IN ELAK COUNCIL AREA, BUI DIVISION OF THE NORTH WEST REGION</w:t>
      </w:r>
      <w:r w:rsidR="005A7205" w:rsidRPr="00414F27">
        <w:rPr>
          <w:b/>
          <w:bCs/>
          <w:i/>
          <w:iCs/>
          <w:color w:val="auto"/>
          <w:szCs w:val="24"/>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2D82479C"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 xml:space="preserve">NOT TO BE OPENED UNTIL </w:t>
      </w:r>
      <w:r w:rsidRPr="007E6927">
        <w:rPr>
          <w:b/>
          <w:bCs/>
          <w:i/>
          <w:iCs/>
          <w:color w:val="auto"/>
          <w:szCs w:val="24"/>
          <w:lang w:val="en-GB"/>
        </w:rPr>
        <w:t xml:space="preserve">THE </w:t>
      </w:r>
      <w:r w:rsidR="007E6927" w:rsidRPr="007E6927">
        <w:rPr>
          <w:b/>
          <w:bCs/>
          <w:i/>
          <w:iCs/>
          <w:color w:val="auto"/>
          <w:szCs w:val="24"/>
          <w:lang w:val="en-GB"/>
        </w:rPr>
        <w:t>BID OPENING</w:t>
      </w:r>
      <w:r w:rsidRPr="007E6927">
        <w:rPr>
          <w:b/>
          <w:bCs/>
          <w:i/>
          <w:iCs/>
          <w:color w:val="auto"/>
          <w:szCs w:val="24"/>
          <w:lang w:val="en-GB"/>
        </w:rPr>
        <w:t xml:space="preserve"> </w:t>
      </w:r>
      <w:r w:rsidRPr="00DF7B23">
        <w:rPr>
          <w:b/>
          <w:bCs/>
          <w:i/>
          <w:iCs/>
          <w:color w:val="auto"/>
          <w:szCs w:val="24"/>
          <w:lang w:val="en-GB"/>
        </w:rPr>
        <w:t>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DF7B23" w:rsidRDefault="00DF7B23" w:rsidP="000D267F">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5A7205">
        <w:rPr>
          <w:b/>
          <w:color w:val="auto"/>
          <w:sz w:val="28"/>
          <w:szCs w:val="28"/>
          <w:lang w:val="en-GB"/>
        </w:rPr>
        <w:t>___</w:t>
      </w:r>
      <w:r w:rsidRPr="00DF7B23">
        <w:rPr>
          <w:b/>
          <w:color w:val="auto"/>
          <w:sz w:val="28"/>
          <w:szCs w:val="28"/>
          <w:lang w:val="en-GB"/>
        </w:rPr>
        <w:t xml:space="preserve"> /</w:t>
      </w:r>
      <w:r w:rsidR="005A7205">
        <w:rPr>
          <w:b/>
          <w:color w:val="auto"/>
          <w:sz w:val="28"/>
          <w:szCs w:val="28"/>
          <w:lang w:val="en-GB"/>
        </w:rPr>
        <w:t>____</w:t>
      </w:r>
      <w:r w:rsidRPr="00DF7B23">
        <w:rPr>
          <w:b/>
          <w:color w:val="auto"/>
          <w:sz w:val="28"/>
          <w:szCs w:val="28"/>
          <w:lang w:val="en-GB"/>
        </w:rPr>
        <w:t>/2026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rsidP="000D267F">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00674A98" w:rsidR="00DF7B23" w:rsidRPr="00414F27"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414F27">
        <w:rPr>
          <w:b/>
          <w:bCs/>
          <w:color w:val="auto"/>
          <w:szCs w:val="24"/>
          <w:lang w:val="en-GB"/>
        </w:rPr>
        <w:t xml:space="preserve">The Mayor of </w:t>
      </w:r>
      <w:r w:rsidR="00F77749" w:rsidRPr="00414F27">
        <w:rPr>
          <w:b/>
          <w:bCs/>
          <w:color w:val="auto"/>
          <w:szCs w:val="24"/>
          <w:lang w:val="en-GB"/>
        </w:rPr>
        <w:t>ELAK</w:t>
      </w:r>
      <w:r w:rsidR="00613E76" w:rsidRPr="00414F27">
        <w:rPr>
          <w:b/>
          <w:bCs/>
          <w:color w:val="auto"/>
          <w:szCs w:val="24"/>
          <w:lang w:val="en-GB"/>
        </w:rPr>
        <w:t xml:space="preserve"> </w:t>
      </w:r>
      <w:r w:rsidR="0082389E" w:rsidRPr="00414F27">
        <w:rPr>
          <w:b/>
          <w:bCs/>
          <w:color w:val="auto"/>
          <w:szCs w:val="24"/>
          <w:lang w:val="en-GB"/>
        </w:rPr>
        <w:t xml:space="preserve"> </w:t>
      </w:r>
      <w:r w:rsidRPr="00414F27">
        <w:rPr>
          <w:b/>
          <w:bCs/>
          <w:color w:val="auto"/>
          <w:szCs w:val="24"/>
          <w:lang w:val="en-GB"/>
        </w:rPr>
        <w:t xml:space="preserve"> Council</w:t>
      </w:r>
    </w:p>
    <w:p w14:paraId="083635A4" w14:textId="00D40D85" w:rsidR="00DF7B23" w:rsidRPr="00414F27" w:rsidRDefault="00DF7B23" w:rsidP="00DF7B23">
      <w:pPr>
        <w:widowControl w:val="0"/>
        <w:spacing w:after="0" w:line="240" w:lineRule="auto"/>
        <w:ind w:left="1267" w:firstLine="0"/>
        <w:jc w:val="left"/>
        <w:rPr>
          <w:color w:val="auto"/>
          <w:szCs w:val="24"/>
          <w:lang w:val="en-GB"/>
        </w:rPr>
      </w:pPr>
      <w:r w:rsidRPr="00414F27">
        <w:rPr>
          <w:color w:val="auto"/>
          <w:szCs w:val="24"/>
          <w:lang w:val="en-GB"/>
        </w:rPr>
        <w:t xml:space="preserve">Administration: </w:t>
      </w:r>
      <w:r w:rsidRPr="00414F27">
        <w:rPr>
          <w:color w:val="auto"/>
          <w:szCs w:val="24"/>
          <w:lang w:val="en-GB"/>
        </w:rPr>
        <w:tab/>
      </w:r>
      <w:r w:rsidRPr="00414F27">
        <w:rPr>
          <w:color w:val="auto"/>
          <w:szCs w:val="24"/>
          <w:lang w:val="en-GB"/>
        </w:rPr>
        <w:tab/>
      </w:r>
      <w:r w:rsidR="00F77749" w:rsidRPr="00414F27">
        <w:rPr>
          <w:b/>
          <w:bCs/>
          <w:color w:val="auto"/>
          <w:szCs w:val="24"/>
          <w:lang w:val="en-GB"/>
        </w:rPr>
        <w:t>ELAK</w:t>
      </w:r>
      <w:r w:rsidR="00613E76" w:rsidRPr="00414F27">
        <w:rPr>
          <w:b/>
          <w:bCs/>
          <w:color w:val="auto"/>
          <w:szCs w:val="24"/>
          <w:lang w:val="en-GB"/>
        </w:rPr>
        <w:t xml:space="preserve"> </w:t>
      </w:r>
      <w:r w:rsidR="0082389E" w:rsidRPr="00414F27">
        <w:rPr>
          <w:b/>
          <w:bCs/>
          <w:color w:val="auto"/>
          <w:szCs w:val="24"/>
          <w:lang w:val="en-GB"/>
        </w:rPr>
        <w:t xml:space="preserve"> </w:t>
      </w:r>
      <w:r w:rsidRPr="00414F27">
        <w:rPr>
          <w:b/>
          <w:bCs/>
          <w:color w:val="auto"/>
          <w:szCs w:val="24"/>
          <w:lang w:val="en-GB"/>
        </w:rPr>
        <w:t xml:space="preserve"> Council</w:t>
      </w:r>
    </w:p>
    <w:p w14:paraId="22B49398" w14:textId="329B1321" w:rsidR="00DF7B23" w:rsidRPr="00414F27" w:rsidRDefault="00DF7B23" w:rsidP="00DF7B23">
      <w:pPr>
        <w:widowControl w:val="0"/>
        <w:spacing w:after="0" w:line="240" w:lineRule="auto"/>
        <w:ind w:left="1267" w:firstLine="0"/>
        <w:jc w:val="left"/>
        <w:rPr>
          <w:color w:val="auto"/>
          <w:szCs w:val="24"/>
          <w:lang w:val="en-GB"/>
        </w:rPr>
      </w:pPr>
      <w:r w:rsidRPr="00414F27">
        <w:rPr>
          <w:color w:val="auto"/>
          <w:szCs w:val="24"/>
          <w:lang w:val="en-GB"/>
        </w:rPr>
        <w:t>Town:</w:t>
      </w:r>
      <w:r w:rsidRPr="00414F27">
        <w:rPr>
          <w:color w:val="auto"/>
          <w:szCs w:val="24"/>
          <w:lang w:val="en-GB"/>
        </w:rPr>
        <w:tab/>
      </w:r>
      <w:r w:rsidRPr="00414F27">
        <w:rPr>
          <w:color w:val="auto"/>
          <w:szCs w:val="24"/>
          <w:lang w:val="en-GB"/>
        </w:rPr>
        <w:tab/>
      </w:r>
      <w:r w:rsidRPr="00414F27">
        <w:rPr>
          <w:color w:val="auto"/>
          <w:szCs w:val="24"/>
          <w:lang w:val="en-GB"/>
        </w:rPr>
        <w:tab/>
      </w:r>
      <w:r w:rsidR="00F77749" w:rsidRPr="00414F27">
        <w:rPr>
          <w:b/>
          <w:bCs/>
          <w:color w:val="auto"/>
          <w:szCs w:val="24"/>
          <w:lang w:val="en-GB"/>
        </w:rPr>
        <w:t>ELAK</w:t>
      </w:r>
      <w:r w:rsidR="00613E76" w:rsidRPr="00414F27">
        <w:rPr>
          <w:b/>
          <w:bCs/>
          <w:color w:val="auto"/>
          <w:szCs w:val="24"/>
          <w:lang w:val="en-GB"/>
        </w:rPr>
        <w:t xml:space="preserve"> </w:t>
      </w:r>
      <w:r w:rsidR="0082389E" w:rsidRPr="00414F27">
        <w:rPr>
          <w:b/>
          <w:bCs/>
          <w:color w:val="auto"/>
          <w:szCs w:val="24"/>
          <w:lang w:val="en-GB"/>
        </w:rPr>
        <w:t xml:space="preserve"> </w:t>
      </w:r>
    </w:p>
    <w:p w14:paraId="048EFED8" w14:textId="77FBFE4D" w:rsidR="00DF7B23" w:rsidRPr="00414F27" w:rsidRDefault="00DF7B23" w:rsidP="00DF7B23">
      <w:pPr>
        <w:widowControl w:val="0"/>
        <w:spacing w:after="0" w:line="240" w:lineRule="auto"/>
        <w:ind w:left="1267" w:firstLine="0"/>
        <w:jc w:val="left"/>
        <w:rPr>
          <w:color w:val="auto"/>
          <w:szCs w:val="24"/>
          <w:lang w:val="en-GB"/>
        </w:rPr>
      </w:pPr>
      <w:r w:rsidRPr="00414F27">
        <w:rPr>
          <w:color w:val="auto"/>
          <w:szCs w:val="24"/>
          <w:lang w:val="en-GB"/>
        </w:rPr>
        <w:t>Located at:</w:t>
      </w:r>
      <w:r w:rsidR="005B0B27" w:rsidRPr="00414F27">
        <w:rPr>
          <w:color w:val="auto"/>
          <w:szCs w:val="24"/>
          <w:lang w:val="en-GB"/>
        </w:rPr>
        <w:t xml:space="preserve">                     </w:t>
      </w:r>
      <w:r w:rsidR="00F77749" w:rsidRPr="00414F27">
        <w:rPr>
          <w:color w:val="auto"/>
          <w:szCs w:val="24"/>
          <w:lang w:val="en-GB"/>
        </w:rPr>
        <w:t>ELAK</w:t>
      </w:r>
      <w:r w:rsidR="00613E76" w:rsidRPr="00414F27">
        <w:rPr>
          <w:color w:val="auto"/>
          <w:szCs w:val="24"/>
          <w:lang w:val="en-GB"/>
        </w:rPr>
        <w:t xml:space="preserve"> </w:t>
      </w:r>
      <w:r w:rsidR="0082389E" w:rsidRPr="00414F27">
        <w:rPr>
          <w:color w:val="auto"/>
          <w:szCs w:val="24"/>
          <w:lang w:val="en-GB"/>
        </w:rPr>
        <w:t xml:space="preserve"> </w:t>
      </w:r>
    </w:p>
    <w:p w14:paraId="7CD36906" w14:textId="4A902632" w:rsidR="00DF7B23" w:rsidRPr="00414F27" w:rsidRDefault="00DF7B23" w:rsidP="00DF7B23">
      <w:pPr>
        <w:widowControl w:val="0"/>
        <w:spacing w:after="0" w:line="240" w:lineRule="auto"/>
        <w:ind w:left="1267" w:firstLine="0"/>
        <w:jc w:val="left"/>
        <w:rPr>
          <w:color w:val="auto"/>
          <w:szCs w:val="24"/>
          <w:lang w:val="en-GB"/>
        </w:rPr>
      </w:pPr>
      <w:r w:rsidRPr="00414F27">
        <w:rPr>
          <w:color w:val="auto"/>
          <w:szCs w:val="24"/>
          <w:lang w:val="en-GB"/>
        </w:rPr>
        <w:t>PO. Box:</w:t>
      </w:r>
      <w:r w:rsidR="005B0B27" w:rsidRPr="00414F27">
        <w:rPr>
          <w:color w:val="auto"/>
          <w:szCs w:val="24"/>
          <w:lang w:val="en-GB"/>
        </w:rPr>
        <w:t xml:space="preserve">                        </w:t>
      </w:r>
      <w:r w:rsidR="00DB0A82" w:rsidRPr="00414F27">
        <w:rPr>
          <w:color w:val="auto"/>
          <w:szCs w:val="24"/>
          <w:lang w:val="en-GB"/>
        </w:rPr>
        <w:t>B.P Box</w:t>
      </w:r>
      <w:r w:rsidR="00613E76" w:rsidRPr="00775C53">
        <w:rPr>
          <w:color w:val="FF0000"/>
          <w:szCs w:val="24"/>
          <w:lang w:val="en-GB"/>
        </w:rPr>
        <w:t xml:space="preserve"> </w:t>
      </w:r>
      <w:r w:rsidR="00323D5E">
        <w:rPr>
          <w:color w:val="FF0000"/>
          <w:szCs w:val="24"/>
          <w:lang w:val="en-GB"/>
        </w:rPr>
        <w:t>13</w:t>
      </w:r>
      <w:r w:rsidR="00DB0A82" w:rsidRPr="00775C53">
        <w:rPr>
          <w:color w:val="FF0000"/>
          <w:szCs w:val="24"/>
          <w:lang w:val="en-GB"/>
        </w:rPr>
        <w:t xml:space="preserve"> </w:t>
      </w:r>
      <w:r w:rsidR="00F77749" w:rsidRPr="00775C53">
        <w:rPr>
          <w:color w:val="FF0000"/>
          <w:szCs w:val="24"/>
          <w:lang w:val="en-GB"/>
        </w:rPr>
        <w:t>ELAK</w:t>
      </w:r>
      <w:r w:rsidR="00613E76" w:rsidRPr="00775C53">
        <w:rPr>
          <w:color w:val="FF0000"/>
          <w:szCs w:val="24"/>
          <w:lang w:val="en-GB"/>
        </w:rPr>
        <w:t xml:space="preserve"> </w:t>
      </w:r>
    </w:p>
    <w:p w14:paraId="55711319" w14:textId="77777777" w:rsidR="00DF7B23" w:rsidRPr="00414F27" w:rsidRDefault="00DF7B23" w:rsidP="00DF7B23">
      <w:pPr>
        <w:widowControl w:val="0"/>
        <w:spacing w:after="0" w:line="240" w:lineRule="auto"/>
        <w:ind w:left="1267" w:firstLine="0"/>
        <w:jc w:val="left"/>
        <w:rPr>
          <w:color w:val="auto"/>
          <w:szCs w:val="24"/>
          <w:lang w:val="en-GB"/>
        </w:rPr>
      </w:pPr>
      <w:r w:rsidRPr="00414F27">
        <w:rPr>
          <w:color w:val="auto"/>
          <w:szCs w:val="24"/>
          <w:lang w:val="en-GB"/>
        </w:rPr>
        <w:t>Country:</w:t>
      </w:r>
      <w:r w:rsidRPr="00414F27">
        <w:rPr>
          <w:color w:val="auto"/>
          <w:szCs w:val="24"/>
          <w:lang w:val="en-GB"/>
        </w:rPr>
        <w:tab/>
      </w:r>
      <w:r w:rsidRPr="00414F27">
        <w:rPr>
          <w:color w:val="auto"/>
          <w:szCs w:val="24"/>
          <w:lang w:val="en-GB"/>
        </w:rPr>
        <w:tab/>
      </w:r>
      <w:r w:rsidRPr="00414F27">
        <w:rPr>
          <w:color w:val="auto"/>
          <w:szCs w:val="24"/>
          <w:lang w:val="en-GB"/>
        </w:rPr>
        <w:tab/>
      </w:r>
      <w:r w:rsidRPr="00414F27">
        <w:rPr>
          <w:b/>
          <w:bCs/>
          <w:color w:val="auto"/>
          <w:szCs w:val="24"/>
          <w:lang w:val="en-GB"/>
        </w:rPr>
        <w:t>Cameroon</w:t>
      </w:r>
    </w:p>
    <w:p w14:paraId="6DF6931A" w14:textId="4D222D91" w:rsidR="00DF7B23" w:rsidRPr="00414F27" w:rsidRDefault="00DF7B23" w:rsidP="00DF7B23">
      <w:pPr>
        <w:tabs>
          <w:tab w:val="left" w:pos="2880"/>
        </w:tabs>
        <w:suppressAutoHyphens/>
        <w:spacing w:after="0" w:line="240" w:lineRule="auto"/>
        <w:ind w:left="720" w:firstLine="0"/>
        <w:rPr>
          <w:iCs/>
          <w:color w:val="auto"/>
          <w:szCs w:val="24"/>
          <w:lang w:val="en-GB"/>
        </w:rPr>
      </w:pPr>
      <w:r w:rsidRPr="00414F27">
        <w:rPr>
          <w:iCs/>
          <w:color w:val="auto"/>
          <w:szCs w:val="24"/>
          <w:lang w:val="en-GB"/>
        </w:rPr>
        <w:t xml:space="preserve">     Cell phone:</w:t>
      </w:r>
      <w:r w:rsidRPr="00414F27">
        <w:rPr>
          <w:iCs/>
          <w:color w:val="auto"/>
          <w:szCs w:val="24"/>
          <w:lang w:val="en-GB"/>
        </w:rPr>
        <w:tab/>
      </w:r>
      <w:r w:rsidR="005B0B27" w:rsidRPr="00414F27">
        <w:rPr>
          <w:iCs/>
          <w:color w:val="auto"/>
          <w:szCs w:val="24"/>
          <w:lang w:val="en-GB"/>
        </w:rPr>
        <w:t xml:space="preserve">(+237) </w:t>
      </w:r>
      <w:r w:rsidR="00A574BB" w:rsidRPr="00414F27">
        <w:rPr>
          <w:iCs/>
          <w:color w:val="auto"/>
          <w:szCs w:val="24"/>
          <w:lang w:val="en-GB"/>
        </w:rPr>
        <w:t xml:space="preserve">(+237) </w:t>
      </w:r>
      <w:r w:rsidR="00F77749" w:rsidRPr="00845576">
        <w:rPr>
          <w:b/>
          <w:bCs/>
          <w:iCs/>
          <w:color w:val="auto"/>
          <w:szCs w:val="24"/>
          <w:lang w:val="en-GB"/>
        </w:rPr>
        <w:t>694 175 092</w:t>
      </w:r>
    </w:p>
    <w:p w14:paraId="2776314D" w14:textId="626350A4" w:rsidR="00A574BB" w:rsidRPr="00DF7B23" w:rsidRDefault="00DF7B23" w:rsidP="00A574BB">
      <w:pPr>
        <w:suppressAutoHyphens/>
        <w:spacing w:after="0" w:line="240" w:lineRule="auto"/>
        <w:ind w:left="2880" w:hanging="2160"/>
        <w:rPr>
          <w:iCs/>
          <w:color w:val="auto"/>
          <w:szCs w:val="24"/>
          <w:lang w:val="en-GB"/>
        </w:rPr>
      </w:pPr>
      <w:r w:rsidRPr="00414F27">
        <w:rPr>
          <w:iCs/>
          <w:color w:val="auto"/>
          <w:szCs w:val="24"/>
          <w:lang w:val="en-GB"/>
        </w:rPr>
        <w:t xml:space="preserve">              Mail :</w:t>
      </w:r>
      <w:r w:rsidRPr="00414F27">
        <w:rPr>
          <w:iCs/>
          <w:color w:val="auto"/>
          <w:szCs w:val="24"/>
          <w:lang w:val="en-GB"/>
        </w:rPr>
        <w:tab/>
      </w:r>
      <w:r w:rsidR="00A574BB" w:rsidRPr="00323D5E">
        <w:rPr>
          <w:iCs/>
          <w:color w:val="FF0000"/>
          <w:szCs w:val="24"/>
          <w:lang w:val="en-GB"/>
        </w:rPr>
        <w:t>………………………………………….</w:t>
      </w:r>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6E532E16" w:rsidR="00DF7B23" w:rsidRPr="00DF7B23" w:rsidRDefault="00DF7B23" w:rsidP="000D267F">
      <w:pPr>
        <w:numPr>
          <w:ilvl w:val="0"/>
          <w:numId w:val="5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of the </w:t>
      </w:r>
      <w:r w:rsidR="00F77749" w:rsidRPr="00414F27">
        <w:rPr>
          <w:b/>
          <w:bCs/>
          <w:color w:val="auto"/>
          <w:szCs w:val="24"/>
          <w:lang w:val="en-GB"/>
        </w:rPr>
        <w:t>ELAK</w:t>
      </w:r>
      <w:r w:rsidR="00613E76" w:rsidRPr="00414F27">
        <w:rPr>
          <w:b/>
          <w:bCs/>
          <w:color w:val="auto"/>
          <w:szCs w:val="24"/>
          <w:lang w:val="en-GB"/>
        </w:rPr>
        <w:t xml:space="preserve"> </w:t>
      </w:r>
      <w:r w:rsidR="0082389E" w:rsidRPr="00414F27">
        <w:rPr>
          <w:b/>
          <w:bCs/>
          <w:color w:val="auto"/>
          <w:szCs w:val="24"/>
          <w:lang w:val="en-GB"/>
        </w:rPr>
        <w:t xml:space="preserve"> </w:t>
      </w:r>
      <w:r w:rsidRPr="00DF7B23">
        <w:rPr>
          <w:b/>
          <w:bCs/>
          <w:color w:val="auto"/>
          <w:szCs w:val="24"/>
          <w:lang w:val="en-GB"/>
        </w:rPr>
        <w:t xml:space="preserve"> Counci</w:t>
      </w:r>
      <w:r w:rsidRPr="00323D5E">
        <w:rPr>
          <w:b/>
          <w:bCs/>
          <w:color w:val="auto"/>
          <w:szCs w:val="24"/>
          <w:lang w:val="en-GB"/>
        </w:rPr>
        <w:t xml:space="preserve">l </w:t>
      </w:r>
      <w:r w:rsidR="00323D5E" w:rsidRPr="00323D5E">
        <w:rPr>
          <w:b/>
          <w:bCs/>
          <w:color w:val="auto"/>
          <w:szCs w:val="24"/>
          <w:lang w:val="en-GB"/>
        </w:rPr>
        <w:t>Hall</w:t>
      </w:r>
      <w:r w:rsidR="00323D5E">
        <w:rPr>
          <w:color w:val="auto"/>
          <w:szCs w:val="24"/>
          <w:lang w:val="en-GB"/>
        </w:rPr>
        <w:t xml:space="preserve"> </w:t>
      </w:r>
      <w:r w:rsidRPr="00DF7B23">
        <w:rPr>
          <w:color w:val="auto"/>
          <w:szCs w:val="24"/>
          <w:lang w:val="en-GB"/>
        </w:rPr>
        <w:t xml:space="preserve">on </w:t>
      </w:r>
      <w:r w:rsidR="00323D5E">
        <w:rPr>
          <w:b/>
          <w:color w:val="FF0000"/>
          <w:szCs w:val="24"/>
          <w:lang w:val="en-GB"/>
        </w:rPr>
        <w:t>16/September/</w:t>
      </w:r>
      <w:r w:rsidR="007E6927">
        <w:rPr>
          <w:b/>
          <w:color w:val="FF0000"/>
          <w:szCs w:val="24"/>
          <w:lang w:val="en-GB"/>
        </w:rPr>
        <w:t xml:space="preserve">2026 </w:t>
      </w:r>
      <w:r w:rsidR="007E6927" w:rsidRPr="00775C53">
        <w:rPr>
          <w:b/>
          <w:bCs/>
          <w:color w:val="FF0000"/>
          <w:sz w:val="28"/>
          <w:szCs w:val="28"/>
          <w:lang w:val="en-GB"/>
        </w:rPr>
        <w:t>at</w:t>
      </w:r>
      <w:r w:rsidRPr="00DF7B23">
        <w:rPr>
          <w:b/>
          <w:bCs/>
          <w:color w:val="auto"/>
          <w:sz w:val="28"/>
          <w:szCs w:val="28"/>
          <w:lang w:val="en-GB"/>
        </w:rPr>
        <w:t xml:space="preserve">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0D267F">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0D267F">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0D267F">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rsidP="000D267F">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27101906" w14:textId="77777777" w:rsidR="004D6BCD" w:rsidRDefault="004D6BCD" w:rsidP="00DF7B23">
      <w:pPr>
        <w:suppressAutoHyphens/>
        <w:spacing w:before="120" w:after="120" w:line="240" w:lineRule="auto"/>
        <w:ind w:firstLine="0"/>
        <w:jc w:val="center"/>
        <w:rPr>
          <w:b/>
          <w:bCs/>
          <w:color w:val="auto"/>
          <w:szCs w:val="24"/>
          <w:lang w:val="en-GB"/>
        </w:rPr>
      </w:pPr>
    </w:p>
    <w:p w14:paraId="2F9CCCB4" w14:textId="77777777" w:rsidR="004D6BCD" w:rsidRDefault="004D6BCD" w:rsidP="00DF7B23">
      <w:pPr>
        <w:suppressAutoHyphens/>
        <w:spacing w:before="120" w:after="120" w:line="240" w:lineRule="auto"/>
        <w:ind w:firstLine="0"/>
        <w:jc w:val="center"/>
        <w:rPr>
          <w:b/>
          <w:bCs/>
          <w:color w:val="auto"/>
          <w:szCs w:val="24"/>
          <w:lang w:val="en-GB"/>
        </w:rPr>
      </w:pP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AE666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AE666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AE6664">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AE6664">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AE666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AE666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AE666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AE666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AE6664">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rsidP="000D267F">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AE6664">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AE666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AE666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AE666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DF7B23" w:rsidRDefault="00A574BB" w:rsidP="000D267F">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AE666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AE666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AE666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AE666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rsidP="000D267F">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AE666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2B08E9AD" w:rsidR="00DF7B23" w:rsidRPr="00775C53" w:rsidRDefault="00DF7B23" w:rsidP="00DF7B23">
            <w:pPr>
              <w:spacing w:after="0" w:line="240" w:lineRule="auto"/>
              <w:ind w:firstLine="0"/>
              <w:jc w:val="left"/>
              <w:rPr>
                <w:color w:val="auto"/>
                <w:szCs w:val="24"/>
                <w:lang w:val="en-GB"/>
              </w:rPr>
            </w:pPr>
            <w:r w:rsidRPr="00775C53">
              <w:rPr>
                <w:color w:val="auto"/>
                <w:szCs w:val="24"/>
                <w:lang w:val="en-GB"/>
              </w:rPr>
              <w:t xml:space="preserve">At least HND </w:t>
            </w:r>
            <w:r w:rsidRPr="00775C53">
              <w:rPr>
                <w:color w:val="FF0000"/>
                <w:szCs w:val="24"/>
                <w:lang w:val="en-GB"/>
              </w:rPr>
              <w:t xml:space="preserve">in electrical power system </w:t>
            </w:r>
            <w:r w:rsidRPr="00775C53">
              <w:rPr>
                <w:color w:val="auto"/>
                <w:szCs w:val="24"/>
                <w:lang w:val="en-GB"/>
              </w:rPr>
              <w:t xml:space="preserve">and proof of training in </w:t>
            </w:r>
            <w:r w:rsidR="00323D5E">
              <w:rPr>
                <w:color w:val="auto"/>
                <w:szCs w:val="24"/>
                <w:lang w:val="en-GB"/>
              </w:rPr>
              <w:t>in civil works</w:t>
            </w:r>
            <w:r w:rsidRPr="00775C53">
              <w:rPr>
                <w:color w:val="auto"/>
                <w:szCs w:val="24"/>
                <w:lang w:val="en-GB"/>
              </w:rPr>
              <w:t xml:space="preserve">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AE666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AE666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AE666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AE6664">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AE666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AE6664">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AE6664">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AE6664">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62B33AE3"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w:t>
            </w:r>
            <w:r w:rsidR="00323D5E">
              <w:rPr>
                <w:color w:val="auto"/>
                <w:szCs w:val="24"/>
                <w:lang w:val="en-GB"/>
              </w:rPr>
              <w:t>9</w:t>
            </w:r>
            <w:r w:rsidRPr="00DF7B23">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AE666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3E8223C4"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w:t>
            </w:r>
            <w:r w:rsidRPr="00323D5E">
              <w:rPr>
                <w:iCs/>
                <w:color w:val="auto"/>
                <w:szCs w:val="24"/>
                <w:lang w:val="en-GB"/>
              </w:rPr>
              <w:t xml:space="preserve"> </w:t>
            </w:r>
            <w:r w:rsidR="00323D5E" w:rsidRPr="00323D5E">
              <w:rPr>
                <w:iCs/>
                <w:color w:val="auto"/>
                <w:szCs w:val="24"/>
                <w:lang w:val="en-GB"/>
              </w:rPr>
              <w:t>initialled</w:t>
            </w:r>
            <w:r w:rsidRPr="00323D5E">
              <w:rPr>
                <w:iCs/>
                <w:color w:val="auto"/>
                <w:szCs w:val="24"/>
                <w:lang w:val="en-GB"/>
              </w:rPr>
              <w:t xml:space="preserve"> </w:t>
            </w:r>
            <w:r w:rsidRPr="00DF7B23">
              <w:rPr>
                <w:iCs/>
                <w:color w:val="auto"/>
                <w:szCs w:val="24"/>
                <w:lang w:val="en-GB"/>
              </w:rPr>
              <w:t>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AE6664">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D00A80C"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Environmental and social clauses, </w:t>
            </w:r>
            <w:r w:rsidR="00323D5E" w:rsidRPr="00323D5E">
              <w:rPr>
                <w:iCs/>
                <w:color w:val="auto"/>
                <w:szCs w:val="24"/>
                <w:lang w:val="en-GB"/>
              </w:rPr>
              <w:t>initialled</w:t>
            </w:r>
            <w:r w:rsidRPr="00DF7B23">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AE666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67025292"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w:t>
            </w:r>
            <w:r w:rsidRPr="00323D5E">
              <w:rPr>
                <w:iCs/>
                <w:color w:val="auto"/>
                <w:szCs w:val="24"/>
                <w:lang w:val="en-GB"/>
              </w:rPr>
              <w:t xml:space="preserve"> </w:t>
            </w:r>
            <w:r w:rsidR="00323D5E" w:rsidRPr="00323D5E">
              <w:rPr>
                <w:iCs/>
                <w:color w:val="auto"/>
                <w:szCs w:val="24"/>
                <w:lang w:val="en-GB"/>
              </w:rPr>
              <w:t>initialled</w:t>
            </w:r>
            <w:r w:rsidRPr="00323D5E">
              <w:rPr>
                <w:iCs/>
                <w:color w:val="auto"/>
                <w:szCs w:val="24"/>
                <w:lang w:val="en-GB"/>
              </w:rPr>
              <w:t xml:space="preserve"> </w:t>
            </w:r>
            <w:r w:rsidRPr="00DF7B23">
              <w:rPr>
                <w:iCs/>
                <w:color w:val="auto"/>
                <w:szCs w:val="24"/>
                <w:lang w:val="en-GB"/>
              </w:rPr>
              <w:t>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AE6664">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rsidP="000D267F">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0D267F">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rsidP="000D267F">
      <w:pPr>
        <w:numPr>
          <w:ilvl w:val="0"/>
          <w:numId w:val="5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0D267F">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753AC3">
      <w:pPr>
        <w:numPr>
          <w:ilvl w:val="0"/>
          <w:numId w:val="50"/>
        </w:numPr>
        <w:spacing w:after="0" w:line="240" w:lineRule="auto"/>
        <w:contextualSpacing/>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0D267F">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0D267F">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0D267F">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0958B30F" w:rsidR="00DF7B23" w:rsidRPr="00DF7B23" w:rsidRDefault="00F77749" w:rsidP="00DF7B23">
      <w:pPr>
        <w:spacing w:after="0" w:line="240" w:lineRule="auto"/>
        <w:ind w:left="5040" w:firstLine="720"/>
        <w:jc w:val="left"/>
        <w:rPr>
          <w:b/>
          <w:color w:val="auto"/>
          <w:szCs w:val="24"/>
          <w:lang w:val="en-GB"/>
        </w:rPr>
      </w:pPr>
      <w:r w:rsidRPr="00414F27">
        <w:rPr>
          <w:b/>
          <w:color w:val="auto"/>
          <w:szCs w:val="24"/>
          <w:lang w:val="en-GB"/>
        </w:rPr>
        <w:t>ELAK</w:t>
      </w:r>
      <w:r w:rsidR="00613E76" w:rsidRPr="00414F27">
        <w:rPr>
          <w:b/>
          <w:color w:val="auto"/>
          <w:szCs w:val="24"/>
          <w:lang w:val="en-GB"/>
        </w:rPr>
        <w:t xml:space="preserve"> </w:t>
      </w:r>
      <w:r w:rsidR="0082389E" w:rsidRPr="00414F27">
        <w:rPr>
          <w:b/>
          <w:color w:val="auto"/>
          <w:szCs w:val="24"/>
          <w:lang w:val="en-GB"/>
        </w:rPr>
        <w:t xml:space="preserve"> </w:t>
      </w:r>
      <w:r w:rsidR="00DF7B23" w:rsidRPr="00414F27">
        <w:rPr>
          <w:b/>
          <w:color w:val="auto"/>
          <w:szCs w:val="24"/>
          <w:lang w:val="en-GB"/>
        </w:rPr>
        <w:t>,</w:t>
      </w:r>
      <w:r w:rsidR="00DF7B23" w:rsidRPr="00DF7B23">
        <w:rPr>
          <w:b/>
          <w:color w:val="auto"/>
          <w:szCs w:val="24"/>
          <w:lang w:val="en-GB"/>
        </w:rPr>
        <w:t xml:space="preserve">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EE6FD2">
          <w:headerReference w:type="even" r:id="rId14"/>
          <w:headerReference w:type="default" r:id="rId15"/>
          <w:headerReference w:type="first" r:id="rId16"/>
          <w:pgSz w:w="12240" w:h="15840"/>
          <w:pgMar w:top="727" w:right="1080" w:bottom="810" w:left="810" w:header="727" w:footer="720" w:gutter="0"/>
          <w:cols w:space="720"/>
          <w:docGrid w:linePitch="326"/>
        </w:sectPr>
      </w:pPr>
    </w:p>
    <w:p w14:paraId="7321E94C" w14:textId="23A2D4C9" w:rsidR="0082389E" w:rsidRPr="00620F9B" w:rsidRDefault="00583109" w:rsidP="0082389E">
      <w:pPr>
        <w:spacing w:after="0" w:line="259" w:lineRule="auto"/>
        <w:ind w:left="180" w:firstLine="0"/>
        <w:rPr>
          <w:sz w:val="28"/>
        </w:rPr>
      </w:pPr>
      <w:bookmarkStart w:id="29" w:name="_Toc80879"/>
      <w:r w:rsidRPr="000032A6">
        <w:rPr>
          <w:rFonts w:ascii="Cambria" w:eastAsia="Calibri" w:hAnsi="Cambria"/>
          <w:b/>
          <w:noProof/>
          <w:color w:val="auto"/>
          <w:sz w:val="22"/>
          <w:szCs w:val="20"/>
        </w:rPr>
        <w:drawing>
          <wp:anchor distT="0" distB="0" distL="114300" distR="114300" simplePos="0" relativeHeight="251661312" behindDoc="0" locked="0" layoutInCell="1" allowOverlap="1" wp14:anchorId="3BA4544E" wp14:editId="38C9EC13">
            <wp:simplePos x="0" y="0"/>
            <wp:positionH relativeFrom="margin">
              <wp:posOffset>2819400</wp:posOffset>
            </wp:positionH>
            <wp:positionV relativeFrom="paragraph">
              <wp:posOffset>68580</wp:posOffset>
            </wp:positionV>
            <wp:extent cx="1194435" cy="1153160"/>
            <wp:effectExtent l="0" t="0" r="5715" b="8890"/>
            <wp:wrapNone/>
            <wp:docPr id="8" name="Picture 8"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k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0082389E">
        <w:rPr>
          <w:noProof/>
          <w:sz w:val="28"/>
        </w:rPr>
        <mc:AlternateContent>
          <mc:Choice Requires="wps">
            <w:drawing>
              <wp:anchor distT="0" distB="0" distL="114300" distR="114300" simplePos="0" relativeHeight="251655168"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F37789" w:rsidRPr="00705910" w:rsidRDefault="00F37789"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F37789" w:rsidRPr="00705910" w:rsidRDefault="00F37789"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609F0AC3" w:rsidR="00F37789" w:rsidRPr="00705910" w:rsidRDefault="00F37789"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6C61AF00"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F37789" w:rsidRPr="0070591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F37789" w:rsidRPr="00E9747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F37789" w:rsidRPr="00D2373B" w:rsidRDefault="00F37789" w:rsidP="0082389E">
                            <w:pPr>
                              <w:jc w:val="center"/>
                              <w:rPr>
                                <w:b/>
                                <w:sz w:val="18"/>
                                <w:szCs w:val="18"/>
                                <w:u w:val="single"/>
                                <w:lang w:val="fr-FR"/>
                              </w:rPr>
                            </w:pPr>
                          </w:p>
                          <w:p w14:paraId="156C7A02" w14:textId="77777777" w:rsidR="00F37789" w:rsidRPr="00FE2704" w:rsidRDefault="00F37789" w:rsidP="0082389E">
                            <w:pPr>
                              <w:rPr>
                                <w:b/>
                                <w:color w:val="000080"/>
                                <w:sz w:val="18"/>
                                <w:szCs w:val="18"/>
                                <w:lang w:val="fr-FR"/>
                              </w:rPr>
                            </w:pPr>
                          </w:p>
                          <w:p w14:paraId="7D9154D2" w14:textId="77777777" w:rsidR="00F37789" w:rsidRPr="00FE2704" w:rsidRDefault="00F37789"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0FC04" id="Text Box 40" o:spid="_x0000_s1031" type="#_x0000_t202" style="position:absolute;left:0;text-align:left;margin-left:23.4pt;margin-top:-23.5pt;width:220.8pt;height:152.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" stroked="f">
                <v:textbox>
                  <w:txbxContent>
                    <w:p w14:paraId="3C724DA5" w14:textId="77777777" w:rsidR="00F37789" w:rsidRPr="00705910" w:rsidRDefault="00F37789" w:rsidP="0082389E">
                      <w:pPr>
                        <w:pStyle w:val="Sansinterligne"/>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19FC75CF"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1FA29931" w14:textId="77777777" w:rsidR="00F37789" w:rsidRPr="00705910" w:rsidRDefault="00F37789" w:rsidP="0082389E">
                      <w:pPr>
                        <w:pStyle w:val="Sansinterligne"/>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755581CE" w14:textId="609F0AC3" w:rsidR="00F37789" w:rsidRPr="00705910" w:rsidRDefault="00F37789" w:rsidP="0082389E">
                      <w:pPr>
                        <w:pStyle w:val="Sansinterligne"/>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ELAK </w:t>
                      </w:r>
                      <w:r w:rsidRPr="00705910">
                        <w:rPr>
                          <w:rFonts w:ascii="Times New Roman" w:hAnsi="Times New Roman"/>
                          <w:b/>
                          <w:sz w:val="20"/>
                          <w:szCs w:val="20"/>
                        </w:rPr>
                        <w:t xml:space="preserve"> </w:t>
                      </w:r>
                    </w:p>
                    <w:p w14:paraId="6C61AF00"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7A8373E1"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F37789" w:rsidRPr="0070591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F37789" w:rsidRPr="00E9747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554A109F" w14:textId="77777777" w:rsidR="00F37789" w:rsidRPr="00D2373B" w:rsidRDefault="00F37789" w:rsidP="0082389E">
                      <w:pPr>
                        <w:jc w:val="center"/>
                        <w:rPr>
                          <w:b/>
                          <w:sz w:val="18"/>
                          <w:szCs w:val="18"/>
                          <w:u w:val="single"/>
                          <w:lang w:val="fr-FR"/>
                        </w:rPr>
                      </w:pPr>
                    </w:p>
                    <w:p w14:paraId="156C7A02" w14:textId="77777777" w:rsidR="00F37789" w:rsidRPr="00FE2704" w:rsidRDefault="00F37789" w:rsidP="0082389E">
                      <w:pPr>
                        <w:rPr>
                          <w:b/>
                          <w:color w:val="000080"/>
                          <w:sz w:val="18"/>
                          <w:szCs w:val="18"/>
                          <w:lang w:val="fr-FR"/>
                        </w:rPr>
                      </w:pPr>
                    </w:p>
                    <w:p w14:paraId="7D9154D2" w14:textId="77777777" w:rsidR="00F37789" w:rsidRPr="00FE2704" w:rsidRDefault="00F37789" w:rsidP="0082389E">
                      <w:pPr>
                        <w:jc w:val="center"/>
                        <w:rPr>
                          <w:sz w:val="18"/>
                          <w:szCs w:val="18"/>
                          <w:lang w:val="fr-FR"/>
                        </w:rPr>
                      </w:pPr>
                    </w:p>
                  </w:txbxContent>
                </v:textbox>
                <w10:wrap anchorx="page"/>
              </v:shape>
            </w:pict>
          </mc:Fallback>
        </mc:AlternateContent>
      </w:r>
    </w:p>
    <w:p w14:paraId="770007AF" w14:textId="6A06D83F" w:rsidR="0082389E" w:rsidRDefault="0082389E" w:rsidP="0082389E">
      <w:pPr>
        <w:spacing w:after="0" w:line="259" w:lineRule="auto"/>
        <w:ind w:left="180" w:hanging="10"/>
        <w:jc w:val="center"/>
        <w:rPr>
          <w:b/>
          <w:sz w:val="32"/>
        </w:rPr>
      </w:pPr>
      <w:r>
        <w:rPr>
          <w:b/>
          <w:noProof/>
          <w:sz w:val="32"/>
        </w:rPr>
        <mc:AlternateContent>
          <mc:Choice Requires="wps">
            <w:drawing>
              <wp:anchor distT="0" distB="0" distL="114300" distR="114300" simplePos="0" relativeHeight="251657216"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F37789" w:rsidRPr="00705910" w:rsidRDefault="00F37789"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F37789" w:rsidRPr="00705910" w:rsidRDefault="00F37789"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5D32E4FD" w:rsidR="00F37789" w:rsidRPr="00705910" w:rsidRDefault="00F37789"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07A57E4D"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F37789" w:rsidRPr="00705910" w:rsidRDefault="00F37789"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F37789" w:rsidRPr="00845576" w:rsidRDefault="00F37789" w:rsidP="0082389E">
                            <w:pPr>
                              <w:pStyle w:val="NoSpacing"/>
                              <w:jc w:val="center"/>
                              <w:rPr>
                                <w:rFonts w:ascii="Times New Roman" w:hAnsi="Times New Roman"/>
                                <w:sz w:val="20"/>
                                <w:szCs w:val="20"/>
                                <w:lang w:val="en-GB"/>
                              </w:rPr>
                            </w:pPr>
                            <w:r w:rsidRPr="00845576">
                              <w:rPr>
                                <w:rFonts w:ascii="Times New Roman" w:hAnsi="Times New Roman"/>
                                <w:sz w:val="20"/>
                                <w:szCs w:val="20"/>
                                <w:lang w:val="en-GB"/>
                              </w:rPr>
                              <w:t>PUBLIC CONTRACTS</w:t>
                            </w:r>
                          </w:p>
                          <w:p w14:paraId="12ED052B" w14:textId="77777777" w:rsidR="00F37789" w:rsidRPr="00E97470" w:rsidRDefault="00F37789"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F37789" w:rsidRPr="000E3302" w:rsidRDefault="00F37789" w:rsidP="0082389E">
                            <w:pPr>
                              <w:pStyle w:val="NoSpacing"/>
                              <w:jc w:val="center"/>
                              <w:rPr>
                                <w:rFonts w:ascii="Times New Roman" w:hAnsi="Times New Roman"/>
                                <w:sz w:val="20"/>
                                <w:szCs w:val="20"/>
                              </w:rPr>
                            </w:pPr>
                          </w:p>
                          <w:p w14:paraId="5CABCA7C" w14:textId="77777777" w:rsidR="00F37789" w:rsidRPr="000E3302" w:rsidRDefault="00F37789" w:rsidP="0082389E">
                            <w:pPr>
                              <w:rPr>
                                <w:b/>
                                <w:bCs/>
                                <w:sz w:val="20"/>
                                <w:szCs w:val="20"/>
                                <w:u w:val="single"/>
                              </w:rPr>
                            </w:pPr>
                          </w:p>
                          <w:p w14:paraId="4583E1E5" w14:textId="77777777" w:rsidR="00F37789" w:rsidRPr="00B4710D" w:rsidRDefault="00F37789" w:rsidP="0082389E">
                            <w:pPr>
                              <w:rPr>
                                <w:b/>
                                <w:u w:val="single"/>
                              </w:rPr>
                            </w:pPr>
                          </w:p>
                          <w:p w14:paraId="6F7DE8C7" w14:textId="77777777" w:rsidR="00F37789" w:rsidRDefault="00F37789" w:rsidP="0082389E">
                            <w:pPr>
                              <w:rPr>
                                <w:b/>
                                <w:u w:val="single"/>
                              </w:rPr>
                            </w:pPr>
                          </w:p>
                          <w:p w14:paraId="4C580B49" w14:textId="77777777" w:rsidR="00F37789" w:rsidRDefault="00F37789" w:rsidP="0082389E">
                            <w:pPr>
                              <w:rPr>
                                <w:b/>
                                <w:u w:val="single"/>
                              </w:rPr>
                            </w:pPr>
                          </w:p>
                          <w:p w14:paraId="68B5C60F" w14:textId="77777777" w:rsidR="00F37789" w:rsidRPr="00FE700B" w:rsidRDefault="00F37789" w:rsidP="0082389E">
                            <w:pPr>
                              <w:rPr>
                                <w:b/>
                                <w:color w:val="000080"/>
                                <w:sz w:val="20"/>
                                <w:szCs w:val="20"/>
                              </w:rPr>
                            </w:pPr>
                          </w:p>
                          <w:p w14:paraId="207C25C9" w14:textId="77777777" w:rsidR="00F37789" w:rsidRDefault="00F37789" w:rsidP="0082389E">
                            <w:pPr>
                              <w:jc w:val="center"/>
                              <w:rPr>
                                <w:b/>
                                <w:u w:val="single"/>
                              </w:rPr>
                            </w:pPr>
                          </w:p>
                          <w:p w14:paraId="55C25EEB" w14:textId="77777777" w:rsidR="00F37789" w:rsidRDefault="00F37789" w:rsidP="0082389E">
                            <w:pPr>
                              <w:jc w:val="center"/>
                              <w:rPr>
                                <w:b/>
                                <w:u w:val="single"/>
                              </w:rPr>
                            </w:pPr>
                          </w:p>
                          <w:p w14:paraId="1CC0417A" w14:textId="77777777" w:rsidR="00F37789" w:rsidRDefault="00F37789" w:rsidP="0082389E">
                            <w:pPr>
                              <w:jc w:val="center"/>
                              <w:rPr>
                                <w:b/>
                                <w:u w:val="single"/>
                              </w:rPr>
                            </w:pPr>
                          </w:p>
                          <w:p w14:paraId="169CB293" w14:textId="77777777" w:rsidR="00F37789" w:rsidRPr="0009782C" w:rsidRDefault="00F37789" w:rsidP="0082389E">
                            <w:pPr>
                              <w:jc w:val="center"/>
                              <w:rPr>
                                <w:b/>
                                <w:color w:val="000080"/>
                              </w:rPr>
                            </w:pPr>
                          </w:p>
                          <w:p w14:paraId="147B6F4C" w14:textId="77777777" w:rsidR="00F37789" w:rsidRPr="0009782C" w:rsidRDefault="00F37789" w:rsidP="0082389E">
                            <w:pPr>
                              <w:jc w:val="center"/>
                            </w:pPr>
                          </w:p>
                          <w:p w14:paraId="5E696B6F" w14:textId="43287CB0" w:rsidR="00F37789" w:rsidRPr="00B92BF6" w:rsidRDefault="00F37789"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F37789" w:rsidRDefault="00F37789" w:rsidP="0082389E">
                            <w:pPr>
                              <w:jc w:val="center"/>
                              <w:rPr>
                                <w:b/>
                                <w:sz w:val="28"/>
                                <w:szCs w:val="28"/>
                              </w:rPr>
                            </w:pPr>
                          </w:p>
                          <w:p w14:paraId="1F48882E" w14:textId="77777777" w:rsidR="00F37789" w:rsidRPr="0098733A" w:rsidRDefault="00F37789"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6465" id="Text Box 41" o:spid="_x0000_s1032" type="#_x0000_t202" style="position:absolute;left:0;text-align:left;margin-left:341.4pt;margin-top:-40.85pt;width:183pt;height:164.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" stroked="f">
                <v:textbox>
                  <w:txbxContent>
                    <w:p w14:paraId="230AF5F4" w14:textId="77777777" w:rsidR="00F37789" w:rsidRPr="00705910" w:rsidRDefault="00F37789" w:rsidP="0082389E">
                      <w:pPr>
                        <w:pStyle w:val="Sansinterligne"/>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F37789" w:rsidRPr="00705910" w:rsidRDefault="00F37789" w:rsidP="0082389E">
                      <w:pPr>
                        <w:pStyle w:val="Sansinterligne"/>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5D32E4FD" w:rsidR="00F37789" w:rsidRPr="00705910" w:rsidRDefault="00F37789" w:rsidP="0082389E">
                      <w:pPr>
                        <w:pStyle w:val="Sansinterligne"/>
                        <w:jc w:val="center"/>
                        <w:rPr>
                          <w:rFonts w:ascii="Times New Roman" w:hAnsi="Times New Roman"/>
                          <w:b/>
                          <w:sz w:val="20"/>
                          <w:szCs w:val="20"/>
                          <w:lang w:val="en-US"/>
                        </w:rPr>
                      </w:pPr>
                      <w:r>
                        <w:rPr>
                          <w:rFonts w:ascii="Times New Roman" w:hAnsi="Times New Roman"/>
                          <w:b/>
                          <w:sz w:val="20"/>
                          <w:szCs w:val="20"/>
                          <w:lang w:val="en-US"/>
                        </w:rPr>
                        <w:t xml:space="preserve">ELAK </w:t>
                      </w:r>
                      <w:r w:rsidRPr="00705910">
                        <w:rPr>
                          <w:rFonts w:ascii="Times New Roman" w:hAnsi="Times New Roman"/>
                          <w:b/>
                          <w:sz w:val="20"/>
                          <w:szCs w:val="20"/>
                          <w:lang w:val="en-US"/>
                        </w:rPr>
                        <w:t xml:space="preserve"> COUNCIL</w:t>
                      </w:r>
                    </w:p>
                    <w:p w14:paraId="07A57E4D"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F37789" w:rsidRPr="00705910" w:rsidRDefault="00F37789" w:rsidP="0082389E">
                      <w:pPr>
                        <w:pStyle w:val="Sansinterligne"/>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F37789" w:rsidRPr="00845576" w:rsidRDefault="00F37789" w:rsidP="0082389E">
                      <w:pPr>
                        <w:pStyle w:val="Sansinterligne"/>
                        <w:jc w:val="center"/>
                        <w:rPr>
                          <w:rFonts w:ascii="Times New Roman" w:hAnsi="Times New Roman"/>
                          <w:sz w:val="20"/>
                          <w:szCs w:val="20"/>
                          <w:lang w:val="en-GB"/>
                        </w:rPr>
                      </w:pPr>
                      <w:r w:rsidRPr="00845576">
                        <w:rPr>
                          <w:rFonts w:ascii="Times New Roman" w:hAnsi="Times New Roman"/>
                          <w:sz w:val="20"/>
                          <w:szCs w:val="20"/>
                          <w:lang w:val="en-GB"/>
                        </w:rPr>
                        <w:t>PUBLIC CONTRACTS</w:t>
                      </w:r>
                    </w:p>
                    <w:p w14:paraId="12ED052B" w14:textId="77777777" w:rsidR="00F37789" w:rsidRPr="00E97470" w:rsidRDefault="00F37789" w:rsidP="0082389E">
                      <w:pPr>
                        <w:pStyle w:val="Sansinterligne"/>
                        <w:jc w:val="center"/>
                        <w:rPr>
                          <w:rFonts w:ascii="Times New Roman" w:hAnsi="Times New Roman"/>
                          <w:sz w:val="20"/>
                          <w:szCs w:val="20"/>
                        </w:rPr>
                      </w:pPr>
                      <w:r w:rsidRPr="00705910">
                        <w:rPr>
                          <w:rFonts w:ascii="Times New Roman" w:hAnsi="Times New Roman"/>
                          <w:sz w:val="20"/>
                          <w:szCs w:val="20"/>
                        </w:rPr>
                        <w:t>*******</w:t>
                      </w:r>
                    </w:p>
                    <w:p w14:paraId="29EBF892" w14:textId="77777777" w:rsidR="00F37789" w:rsidRPr="000E3302" w:rsidRDefault="00F37789" w:rsidP="0082389E">
                      <w:pPr>
                        <w:pStyle w:val="Sansinterligne"/>
                        <w:jc w:val="center"/>
                        <w:rPr>
                          <w:rFonts w:ascii="Times New Roman" w:hAnsi="Times New Roman"/>
                          <w:sz w:val="20"/>
                          <w:szCs w:val="20"/>
                        </w:rPr>
                      </w:pPr>
                    </w:p>
                    <w:p w14:paraId="5CABCA7C" w14:textId="77777777" w:rsidR="00F37789" w:rsidRPr="000E3302" w:rsidRDefault="00F37789" w:rsidP="0082389E">
                      <w:pPr>
                        <w:rPr>
                          <w:b/>
                          <w:bCs/>
                          <w:sz w:val="20"/>
                          <w:szCs w:val="20"/>
                          <w:u w:val="single"/>
                        </w:rPr>
                      </w:pPr>
                    </w:p>
                    <w:p w14:paraId="4583E1E5" w14:textId="77777777" w:rsidR="00F37789" w:rsidRPr="00B4710D" w:rsidRDefault="00F37789" w:rsidP="0082389E">
                      <w:pPr>
                        <w:rPr>
                          <w:b/>
                          <w:u w:val="single"/>
                        </w:rPr>
                      </w:pPr>
                    </w:p>
                    <w:p w14:paraId="6F7DE8C7" w14:textId="77777777" w:rsidR="00F37789" w:rsidRDefault="00F37789" w:rsidP="0082389E">
                      <w:pPr>
                        <w:rPr>
                          <w:b/>
                          <w:u w:val="single"/>
                        </w:rPr>
                      </w:pPr>
                    </w:p>
                    <w:p w14:paraId="4C580B49" w14:textId="77777777" w:rsidR="00F37789" w:rsidRDefault="00F37789" w:rsidP="0082389E">
                      <w:pPr>
                        <w:rPr>
                          <w:b/>
                          <w:u w:val="single"/>
                        </w:rPr>
                      </w:pPr>
                    </w:p>
                    <w:p w14:paraId="68B5C60F" w14:textId="77777777" w:rsidR="00F37789" w:rsidRPr="00FE700B" w:rsidRDefault="00F37789" w:rsidP="0082389E">
                      <w:pPr>
                        <w:rPr>
                          <w:b/>
                          <w:color w:val="000080"/>
                          <w:sz w:val="20"/>
                          <w:szCs w:val="20"/>
                        </w:rPr>
                      </w:pPr>
                    </w:p>
                    <w:p w14:paraId="207C25C9" w14:textId="77777777" w:rsidR="00F37789" w:rsidRDefault="00F37789" w:rsidP="0082389E">
                      <w:pPr>
                        <w:jc w:val="center"/>
                        <w:rPr>
                          <w:b/>
                          <w:u w:val="single"/>
                        </w:rPr>
                      </w:pPr>
                    </w:p>
                    <w:p w14:paraId="55C25EEB" w14:textId="77777777" w:rsidR="00F37789" w:rsidRDefault="00F37789" w:rsidP="0082389E">
                      <w:pPr>
                        <w:jc w:val="center"/>
                        <w:rPr>
                          <w:b/>
                          <w:u w:val="single"/>
                        </w:rPr>
                      </w:pPr>
                    </w:p>
                    <w:p w14:paraId="1CC0417A" w14:textId="77777777" w:rsidR="00F37789" w:rsidRDefault="00F37789" w:rsidP="0082389E">
                      <w:pPr>
                        <w:jc w:val="center"/>
                        <w:rPr>
                          <w:b/>
                          <w:u w:val="single"/>
                        </w:rPr>
                      </w:pPr>
                    </w:p>
                    <w:p w14:paraId="169CB293" w14:textId="77777777" w:rsidR="00F37789" w:rsidRPr="0009782C" w:rsidRDefault="00F37789" w:rsidP="0082389E">
                      <w:pPr>
                        <w:jc w:val="center"/>
                        <w:rPr>
                          <w:b/>
                          <w:color w:val="000080"/>
                        </w:rPr>
                      </w:pPr>
                    </w:p>
                    <w:p w14:paraId="147B6F4C" w14:textId="77777777" w:rsidR="00F37789" w:rsidRPr="0009782C" w:rsidRDefault="00F37789" w:rsidP="0082389E">
                      <w:pPr>
                        <w:jc w:val="center"/>
                      </w:pPr>
                    </w:p>
                    <w:p w14:paraId="5E696B6F" w14:textId="43287CB0" w:rsidR="00F37789" w:rsidRPr="00B92BF6" w:rsidRDefault="00F37789"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F37789" w:rsidRDefault="00F37789" w:rsidP="0082389E">
                      <w:pPr>
                        <w:jc w:val="center"/>
                        <w:rPr>
                          <w:b/>
                          <w:sz w:val="28"/>
                          <w:szCs w:val="28"/>
                        </w:rPr>
                      </w:pPr>
                    </w:p>
                    <w:p w14:paraId="1F48882E" w14:textId="77777777" w:rsidR="00F37789" w:rsidRPr="0098733A" w:rsidRDefault="00F37789" w:rsidP="0082389E">
                      <w:pPr>
                        <w:jc w:val="center"/>
                        <w:rPr>
                          <w:b/>
                          <w:sz w:val="28"/>
                          <w:szCs w:val="28"/>
                        </w:rPr>
                      </w:pPr>
                    </w:p>
                  </w:txbxContent>
                </v:textbox>
                <w10:wrap anchorx="margin"/>
              </v:shape>
            </w:pict>
          </mc:Fallback>
        </mc:AlternateContent>
      </w:r>
    </w:p>
    <w:p w14:paraId="5733C72C" w14:textId="77777777" w:rsidR="0082389E" w:rsidRDefault="0082389E" w:rsidP="0082389E">
      <w:pPr>
        <w:spacing w:after="0" w:line="259" w:lineRule="auto"/>
        <w:ind w:left="180" w:hanging="10"/>
        <w:jc w:val="center"/>
        <w:rPr>
          <w:b/>
          <w:sz w:val="32"/>
        </w:rPr>
      </w:pPr>
    </w:p>
    <w:p w14:paraId="786CD3E6" w14:textId="77777777" w:rsidR="0082389E" w:rsidRDefault="0082389E" w:rsidP="0082389E">
      <w:pPr>
        <w:spacing w:after="0" w:line="259" w:lineRule="auto"/>
        <w:ind w:left="180" w:hanging="10"/>
        <w:jc w:val="center"/>
        <w:rPr>
          <w:b/>
          <w:sz w:val="32"/>
        </w:rPr>
      </w:pPr>
    </w:p>
    <w:p w14:paraId="020A147F" w14:textId="77777777" w:rsidR="0082389E" w:rsidRDefault="0082389E" w:rsidP="0082389E">
      <w:pPr>
        <w:spacing w:after="0" w:line="259" w:lineRule="auto"/>
        <w:ind w:left="180" w:hanging="10"/>
        <w:jc w:val="center"/>
        <w:rPr>
          <w:b/>
          <w:sz w:val="32"/>
        </w:rPr>
      </w:pPr>
    </w:p>
    <w:p w14:paraId="49CD5136" w14:textId="1628F601" w:rsidR="007505CB" w:rsidRPr="00845576" w:rsidRDefault="007505CB" w:rsidP="007505CB">
      <w:pPr>
        <w:spacing w:after="0" w:line="276" w:lineRule="auto"/>
        <w:ind w:right="22" w:firstLine="0"/>
        <w:jc w:val="left"/>
        <w:rPr>
          <w:color w:val="auto"/>
          <w:szCs w:val="24"/>
          <w:lang w:val="en-GB" w:eastAsia="fr-FR"/>
        </w:rPr>
      </w:pPr>
    </w:p>
    <w:p w14:paraId="64B1565D" w14:textId="3450DE83" w:rsidR="007505CB" w:rsidRPr="00845576" w:rsidRDefault="007505CB" w:rsidP="007505CB">
      <w:pPr>
        <w:spacing w:after="0" w:line="240" w:lineRule="auto"/>
        <w:ind w:firstLine="0"/>
        <w:jc w:val="left"/>
        <w:rPr>
          <w:color w:val="auto"/>
          <w:szCs w:val="24"/>
          <w:lang w:val="en-GB" w:eastAsia="fr-FR"/>
        </w:rPr>
      </w:pPr>
    </w:p>
    <w:p w14:paraId="4ED86841" w14:textId="42F8CE6D" w:rsidR="0082389E" w:rsidRPr="00845576" w:rsidRDefault="0082389E" w:rsidP="007505CB">
      <w:pPr>
        <w:spacing w:after="0" w:line="240" w:lineRule="auto"/>
        <w:ind w:firstLine="0"/>
        <w:jc w:val="center"/>
        <w:rPr>
          <w:b/>
          <w:color w:val="auto"/>
          <w:sz w:val="32"/>
          <w:szCs w:val="32"/>
          <w:lang w:val="en-GB"/>
        </w:rPr>
      </w:pPr>
    </w:p>
    <w:p w14:paraId="1AD16B02" w14:textId="0039F585" w:rsidR="0082389E" w:rsidRPr="00845576" w:rsidRDefault="0082389E" w:rsidP="007505CB">
      <w:pPr>
        <w:spacing w:after="0" w:line="240" w:lineRule="auto"/>
        <w:ind w:firstLine="0"/>
        <w:jc w:val="center"/>
        <w:rPr>
          <w:b/>
          <w:color w:val="auto"/>
          <w:sz w:val="32"/>
          <w:szCs w:val="32"/>
          <w:lang w:val="en-GB"/>
        </w:rPr>
      </w:pPr>
      <w:r w:rsidRPr="00267E43">
        <w:rPr>
          <w:noProof/>
          <w:color w:val="auto"/>
          <w:sz w:val="28"/>
          <w:szCs w:val="28"/>
        </w:rPr>
        <mc:AlternateContent>
          <mc:Choice Requires="wps">
            <w:drawing>
              <wp:anchor distT="0" distB="0" distL="114300" distR="114300" simplePos="0" relativeHeight="25165312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38F7A5B8" id="Straight Connector 33" o:spid="_x0000_s1026" style="position:absolute;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" strokecolor="windowText" strokeweight="3.5pt">
                <v:stroke opacity="51657f"/>
                <w10:wrap anchorx="margin"/>
              </v:line>
            </w:pict>
          </mc:Fallback>
        </mc:AlternateContent>
      </w:r>
    </w:p>
    <w:p w14:paraId="16AAD524" w14:textId="1DEF4BC1"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5A73074A"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C12F26">
        <w:rPr>
          <w:b/>
          <w:bCs/>
          <w:color w:val="auto"/>
          <w:sz w:val="32"/>
          <w:szCs w:val="10"/>
          <w:lang w:val="fr-FR"/>
        </w:rPr>
        <w:t>____</w:t>
      </w:r>
      <w:r w:rsidRPr="007505CB">
        <w:rPr>
          <w:b/>
          <w:bCs/>
          <w:color w:val="auto"/>
          <w:sz w:val="32"/>
          <w:szCs w:val="10"/>
          <w:lang w:val="fr-FR"/>
        </w:rPr>
        <w:t>/</w:t>
      </w:r>
      <w:r w:rsidR="00F77749">
        <w:rPr>
          <w:b/>
          <w:bCs/>
          <w:color w:val="auto"/>
          <w:sz w:val="32"/>
          <w:szCs w:val="10"/>
          <w:lang w:val="fr-FR"/>
        </w:rPr>
        <w:t>E</w:t>
      </w:r>
      <w:r w:rsidRPr="007505CB">
        <w:rPr>
          <w:b/>
          <w:bCs/>
          <w:color w:val="auto"/>
          <w:sz w:val="32"/>
          <w:szCs w:val="10"/>
          <w:lang w:val="fr-FR"/>
        </w:rPr>
        <w:t>C/</w:t>
      </w:r>
      <w:r w:rsidR="00F77749">
        <w:rPr>
          <w:b/>
          <w:bCs/>
          <w:color w:val="auto"/>
          <w:sz w:val="32"/>
          <w:szCs w:val="10"/>
          <w:lang w:val="fr-FR"/>
        </w:rPr>
        <w:t>E</w:t>
      </w:r>
      <w:r w:rsidR="00A574BB">
        <w:rPr>
          <w:b/>
          <w:bCs/>
          <w:color w:val="auto"/>
          <w:sz w:val="32"/>
          <w:szCs w:val="10"/>
          <w:lang w:val="fr-FR"/>
        </w:rPr>
        <w:t>C</w:t>
      </w:r>
      <w:r w:rsidRPr="007505CB">
        <w:rPr>
          <w:b/>
          <w:bCs/>
          <w:color w:val="auto"/>
          <w:sz w:val="32"/>
          <w:szCs w:val="10"/>
          <w:lang w:val="fr-FR"/>
        </w:rPr>
        <w:t>ITB/PROLOG Budget 2026 du ……………</w:t>
      </w:r>
    </w:p>
    <w:p w14:paraId="4ED32F51" w14:textId="611E3EB5" w:rsidR="007505CB" w:rsidRPr="00845576" w:rsidRDefault="007505CB" w:rsidP="00805EC4">
      <w:pPr>
        <w:spacing w:after="0"/>
        <w:jc w:val="center"/>
        <w:rPr>
          <w:b/>
          <w:bCs/>
          <w:sz w:val="32"/>
          <w:szCs w:val="32"/>
          <w:lang w:val="fr-FR"/>
        </w:rPr>
      </w:pPr>
      <w:r w:rsidRPr="007505CB">
        <w:rPr>
          <w:b/>
          <w:bCs/>
          <w:color w:val="auto"/>
          <w:sz w:val="32"/>
          <w:szCs w:val="10"/>
          <w:lang w:val="fr-FR"/>
        </w:rPr>
        <w:t xml:space="preserve">Relatif à </w:t>
      </w:r>
      <w:r w:rsidRPr="00414F27">
        <w:rPr>
          <w:b/>
          <w:bCs/>
          <w:color w:val="auto"/>
          <w:sz w:val="32"/>
          <w:szCs w:val="10"/>
          <w:lang w:val="fr-FR"/>
        </w:rPr>
        <w:t>la</w:t>
      </w:r>
      <w:r w:rsidR="0014364C" w:rsidRPr="00845576">
        <w:rPr>
          <w:b/>
          <w:bCs/>
          <w:sz w:val="32"/>
          <w:szCs w:val="32"/>
          <w:lang w:val="fr-FR"/>
        </w:rPr>
        <w:t xml:space="preserve"> </w:t>
      </w:r>
      <w:r w:rsidR="00805EC4" w:rsidRPr="00845576">
        <w:rPr>
          <w:b/>
          <w:bCs/>
          <w:sz w:val="32"/>
          <w:szCs w:val="32"/>
          <w:lang w:val="fr-FR"/>
        </w:rPr>
        <w:t>CONSTRUCTION D'UN PONCEAU RECTANGULAIRE RELIANT L'ÉGLISE PRESBYTÉRIENNE D'ELAK À LA ROUTE D'OKU-KUMBO DANS LA COMMUNE D'ELAK, DIVISION DE BUI, RÉGION DU NORD-OUEST</w:t>
      </w:r>
      <w:r w:rsidR="00C12F26" w:rsidRPr="00414F27">
        <w:rPr>
          <w:b/>
          <w:bCs/>
          <w:color w:val="auto"/>
          <w:sz w:val="32"/>
          <w:szCs w:val="32"/>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572163E7"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00731C8E">
        <w:rPr>
          <w:b/>
          <w:bCs/>
          <w:color w:val="auto"/>
          <w:szCs w:val="24"/>
          <w:lang w:val="fr-FR"/>
        </w:rPr>
        <w:t>Commune d’</w:t>
      </w:r>
      <w:r w:rsidR="00F77749">
        <w:rPr>
          <w:b/>
          <w:bCs/>
          <w:color w:val="auto"/>
          <w:szCs w:val="24"/>
          <w:lang w:val="fr-FR"/>
        </w:rPr>
        <w:t>ELAK</w:t>
      </w:r>
      <w:r w:rsidR="00613E76">
        <w:rPr>
          <w:b/>
          <w:bCs/>
          <w:color w:val="auto"/>
          <w:szCs w:val="24"/>
          <w:lang w:val="fr-FR"/>
        </w:rPr>
        <w:t xml:space="preserve"> </w:t>
      </w:r>
      <w:r w:rsidR="0082389E">
        <w:rPr>
          <w:b/>
          <w:bCs/>
          <w:color w:val="auto"/>
          <w:szCs w:val="24"/>
          <w:lang w:val="fr-FR"/>
        </w:rPr>
        <w:t xml:space="preserve">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6EC4004A" w:rsidR="007505CB" w:rsidRPr="00845576" w:rsidRDefault="007505CB" w:rsidP="000D267F">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414F27">
        <w:rPr>
          <w:color w:val="auto"/>
          <w:szCs w:val="20"/>
          <w:lang w:val="fr-FR"/>
        </w:rPr>
        <w:t xml:space="preserve">Dans le cadre </w:t>
      </w:r>
      <w:r w:rsidRPr="00414F27">
        <w:rPr>
          <w:color w:val="auto"/>
          <w:szCs w:val="24"/>
          <w:lang w:val="fr-FR"/>
        </w:rPr>
        <w:t>cet</w:t>
      </w:r>
      <w:r w:rsidRPr="00414F27">
        <w:rPr>
          <w:color w:val="auto"/>
          <w:szCs w:val="20"/>
          <w:lang w:val="fr-FR"/>
        </w:rPr>
        <w:t xml:space="preserve"> accord, </w:t>
      </w:r>
      <w:r w:rsidRPr="00414F27">
        <w:rPr>
          <w:color w:val="auto"/>
          <w:szCs w:val="24"/>
          <w:lang w:val="fr-FR"/>
        </w:rPr>
        <w:t>il a été convenu le</w:t>
      </w:r>
      <w:r w:rsidRPr="00414F27">
        <w:rPr>
          <w:color w:val="auto"/>
          <w:szCs w:val="20"/>
          <w:lang w:val="fr-FR"/>
        </w:rPr>
        <w:t xml:space="preserve"> financement de la </w:t>
      </w:r>
      <w:bookmarkStart w:id="30" w:name="_Hlk231873309"/>
      <w:r w:rsidR="00805EC4" w:rsidRPr="00845576">
        <w:rPr>
          <w:b/>
          <w:bCs/>
          <w:lang w:val="fr-FR"/>
        </w:rPr>
        <w:t>CONSTRUCTION D'UN PONCEAU RECTANGULAIRE RELIANT L'ÉGLISE PRESBYTÉRIENNE D'ELAK À LA ROUTE D'OKU-KUMBO DANS LA COMMUNE D'ELAK, DIVISION DE BUI, RÉGION DU NORD-OUEST</w:t>
      </w:r>
      <w:r w:rsidRPr="00414F27">
        <w:rPr>
          <w:b/>
          <w:bCs/>
          <w:color w:val="auto"/>
          <w:szCs w:val="24"/>
          <w:lang w:val="fr-FR"/>
        </w:rPr>
        <w:t>.</w:t>
      </w:r>
    </w:p>
    <w:bookmarkEnd w:id="30"/>
    <w:p w14:paraId="48479976" w14:textId="67275E86"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414F27">
        <w:rPr>
          <w:color w:val="auto"/>
          <w:szCs w:val="24"/>
          <w:lang w:val="fr-FR"/>
        </w:rPr>
        <w:t xml:space="preserve">Le </w:t>
      </w:r>
      <w:r w:rsidR="00731C8E">
        <w:rPr>
          <w:b/>
          <w:bCs/>
          <w:color w:val="auto"/>
          <w:szCs w:val="24"/>
          <w:lang w:val="fr-FR"/>
        </w:rPr>
        <w:t>Maire de la Commune d’</w:t>
      </w:r>
      <w:r w:rsidR="00731C8E" w:rsidRPr="00414F27">
        <w:rPr>
          <w:b/>
          <w:bCs/>
          <w:color w:val="auto"/>
          <w:szCs w:val="24"/>
          <w:lang w:val="fr-FR"/>
        </w:rPr>
        <w:t>ELAK,</w:t>
      </w:r>
      <w:r w:rsidRPr="007505CB">
        <w:rPr>
          <w:color w:val="auto"/>
          <w:szCs w:val="24"/>
          <w:lang w:val="fr-FR"/>
        </w:rPr>
        <w:t xml:space="preserve"> invite les potentiels prestataires à soumettre les Cotations pour la prestation</w:t>
      </w:r>
      <w:r w:rsidRPr="00753AC3">
        <w:rPr>
          <w:color w:val="FF0000"/>
          <w:szCs w:val="24"/>
          <w:lang w:val="fr-FR"/>
        </w:rPr>
        <w:t xml:space="preserve"> </w:t>
      </w:r>
      <w:r w:rsidR="007E6927" w:rsidRPr="00753AC3">
        <w:rPr>
          <w:color w:val="FF0000"/>
          <w:szCs w:val="24"/>
          <w:lang w:val="fr-FR"/>
        </w:rPr>
        <w:t>décrite</w:t>
      </w:r>
      <w:r w:rsidRPr="00753AC3">
        <w:rPr>
          <w:color w:val="FF0000"/>
          <w:szCs w:val="24"/>
          <w:lang w:val="fr-FR"/>
        </w:rPr>
        <w:t xml:space="preserve"> </w:t>
      </w:r>
      <w:r w:rsidRPr="007505CB">
        <w:rPr>
          <w:color w:val="auto"/>
          <w:szCs w:val="24"/>
          <w:lang w:val="fr-FR"/>
        </w:rPr>
        <w:t xml:space="preserve">dans l’Annex 1 : Spécifications des travaux, jointes à la présente Demande de Cotation. Dès publication de la lettre de demande de cotations, la Demande de Cotation sera mis à la disposition de tous les potentiels soumissionnaires, sur demande auprès de la </w:t>
      </w:r>
      <w:r w:rsidRPr="00731C8E">
        <w:rPr>
          <w:b/>
          <w:bCs/>
          <w:color w:val="auto"/>
          <w:szCs w:val="24"/>
          <w:lang w:val="fr-FR"/>
        </w:rPr>
        <w:t>Commune de</w:t>
      </w:r>
      <w:r w:rsidRPr="00731C8E">
        <w:rPr>
          <w:color w:val="auto"/>
          <w:szCs w:val="24"/>
          <w:lang w:val="fr-FR"/>
        </w:rPr>
        <w:t xml:space="preserve"> </w:t>
      </w:r>
      <w:r w:rsidR="00F77749" w:rsidRPr="00731C8E">
        <w:rPr>
          <w:b/>
          <w:bCs/>
          <w:color w:val="auto"/>
          <w:szCs w:val="24"/>
          <w:lang w:val="fr-FR"/>
        </w:rPr>
        <w:t>ELAK</w:t>
      </w:r>
      <w:r w:rsidR="00613E76" w:rsidRPr="00731C8E">
        <w:rPr>
          <w:b/>
          <w:bCs/>
          <w:color w:val="auto"/>
          <w:szCs w:val="24"/>
          <w:lang w:val="fr-FR"/>
        </w:rPr>
        <w:t xml:space="preserve"> </w:t>
      </w:r>
      <w:r w:rsidR="0082389E" w:rsidRPr="00731C8E">
        <w:rPr>
          <w:b/>
          <w:bCs/>
          <w:color w:val="auto"/>
          <w:szCs w:val="24"/>
          <w:lang w:val="fr-FR"/>
        </w:rPr>
        <w:t xml:space="preserve"> </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45576">
        <w:rPr>
          <w:color w:val="auto"/>
          <w:szCs w:val="24"/>
          <w:lang w:val="fr-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45576">
        <w:rPr>
          <w:color w:val="auto"/>
          <w:szCs w:val="24"/>
          <w:lang w:val="fr-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45576">
        <w:rPr>
          <w:color w:val="auto"/>
          <w:szCs w:val="24"/>
          <w:lang w:val="fr-FR"/>
        </w:rPr>
        <w:t>Les entreprises et les personnes physiques peuvent ne pas être éligibles si indiqué au paragraphe 10 ci-dessous et :</w:t>
      </w:r>
    </w:p>
    <w:p w14:paraId="5103009C" w14:textId="77777777" w:rsidR="007505CB" w:rsidRPr="007505CB" w:rsidRDefault="007505CB" w:rsidP="000D267F">
      <w:pPr>
        <w:numPr>
          <w:ilvl w:val="2"/>
          <w:numId w:val="47"/>
        </w:numPr>
        <w:spacing w:before="120" w:after="120" w:line="240" w:lineRule="auto"/>
        <w:ind w:left="1350"/>
        <w:outlineLvl w:val="2"/>
        <w:rPr>
          <w:b/>
          <w:bCs/>
          <w:color w:val="auto"/>
          <w:szCs w:val="24"/>
          <w:lang w:val="fr-FR"/>
        </w:rPr>
      </w:pPr>
      <w:r w:rsidRPr="00845576">
        <w:rPr>
          <w:color w:val="auto"/>
          <w:szCs w:val="24"/>
          <w:lang w:val="fr-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0D267F">
      <w:pPr>
        <w:numPr>
          <w:ilvl w:val="2"/>
          <w:numId w:val="47"/>
        </w:numPr>
        <w:spacing w:before="120" w:after="120" w:line="240" w:lineRule="auto"/>
        <w:ind w:left="1350"/>
        <w:outlineLvl w:val="2"/>
        <w:rPr>
          <w:b/>
          <w:bCs/>
          <w:color w:val="auto"/>
          <w:szCs w:val="24"/>
          <w:lang w:val="fr-FR"/>
        </w:rPr>
      </w:pPr>
      <w:r w:rsidRPr="00845576">
        <w:rPr>
          <w:color w:val="auto"/>
          <w:szCs w:val="24"/>
          <w:lang w:val="fr-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45576">
        <w:rPr>
          <w:color w:val="auto"/>
          <w:szCs w:val="24"/>
          <w:lang w:val="fr-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0D267F">
      <w:pPr>
        <w:keepNext/>
        <w:numPr>
          <w:ilvl w:val="1"/>
          <w:numId w:val="55"/>
        </w:numPr>
        <w:spacing w:before="120" w:after="120" w:line="240" w:lineRule="auto"/>
        <w:rPr>
          <w:color w:val="auto"/>
          <w:szCs w:val="24"/>
          <w:lang w:val="fr-FR"/>
        </w:rPr>
      </w:pPr>
      <w:r w:rsidRPr="007505CB">
        <w:rPr>
          <w:color w:val="auto"/>
          <w:szCs w:val="24"/>
          <w:lang w:val="fr-FR"/>
        </w:rPr>
        <w:t>En</w:t>
      </w:r>
      <w:r w:rsidRPr="00845576">
        <w:rPr>
          <w:color w:val="auto"/>
          <w:spacing w:val="-2"/>
          <w:szCs w:val="24"/>
          <w:lang w:val="fr-FR"/>
        </w:rPr>
        <w:t xml:space="preserve"> vertu des </w:t>
      </w:r>
      <w:r w:rsidRPr="00845576">
        <w:rPr>
          <w:color w:val="auto"/>
          <w:szCs w:val="24"/>
          <w:lang w:val="fr-FR"/>
        </w:rPr>
        <w:t>paragraphes</w:t>
      </w:r>
      <w:r w:rsidRPr="00845576">
        <w:rPr>
          <w:color w:val="auto"/>
          <w:spacing w:val="-2"/>
          <w:szCs w:val="24"/>
          <w:lang w:val="fr-FR"/>
        </w:rPr>
        <w:t xml:space="preserve"> 6 et 9</w:t>
      </w:r>
      <w:r w:rsidRPr="00845576">
        <w:rPr>
          <w:color w:val="auto"/>
          <w:szCs w:val="24"/>
          <w:lang w:val="fr-FR"/>
        </w:rPr>
        <w:t xml:space="preserve"> </w:t>
      </w:r>
      <w:r w:rsidRPr="00845576">
        <w:rPr>
          <w:color w:val="auto"/>
          <w:spacing w:val="-2"/>
          <w:szCs w:val="24"/>
          <w:lang w:val="fr-FR"/>
        </w:rPr>
        <w:t>(a)</w:t>
      </w:r>
      <w:r w:rsidRPr="00845576">
        <w:rPr>
          <w:color w:val="auto"/>
          <w:szCs w:val="24"/>
          <w:lang w:val="fr-FR"/>
        </w:rPr>
        <w:t xml:space="preserve"> </w:t>
      </w:r>
      <w:r w:rsidRPr="00845576">
        <w:rPr>
          <w:color w:val="auto"/>
          <w:spacing w:val="-2"/>
          <w:szCs w:val="24"/>
          <w:lang w:val="fr-FR"/>
        </w:rPr>
        <w:t xml:space="preserve">: </w:t>
      </w:r>
      <w:r w:rsidRPr="00845576">
        <w:rPr>
          <w:i/>
          <w:iCs/>
          <w:color w:val="auto"/>
          <w:spacing w:val="-2"/>
          <w:szCs w:val="24"/>
          <w:lang w:val="fr-FR"/>
        </w:rPr>
        <w:t xml:space="preserve">[insérer une liste </w:t>
      </w:r>
      <w:r w:rsidRPr="00845576">
        <w:rPr>
          <w:i/>
          <w:iCs/>
          <w:color w:val="auto"/>
          <w:szCs w:val="24"/>
          <w:lang w:val="fr-FR"/>
        </w:rPr>
        <w:t xml:space="preserve">des pays après approbation de la Banque pour appliquer </w:t>
      </w:r>
      <w:r w:rsidRPr="00845576">
        <w:rPr>
          <w:i/>
          <w:iCs/>
          <w:color w:val="auto"/>
          <w:spacing w:val="-2"/>
          <w:szCs w:val="24"/>
          <w:lang w:val="fr-FR"/>
        </w:rPr>
        <w:t>la restriction ou</w:t>
      </w:r>
      <w:r w:rsidRPr="00845576">
        <w:rPr>
          <w:i/>
          <w:iCs/>
          <w:color w:val="auto"/>
          <w:szCs w:val="24"/>
          <w:lang w:val="fr-FR"/>
        </w:rPr>
        <w:t xml:space="preserve"> </w:t>
      </w:r>
      <w:r w:rsidRPr="00845576">
        <w:rPr>
          <w:i/>
          <w:iCs/>
          <w:color w:val="auto"/>
          <w:spacing w:val="-2"/>
          <w:szCs w:val="24"/>
          <w:lang w:val="fr-FR"/>
        </w:rPr>
        <w:t>indiquer « aucun »]</w:t>
      </w:r>
      <w:r w:rsidRPr="00845576">
        <w:rPr>
          <w:color w:val="auto"/>
          <w:spacing w:val="-2"/>
          <w:szCs w:val="24"/>
          <w:lang w:val="fr-FR"/>
        </w:rPr>
        <w:t>.</w:t>
      </w:r>
    </w:p>
    <w:p w14:paraId="7E75FA09" w14:textId="77777777" w:rsidR="007505CB" w:rsidRPr="007505CB" w:rsidRDefault="007505CB" w:rsidP="000D267F">
      <w:pPr>
        <w:keepNext/>
        <w:numPr>
          <w:ilvl w:val="1"/>
          <w:numId w:val="55"/>
        </w:numPr>
        <w:spacing w:before="120" w:after="120" w:line="240" w:lineRule="auto"/>
        <w:rPr>
          <w:color w:val="auto"/>
          <w:szCs w:val="24"/>
          <w:lang w:val="fr-FR"/>
        </w:rPr>
      </w:pPr>
      <w:r w:rsidRPr="00845576">
        <w:rPr>
          <w:color w:val="auto"/>
          <w:spacing w:val="-7"/>
          <w:szCs w:val="24"/>
          <w:lang w:val="fr-FR"/>
        </w:rPr>
        <w:t xml:space="preserve">En vertu des </w:t>
      </w:r>
      <w:r w:rsidRPr="00845576">
        <w:rPr>
          <w:color w:val="auto"/>
          <w:szCs w:val="24"/>
          <w:lang w:val="fr-FR"/>
        </w:rPr>
        <w:t>paragraphes</w:t>
      </w:r>
      <w:r w:rsidRPr="00845576">
        <w:rPr>
          <w:color w:val="auto"/>
          <w:spacing w:val="-7"/>
          <w:szCs w:val="24"/>
          <w:lang w:val="fr-FR"/>
        </w:rPr>
        <w:t xml:space="preserve"> 6 et 9 (b) : </w:t>
      </w:r>
      <w:r w:rsidRPr="00845576">
        <w:rPr>
          <w:i/>
          <w:iCs/>
          <w:color w:val="auto"/>
          <w:szCs w:val="24"/>
          <w:lang w:val="fr-FR"/>
        </w:rPr>
        <w:t xml:space="preserve">[insérer une liste des pays après </w:t>
      </w:r>
      <w:r w:rsidRPr="00845576">
        <w:rPr>
          <w:i/>
          <w:iCs/>
          <w:color w:val="auto"/>
          <w:spacing w:val="-7"/>
          <w:szCs w:val="24"/>
          <w:lang w:val="fr-FR"/>
        </w:rPr>
        <w:t>l’approbation de la Banque pour appliquer la restriction ou indiquer « aucun »].</w:t>
      </w:r>
    </w:p>
    <w:p w14:paraId="0F062615" w14:textId="77777777"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845576">
        <w:rPr>
          <w:color w:val="auto"/>
          <w:szCs w:val="24"/>
          <w:lang w:val="fr-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7" w:history="1"/>
      <w:r w:rsidRPr="00845576">
        <w:rPr>
          <w:color w:val="auto"/>
          <w:szCs w:val="24"/>
          <w:lang w:val="fr-FR"/>
        </w:rPr>
        <w:t xml:space="preserve"> aux conditions contractuelles (Annexe A)</w:t>
      </w:r>
      <w:hyperlink r:id="rId18" w:history="1"/>
      <w:r w:rsidRPr="00845576">
        <w:rPr>
          <w:color w:val="auto"/>
          <w:szCs w:val="24"/>
          <w:lang w:val="fr-FR"/>
        </w:rPr>
        <w:t xml:space="preserve"> alinéa 2.2 d., ne sera pas admissible</w:t>
      </w:r>
      <w:hyperlink r:id="rId19" w:history="1"/>
      <w:r w:rsidRPr="00845576">
        <w:rPr>
          <w:color w:val="auto"/>
          <w:szCs w:val="24"/>
          <w:lang w:val="fr-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0" w:history="1"/>
      <w:r w:rsidRPr="00845576">
        <w:rPr>
          <w:color w:val="auto"/>
          <w:szCs w:val="24"/>
          <w:lang w:val="fr-FR"/>
        </w:rPr>
        <w:t xml:space="preserve"> http://www.worldbank.org/debarr.</w:t>
      </w:r>
      <w:hyperlink r:id="rId21" w:history="1"/>
    </w:p>
    <w:p w14:paraId="79EF9C03" w14:textId="77777777" w:rsidR="007505CB" w:rsidRPr="007505CB" w:rsidRDefault="007505CB" w:rsidP="000D267F">
      <w:pPr>
        <w:numPr>
          <w:ilvl w:val="0"/>
          <w:numId w:val="55"/>
        </w:numPr>
        <w:suppressAutoHyphens/>
        <w:spacing w:before="120" w:after="120" w:line="240" w:lineRule="auto"/>
        <w:ind w:left="360"/>
        <w:rPr>
          <w:color w:val="auto"/>
          <w:szCs w:val="24"/>
          <w:lang w:val="fr-FR"/>
        </w:rPr>
      </w:pPr>
      <w:r w:rsidRPr="00845576">
        <w:rPr>
          <w:color w:val="auto"/>
          <w:szCs w:val="24"/>
          <w:lang w:val="fr-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0D267F">
      <w:pPr>
        <w:numPr>
          <w:ilvl w:val="2"/>
          <w:numId w:val="46"/>
        </w:numPr>
        <w:spacing w:before="120" w:after="120" w:line="240" w:lineRule="auto"/>
        <w:ind w:left="1170" w:hanging="367"/>
        <w:outlineLvl w:val="2"/>
        <w:rPr>
          <w:b/>
          <w:bCs/>
          <w:color w:val="auto"/>
          <w:szCs w:val="24"/>
          <w:lang w:val="fr-FR"/>
        </w:rPr>
      </w:pPr>
      <w:r w:rsidRPr="00845576">
        <w:rPr>
          <w:color w:val="auto"/>
          <w:szCs w:val="24"/>
          <w:lang w:val="fr-FR"/>
        </w:rPr>
        <w:t xml:space="preserve">est légalement et financièrement autonomes ; </w:t>
      </w:r>
    </w:p>
    <w:p w14:paraId="74CD7867" w14:textId="77777777" w:rsidR="007505CB" w:rsidRPr="007505CB" w:rsidRDefault="007505CB" w:rsidP="000D267F">
      <w:pPr>
        <w:numPr>
          <w:ilvl w:val="2"/>
          <w:numId w:val="46"/>
        </w:numPr>
        <w:spacing w:before="120" w:after="120" w:line="240" w:lineRule="auto"/>
        <w:ind w:left="1170" w:hanging="367"/>
        <w:outlineLvl w:val="2"/>
        <w:rPr>
          <w:b/>
          <w:bCs/>
          <w:color w:val="auto"/>
          <w:szCs w:val="24"/>
          <w:lang w:val="fr-FR"/>
        </w:rPr>
      </w:pPr>
      <w:r w:rsidRPr="00845576">
        <w:rPr>
          <w:color w:val="auto"/>
          <w:szCs w:val="24"/>
          <w:lang w:val="fr-FR"/>
        </w:rPr>
        <w:t xml:space="preserve">fonctionne en vertu du droit commercial ; et </w:t>
      </w:r>
    </w:p>
    <w:p w14:paraId="0990F8F0" w14:textId="77777777" w:rsidR="007505CB" w:rsidRPr="007505CB" w:rsidRDefault="007505CB" w:rsidP="000D267F">
      <w:pPr>
        <w:numPr>
          <w:ilvl w:val="2"/>
          <w:numId w:val="46"/>
        </w:numPr>
        <w:spacing w:before="120" w:after="120" w:line="240" w:lineRule="auto"/>
        <w:ind w:left="1170" w:hanging="367"/>
        <w:outlineLvl w:val="2"/>
        <w:rPr>
          <w:b/>
          <w:bCs/>
          <w:color w:val="auto"/>
          <w:szCs w:val="24"/>
          <w:lang w:val="fr-FR"/>
        </w:rPr>
      </w:pPr>
      <w:r w:rsidRPr="00845576">
        <w:rPr>
          <w:color w:val="auto"/>
          <w:szCs w:val="24"/>
          <w:lang w:val="fr-FR"/>
        </w:rPr>
        <w:t>n’est pas sous la supervision de l’Acheteur.</w:t>
      </w:r>
    </w:p>
    <w:p w14:paraId="19AAC9DC" w14:textId="77777777"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45576">
        <w:rPr>
          <w:color w:val="auto"/>
          <w:szCs w:val="24"/>
          <w:lang w:val="fr-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0D267F">
      <w:pPr>
        <w:numPr>
          <w:ilvl w:val="2"/>
          <w:numId w:val="49"/>
        </w:numPr>
        <w:spacing w:before="120" w:after="120" w:line="240" w:lineRule="auto"/>
        <w:ind w:hanging="342"/>
        <w:outlineLvl w:val="2"/>
        <w:rPr>
          <w:rFonts w:eastAsia="Calibri"/>
          <w:color w:val="auto"/>
          <w:spacing w:val="-2"/>
          <w:sz w:val="22"/>
          <w:lang w:val="fr-FR"/>
        </w:rPr>
      </w:pPr>
      <w:r w:rsidRPr="00845576">
        <w:rPr>
          <w:rFonts w:eastAsia="Calibri"/>
          <w:color w:val="auto"/>
          <w:spacing w:val="-2"/>
          <w:sz w:val="22"/>
          <w:lang w:val="fr-FR"/>
        </w:rPr>
        <w:t xml:space="preserve">contrôle directement ou indirectement, est contrôlé ou est sous contrôle commun avec un autre Fournisseur qui </w:t>
      </w:r>
      <w:r w:rsidRPr="00845576">
        <w:rPr>
          <w:rFonts w:eastAsia="Calibri"/>
          <w:color w:val="auto"/>
          <w:sz w:val="22"/>
          <w:lang w:val="fr-FR"/>
        </w:rPr>
        <w:t>a soumis une cotation</w:t>
      </w:r>
      <w:r w:rsidRPr="00845576">
        <w:rPr>
          <w:rFonts w:eastAsia="Calibri"/>
          <w:color w:val="auto"/>
          <w:spacing w:val="-2"/>
          <w:sz w:val="22"/>
          <w:lang w:val="fr-FR"/>
        </w:rPr>
        <w:t xml:space="preserve">; </w:t>
      </w:r>
      <w:r w:rsidRPr="00845576">
        <w:rPr>
          <w:rFonts w:eastAsia="Calibri"/>
          <w:color w:val="auto"/>
          <w:sz w:val="22"/>
          <w:lang w:val="fr-FR"/>
        </w:rPr>
        <w:t xml:space="preserve"> </w:t>
      </w:r>
      <w:r w:rsidRPr="00845576">
        <w:rPr>
          <w:rFonts w:eastAsia="Calibri"/>
          <w:color w:val="auto"/>
          <w:spacing w:val="-2"/>
          <w:sz w:val="22"/>
          <w:lang w:val="fr-FR"/>
        </w:rPr>
        <w:t xml:space="preserve"> </w:t>
      </w:r>
    </w:p>
    <w:p w14:paraId="77DC9BDA" w14:textId="77777777" w:rsidR="007505CB" w:rsidRPr="007505CB" w:rsidRDefault="007505CB" w:rsidP="000D267F">
      <w:pPr>
        <w:numPr>
          <w:ilvl w:val="2"/>
          <w:numId w:val="49"/>
        </w:numPr>
        <w:spacing w:before="120" w:after="120" w:line="240" w:lineRule="auto"/>
        <w:ind w:hanging="342"/>
        <w:outlineLvl w:val="2"/>
        <w:rPr>
          <w:rFonts w:eastAsia="Calibri"/>
          <w:color w:val="auto"/>
          <w:spacing w:val="-2"/>
          <w:sz w:val="22"/>
          <w:lang w:val="fr-FR"/>
        </w:rPr>
      </w:pPr>
      <w:r w:rsidRPr="00845576">
        <w:rPr>
          <w:rFonts w:eastAsia="Calibri"/>
          <w:color w:val="auto"/>
          <w:spacing w:val="-2"/>
          <w:sz w:val="22"/>
          <w:lang w:val="fr-FR"/>
        </w:rPr>
        <w:t xml:space="preserve">reçoit ou a reçu une subvention directe ou indirecte d’un autre Fournisseur qui </w:t>
      </w:r>
      <w:r w:rsidRPr="00845576">
        <w:rPr>
          <w:rFonts w:eastAsia="Calibri"/>
          <w:color w:val="auto"/>
          <w:sz w:val="22"/>
          <w:lang w:val="fr-FR"/>
        </w:rPr>
        <w:t xml:space="preserve">a </w:t>
      </w:r>
      <w:r w:rsidRPr="00845576">
        <w:rPr>
          <w:rFonts w:eastAsia="Calibri"/>
          <w:color w:val="auto"/>
          <w:spacing w:val="-2"/>
          <w:sz w:val="22"/>
          <w:lang w:val="fr-FR"/>
        </w:rPr>
        <w:t xml:space="preserve">soumis une Cotation; </w:t>
      </w:r>
    </w:p>
    <w:p w14:paraId="6553EC62" w14:textId="77777777" w:rsidR="007505CB" w:rsidRPr="007505CB" w:rsidRDefault="007505CB" w:rsidP="000D267F">
      <w:pPr>
        <w:numPr>
          <w:ilvl w:val="2"/>
          <w:numId w:val="49"/>
        </w:numPr>
        <w:spacing w:before="120" w:after="120" w:line="240" w:lineRule="auto"/>
        <w:ind w:hanging="342"/>
        <w:outlineLvl w:val="2"/>
        <w:rPr>
          <w:rFonts w:eastAsia="Calibri"/>
          <w:color w:val="auto"/>
          <w:sz w:val="22"/>
          <w:lang w:val="fr-FR"/>
        </w:rPr>
      </w:pPr>
      <w:r w:rsidRPr="00845576">
        <w:rPr>
          <w:rFonts w:eastAsia="Calibri"/>
          <w:color w:val="auto"/>
          <w:sz w:val="22"/>
          <w:lang w:val="fr-FR"/>
        </w:rPr>
        <w:t xml:space="preserve">a le même représentant légal qu’un autre Fournisseur qui a soumis une Cotation ; </w:t>
      </w:r>
    </w:p>
    <w:p w14:paraId="5FA064E9" w14:textId="77777777" w:rsidR="007505CB" w:rsidRPr="007505CB" w:rsidRDefault="007505CB" w:rsidP="000D267F">
      <w:pPr>
        <w:numPr>
          <w:ilvl w:val="2"/>
          <w:numId w:val="49"/>
        </w:numPr>
        <w:spacing w:before="120" w:after="120" w:line="240" w:lineRule="auto"/>
        <w:ind w:hanging="342"/>
        <w:outlineLvl w:val="2"/>
        <w:rPr>
          <w:rFonts w:eastAsia="Calibri"/>
          <w:color w:val="auto"/>
          <w:sz w:val="22"/>
          <w:lang w:val="fr-FR"/>
        </w:rPr>
      </w:pPr>
      <w:r w:rsidRPr="00845576">
        <w:rPr>
          <w:rFonts w:eastAsia="Calibri"/>
          <w:color w:val="auto"/>
          <w:sz w:val="22"/>
          <w:lang w:val="fr-FR"/>
        </w:rPr>
        <w:t>a une relation avec un autre Fournisseur qui a soumis une Cotation, directement ou par l’entremise de tiers communs, qui la mette en mesure d’influencer la Cotation d’un autre Fournisseur ou d’influencer les décisions de l’Acheteur</w:t>
      </w:r>
      <w:r w:rsidRPr="00845576" w:rsidDel="00ED32C5">
        <w:rPr>
          <w:rFonts w:eastAsia="Calibri"/>
          <w:color w:val="auto"/>
          <w:sz w:val="22"/>
          <w:lang w:val="fr-FR"/>
        </w:rPr>
        <w:t xml:space="preserve"> </w:t>
      </w:r>
      <w:r w:rsidRPr="00845576">
        <w:rPr>
          <w:rFonts w:eastAsia="Calibri"/>
          <w:color w:val="auto"/>
          <w:sz w:val="22"/>
          <w:lang w:val="fr-FR"/>
        </w:rPr>
        <w:t>concernant le processus de Demande de Cotation; ou</w:t>
      </w:r>
    </w:p>
    <w:p w14:paraId="274C1B68" w14:textId="77777777" w:rsidR="007505CB" w:rsidRPr="007505CB" w:rsidRDefault="007505CB" w:rsidP="000D267F">
      <w:pPr>
        <w:numPr>
          <w:ilvl w:val="2"/>
          <w:numId w:val="49"/>
        </w:numPr>
        <w:spacing w:before="120" w:after="120" w:line="240" w:lineRule="auto"/>
        <w:ind w:hanging="342"/>
        <w:outlineLvl w:val="2"/>
        <w:rPr>
          <w:rFonts w:eastAsia="Calibri"/>
          <w:color w:val="auto"/>
          <w:sz w:val="22"/>
          <w:lang w:val="fr-FR"/>
        </w:rPr>
      </w:pPr>
      <w:r w:rsidRPr="00845576">
        <w:rPr>
          <w:rFonts w:eastAsia="Calibri"/>
          <w:color w:val="auto"/>
          <w:sz w:val="22"/>
          <w:lang w:val="fr-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0D267F">
      <w:pPr>
        <w:numPr>
          <w:ilvl w:val="2"/>
          <w:numId w:val="49"/>
        </w:numPr>
        <w:spacing w:before="120" w:after="120" w:line="240" w:lineRule="auto"/>
        <w:ind w:hanging="342"/>
        <w:outlineLvl w:val="2"/>
        <w:rPr>
          <w:rFonts w:eastAsia="Calibri"/>
          <w:color w:val="auto"/>
          <w:sz w:val="22"/>
          <w:lang w:val="fr-FR"/>
        </w:rPr>
      </w:pPr>
      <w:r w:rsidRPr="00845576">
        <w:rPr>
          <w:rFonts w:eastAsia="Calibri"/>
          <w:color w:val="auto"/>
          <w:sz w:val="22"/>
          <w:lang w:val="fr-FR"/>
        </w:rPr>
        <w:t>ou l’un de ses affiliés a été recruté (ou est proposé d’être recruté) par l’Acheteur ou l’Emprunteur pour la mise en œuvre du marché; ou</w:t>
      </w:r>
    </w:p>
    <w:p w14:paraId="5BE573F8" w14:textId="77777777" w:rsidR="007505CB" w:rsidRPr="007505CB" w:rsidRDefault="007505CB" w:rsidP="000D267F">
      <w:pPr>
        <w:numPr>
          <w:ilvl w:val="2"/>
          <w:numId w:val="49"/>
        </w:numPr>
        <w:tabs>
          <w:tab w:val="num" w:pos="1260"/>
        </w:tabs>
        <w:spacing w:before="120" w:after="120" w:line="240" w:lineRule="auto"/>
        <w:ind w:hanging="342"/>
        <w:outlineLvl w:val="2"/>
        <w:rPr>
          <w:rFonts w:eastAsia="Calibri"/>
          <w:color w:val="auto"/>
          <w:sz w:val="22"/>
          <w:lang w:val="fr-FR"/>
        </w:rPr>
      </w:pPr>
      <w:r w:rsidRPr="00845576">
        <w:rPr>
          <w:rFonts w:eastAsia="Calibri"/>
          <w:color w:val="auto"/>
          <w:sz w:val="22"/>
          <w:lang w:val="fr-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0D267F">
      <w:pPr>
        <w:numPr>
          <w:ilvl w:val="2"/>
          <w:numId w:val="49"/>
        </w:numPr>
        <w:tabs>
          <w:tab w:val="num" w:pos="1260"/>
        </w:tabs>
        <w:spacing w:before="120" w:after="120" w:line="240" w:lineRule="auto"/>
        <w:ind w:hanging="342"/>
        <w:outlineLvl w:val="2"/>
        <w:rPr>
          <w:rFonts w:eastAsia="Calibri"/>
          <w:color w:val="auto"/>
          <w:sz w:val="22"/>
          <w:lang w:val="fr-FR"/>
        </w:rPr>
      </w:pPr>
      <w:r w:rsidRPr="00845576">
        <w:rPr>
          <w:rFonts w:eastAsia="Calibri"/>
          <w:color w:val="auto"/>
          <w:sz w:val="22"/>
          <w:lang w:val="fr-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845576" w:rsidRDefault="007505CB" w:rsidP="00D41100">
      <w:pPr>
        <w:keepNext/>
        <w:spacing w:before="120" w:after="120" w:line="259" w:lineRule="auto"/>
        <w:ind w:firstLine="0"/>
        <w:rPr>
          <w:color w:val="auto"/>
          <w:szCs w:val="24"/>
          <w:lang w:val="fr-FR"/>
        </w:rPr>
      </w:pPr>
      <w:r w:rsidRPr="00845576">
        <w:rPr>
          <w:color w:val="auto"/>
          <w:szCs w:val="24"/>
          <w:lang w:val="fr-FR"/>
        </w:rPr>
        <w:t>L'entreprise retenue doit fournir une garantie de bonne exécution conformément aux dispositions du contrat</w:t>
      </w:r>
    </w:p>
    <w:p w14:paraId="1EBB7262" w14:textId="77777777" w:rsidR="007505CB" w:rsidRPr="00F134BB" w:rsidRDefault="007505CB" w:rsidP="00D41100">
      <w:pPr>
        <w:keepNext/>
        <w:spacing w:before="120" w:after="120" w:line="259" w:lineRule="auto"/>
        <w:ind w:firstLine="0"/>
        <w:rPr>
          <w:rFonts w:eastAsia="Calibri"/>
          <w:color w:val="auto"/>
          <w:szCs w:val="24"/>
        </w:rPr>
      </w:pPr>
      <w:r w:rsidRPr="00F134BB">
        <w:rPr>
          <w:rFonts w:eastAsia="Calibri"/>
          <w:b/>
          <w:bCs/>
          <w:color w:val="auto"/>
          <w:szCs w:val="24"/>
        </w:rPr>
        <w:t>Validité des Cotations</w:t>
      </w:r>
    </w:p>
    <w:p w14:paraId="181FCB95" w14:textId="6C623629"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F134BB">
        <w:rPr>
          <w:color w:val="auto"/>
          <w:szCs w:val="24"/>
          <w:lang w:val="fr-FR"/>
        </w:rPr>
        <w:t xml:space="preserve">Les Cotations </w:t>
      </w:r>
      <w:r w:rsidRPr="007505CB">
        <w:rPr>
          <w:color w:val="auto"/>
          <w:szCs w:val="24"/>
          <w:lang w:val="fr-FR"/>
        </w:rPr>
        <w:t xml:space="preserve">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1ACE6B53" w14:textId="2628EE27" w:rsidR="00753AC3" w:rsidRPr="000A3EA4" w:rsidRDefault="007505CB" w:rsidP="000A3EA4">
      <w:pPr>
        <w:suppressAutoHyphens/>
        <w:overflowPunct w:val="0"/>
        <w:autoSpaceDE w:val="0"/>
        <w:autoSpaceDN w:val="0"/>
        <w:adjustRightInd w:val="0"/>
        <w:spacing w:before="120" w:after="120" w:line="256" w:lineRule="auto"/>
        <w:ind w:left="540" w:firstLine="0"/>
        <w:contextualSpacing/>
        <w:textAlignment w:val="baseline"/>
        <w:rPr>
          <w:b/>
          <w:bCs/>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w:t>
      </w:r>
      <w:r w:rsidR="000A3EA4">
        <w:rPr>
          <w:b/>
          <w:bCs/>
          <w:color w:val="auto"/>
          <w:szCs w:val="24"/>
          <w:lang w:val="fr-FR"/>
        </w:rPr>
        <w:t>(xi)</w:t>
      </w:r>
      <w:r w:rsidRPr="007505CB">
        <w:rPr>
          <w:b/>
          <w:bCs/>
          <w:color w:val="auto"/>
          <w:szCs w:val="24"/>
          <w:lang w:val="fr-FR"/>
        </w:rPr>
        <w:t xml:space="preserve"> L’Attestation de la </w:t>
      </w:r>
      <w:r w:rsidR="000A3EA4" w:rsidRPr="007505CB">
        <w:rPr>
          <w:b/>
          <w:bCs/>
          <w:color w:val="auto"/>
          <w:szCs w:val="24"/>
          <w:lang w:val="fr-FR"/>
        </w:rPr>
        <w:t>catégorisation</w:t>
      </w:r>
      <w:r w:rsidR="000A3EA4">
        <w:rPr>
          <w:b/>
          <w:bCs/>
          <w:color w:val="auto"/>
          <w:szCs w:val="24"/>
          <w:lang w:val="fr-FR"/>
        </w:rPr>
        <w:t>,</w:t>
      </w:r>
      <w:r w:rsidR="00753AC3" w:rsidRPr="000A3EA4">
        <w:rPr>
          <w:b/>
          <w:bCs/>
          <w:color w:val="FF0000"/>
          <w:szCs w:val="24"/>
          <w:lang w:val="fr-FR"/>
        </w:rPr>
        <w:t xml:space="preserve">(x) Site visit certificate and report </w:t>
      </w:r>
      <w:r w:rsidR="000A3EA4" w:rsidRPr="000A3EA4">
        <w:rPr>
          <w:b/>
          <w:bCs/>
          <w:color w:val="FF0000"/>
          <w:szCs w:val="24"/>
          <w:lang w:val="fr-FR"/>
        </w:rPr>
        <w:t>signé</w:t>
      </w:r>
      <w:r w:rsidR="00753AC3" w:rsidRPr="000A3EA4">
        <w:rPr>
          <w:b/>
          <w:bCs/>
          <w:color w:val="FF0000"/>
          <w:szCs w:val="24"/>
          <w:lang w:val="fr-FR"/>
        </w:rPr>
        <w:t xml:space="preserve"> on horon by the tenderer and the </w:t>
      </w:r>
    </w:p>
    <w:p w14:paraId="61CAAFB4" w14:textId="37C38733" w:rsidR="00753AC3" w:rsidRPr="000A3EA4" w:rsidRDefault="00753AC3" w:rsidP="00753AC3">
      <w:pPr>
        <w:rPr>
          <w:szCs w:val="24"/>
          <w:lang w:val="fr-FR"/>
        </w:rPr>
      </w:pPr>
    </w:p>
    <w:p w14:paraId="63267E33" w14:textId="56C46017" w:rsidR="00753AC3" w:rsidRPr="000A3EA4" w:rsidRDefault="00753AC3" w:rsidP="00753AC3">
      <w:pPr>
        <w:rPr>
          <w:szCs w:val="24"/>
          <w:lang w:val="fr-FR"/>
        </w:rPr>
      </w:pPr>
    </w:p>
    <w:p w14:paraId="46A72BF8" w14:textId="164EAC3A" w:rsidR="00753AC3" w:rsidRPr="000A3EA4" w:rsidRDefault="00753AC3" w:rsidP="00753AC3">
      <w:pPr>
        <w:rPr>
          <w:szCs w:val="24"/>
          <w:lang w:val="fr-FR"/>
        </w:rPr>
      </w:pPr>
    </w:p>
    <w:p w14:paraId="42CAB8AA" w14:textId="0CC8CE39" w:rsidR="00753AC3" w:rsidRPr="000A3EA4" w:rsidRDefault="00753AC3" w:rsidP="00753AC3">
      <w:pPr>
        <w:tabs>
          <w:tab w:val="left" w:pos="1000"/>
        </w:tabs>
        <w:ind w:firstLine="0"/>
        <w:rPr>
          <w:szCs w:val="24"/>
          <w:lang w:val="fr-FR"/>
        </w:rPr>
      </w:pP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29B79349"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EC4A9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28433C02" w:rsidR="007505CB" w:rsidRPr="00731C8E"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1" w:name="_Hlk207288097"/>
      <w:r w:rsidRPr="007505CB">
        <w:rPr>
          <w:color w:val="auto"/>
          <w:szCs w:val="24"/>
          <w:lang w:val="fr-FR"/>
        </w:rPr>
        <w:t>A l’attention  de:</w:t>
      </w:r>
      <w:r w:rsidRPr="007505CB">
        <w:rPr>
          <w:color w:val="auto"/>
          <w:szCs w:val="24"/>
          <w:lang w:val="fr-FR"/>
        </w:rPr>
        <w:tab/>
      </w:r>
      <w:r w:rsidRPr="00731C8E">
        <w:rPr>
          <w:b/>
          <w:bCs/>
          <w:color w:val="auto"/>
          <w:szCs w:val="24"/>
          <w:lang w:val="fr-FR"/>
        </w:rPr>
        <w:t xml:space="preserve">Le Maire de la Commune de </w:t>
      </w:r>
      <w:r w:rsidR="00F77749" w:rsidRPr="00731C8E">
        <w:rPr>
          <w:b/>
          <w:bCs/>
          <w:color w:val="auto"/>
          <w:szCs w:val="24"/>
          <w:lang w:val="fr-FR"/>
        </w:rPr>
        <w:t>ELAK</w:t>
      </w:r>
      <w:r w:rsidR="00613E76" w:rsidRPr="00731C8E">
        <w:rPr>
          <w:b/>
          <w:bCs/>
          <w:color w:val="auto"/>
          <w:szCs w:val="24"/>
          <w:lang w:val="fr-FR"/>
        </w:rPr>
        <w:t xml:space="preserve"> </w:t>
      </w:r>
      <w:r w:rsidR="0082389E" w:rsidRPr="00731C8E">
        <w:rPr>
          <w:b/>
          <w:bCs/>
          <w:color w:val="auto"/>
          <w:szCs w:val="24"/>
          <w:lang w:val="fr-FR"/>
        </w:rPr>
        <w:t xml:space="preserve"> </w:t>
      </w:r>
    </w:p>
    <w:p w14:paraId="02C0F788" w14:textId="621FEA56" w:rsidR="007505CB" w:rsidRPr="00731C8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31C8E">
        <w:rPr>
          <w:color w:val="auto"/>
          <w:szCs w:val="24"/>
          <w:lang w:val="fr-FR"/>
        </w:rPr>
        <w:t xml:space="preserve">Administration: </w:t>
      </w:r>
      <w:r w:rsidRPr="00731C8E">
        <w:rPr>
          <w:color w:val="auto"/>
          <w:szCs w:val="24"/>
          <w:lang w:val="fr-FR"/>
        </w:rPr>
        <w:tab/>
      </w:r>
      <w:r w:rsidRPr="00731C8E">
        <w:rPr>
          <w:color w:val="auto"/>
          <w:szCs w:val="24"/>
          <w:lang w:val="fr-FR"/>
        </w:rPr>
        <w:tab/>
      </w:r>
      <w:r w:rsidRPr="00731C8E">
        <w:rPr>
          <w:b/>
          <w:bCs/>
          <w:color w:val="auto"/>
          <w:szCs w:val="24"/>
          <w:lang w:val="fr-FR"/>
        </w:rPr>
        <w:t xml:space="preserve">La Commune de </w:t>
      </w:r>
      <w:r w:rsidR="00F77749" w:rsidRPr="00731C8E">
        <w:rPr>
          <w:b/>
          <w:bCs/>
          <w:color w:val="auto"/>
          <w:szCs w:val="24"/>
          <w:lang w:val="fr-FR"/>
        </w:rPr>
        <w:t>ELAK</w:t>
      </w:r>
      <w:r w:rsidR="00613E76" w:rsidRPr="00731C8E">
        <w:rPr>
          <w:b/>
          <w:bCs/>
          <w:color w:val="auto"/>
          <w:szCs w:val="24"/>
          <w:lang w:val="fr-FR"/>
        </w:rPr>
        <w:t xml:space="preserve"> </w:t>
      </w:r>
      <w:r w:rsidR="0082389E" w:rsidRPr="00731C8E">
        <w:rPr>
          <w:b/>
          <w:bCs/>
          <w:color w:val="auto"/>
          <w:szCs w:val="24"/>
          <w:lang w:val="fr-FR"/>
        </w:rPr>
        <w:t xml:space="preserve"> </w:t>
      </w:r>
    </w:p>
    <w:p w14:paraId="3FE4D7F9" w14:textId="77454EEB" w:rsidR="007505CB" w:rsidRPr="00731C8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31C8E">
        <w:rPr>
          <w:color w:val="auto"/>
          <w:szCs w:val="24"/>
          <w:lang w:val="fr-FR"/>
        </w:rPr>
        <w:t>Ville:</w:t>
      </w:r>
      <w:r w:rsidRPr="00731C8E">
        <w:rPr>
          <w:color w:val="auto"/>
          <w:szCs w:val="24"/>
          <w:lang w:val="fr-FR"/>
        </w:rPr>
        <w:tab/>
      </w:r>
      <w:r w:rsidRPr="00731C8E">
        <w:rPr>
          <w:color w:val="auto"/>
          <w:szCs w:val="24"/>
          <w:lang w:val="fr-FR"/>
        </w:rPr>
        <w:tab/>
      </w:r>
      <w:r w:rsidRPr="00731C8E">
        <w:rPr>
          <w:color w:val="auto"/>
          <w:szCs w:val="24"/>
          <w:lang w:val="fr-FR"/>
        </w:rPr>
        <w:tab/>
      </w:r>
      <w:r w:rsidR="00F77749" w:rsidRPr="00731C8E">
        <w:rPr>
          <w:b/>
          <w:bCs/>
          <w:color w:val="auto"/>
          <w:szCs w:val="24"/>
          <w:lang w:val="fr-FR"/>
        </w:rPr>
        <w:t>ELAK</w:t>
      </w:r>
      <w:r w:rsidR="00613E76" w:rsidRPr="00731C8E">
        <w:rPr>
          <w:b/>
          <w:bCs/>
          <w:color w:val="auto"/>
          <w:szCs w:val="24"/>
          <w:lang w:val="fr-FR"/>
        </w:rPr>
        <w:t xml:space="preserve"> </w:t>
      </w:r>
      <w:r w:rsidR="0082389E" w:rsidRPr="00731C8E">
        <w:rPr>
          <w:b/>
          <w:bCs/>
          <w:color w:val="auto"/>
          <w:szCs w:val="24"/>
          <w:lang w:val="fr-FR"/>
        </w:rPr>
        <w:t xml:space="preserve"> </w:t>
      </w:r>
    </w:p>
    <w:p w14:paraId="493E54CF" w14:textId="0B9D7909" w:rsidR="007505CB" w:rsidRPr="00731C8E"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31C8E">
        <w:rPr>
          <w:color w:val="auto"/>
          <w:szCs w:val="24"/>
          <w:lang w:val="fr-FR"/>
        </w:rPr>
        <w:t>Boîte Postale:</w:t>
      </w:r>
      <w:r w:rsidRPr="00731C8E">
        <w:rPr>
          <w:color w:val="auto"/>
          <w:szCs w:val="24"/>
          <w:lang w:val="fr-FR"/>
        </w:rPr>
        <w:tab/>
      </w:r>
      <w:r w:rsidRPr="00731C8E">
        <w:rPr>
          <w:color w:val="auto"/>
          <w:szCs w:val="24"/>
          <w:lang w:val="fr-FR"/>
        </w:rPr>
        <w:tab/>
      </w:r>
      <w:r w:rsidR="00E30A45" w:rsidRPr="00731C8E">
        <w:rPr>
          <w:b/>
          <w:bCs/>
          <w:color w:val="auto"/>
          <w:szCs w:val="24"/>
          <w:lang w:val="fr-FR"/>
        </w:rPr>
        <w:t>B.P Box</w:t>
      </w:r>
      <w:r w:rsidR="00E30A45" w:rsidRPr="00753AC3">
        <w:rPr>
          <w:b/>
          <w:bCs/>
          <w:color w:val="FF0000"/>
          <w:szCs w:val="24"/>
          <w:lang w:val="fr-FR"/>
        </w:rPr>
        <w:t> </w:t>
      </w:r>
      <w:r w:rsidR="00F77749" w:rsidRPr="00753AC3">
        <w:rPr>
          <w:b/>
          <w:bCs/>
          <w:color w:val="FF0000"/>
          <w:szCs w:val="24"/>
          <w:lang w:val="fr-FR"/>
        </w:rPr>
        <w:t>………</w:t>
      </w:r>
      <w:r w:rsidR="00613E76" w:rsidRPr="00753AC3">
        <w:rPr>
          <w:b/>
          <w:bCs/>
          <w:color w:val="FF0000"/>
          <w:szCs w:val="24"/>
          <w:lang w:val="fr-FR"/>
        </w:rPr>
        <w:t xml:space="preserve"> </w:t>
      </w:r>
      <w:r w:rsidR="00F77749" w:rsidRPr="00731C8E">
        <w:rPr>
          <w:b/>
          <w:bCs/>
          <w:color w:val="auto"/>
          <w:szCs w:val="24"/>
          <w:lang w:val="fr-FR"/>
        </w:rPr>
        <w:t>ELAK</w:t>
      </w:r>
      <w:r w:rsidR="00613E76" w:rsidRPr="00731C8E">
        <w:rPr>
          <w:b/>
          <w:bCs/>
          <w:color w:val="auto"/>
          <w:szCs w:val="24"/>
          <w:lang w:val="fr-FR"/>
        </w:rPr>
        <w:t xml:space="preserve"> </w:t>
      </w:r>
    </w:p>
    <w:p w14:paraId="77486283" w14:textId="77777777" w:rsidR="007505CB" w:rsidRPr="00731C8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31C8E">
        <w:rPr>
          <w:color w:val="auto"/>
          <w:szCs w:val="24"/>
          <w:lang w:val="fr-FR"/>
        </w:rPr>
        <w:t>Pays:</w:t>
      </w:r>
      <w:r w:rsidRPr="00731C8E">
        <w:rPr>
          <w:color w:val="auto"/>
          <w:szCs w:val="24"/>
          <w:lang w:val="fr-FR"/>
        </w:rPr>
        <w:tab/>
      </w:r>
      <w:r w:rsidRPr="00731C8E">
        <w:rPr>
          <w:color w:val="auto"/>
          <w:szCs w:val="24"/>
          <w:lang w:val="fr-FR"/>
        </w:rPr>
        <w:tab/>
      </w:r>
      <w:r w:rsidRPr="00731C8E">
        <w:rPr>
          <w:color w:val="auto"/>
          <w:szCs w:val="24"/>
          <w:lang w:val="fr-FR"/>
        </w:rPr>
        <w:tab/>
      </w:r>
      <w:r w:rsidRPr="00731C8E">
        <w:rPr>
          <w:b/>
          <w:bCs/>
          <w:color w:val="auto"/>
          <w:szCs w:val="24"/>
          <w:lang w:val="fr-FR"/>
        </w:rPr>
        <w:t>Cameroun</w:t>
      </w:r>
    </w:p>
    <w:p w14:paraId="2EF82936" w14:textId="3B3E5ACD" w:rsidR="007505CB" w:rsidRPr="00731C8E"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31C8E">
        <w:rPr>
          <w:color w:val="auto"/>
          <w:szCs w:val="24"/>
          <w:lang w:val="fr-FR"/>
        </w:rPr>
        <w:t>Cell phone:</w:t>
      </w:r>
      <w:r w:rsidRPr="00731C8E">
        <w:rPr>
          <w:color w:val="auto"/>
          <w:szCs w:val="24"/>
          <w:lang w:val="fr-FR"/>
        </w:rPr>
        <w:tab/>
      </w:r>
      <w:r w:rsidRPr="00731C8E">
        <w:rPr>
          <w:color w:val="auto"/>
          <w:szCs w:val="24"/>
          <w:lang w:val="fr-FR"/>
        </w:rPr>
        <w:tab/>
      </w:r>
      <w:r w:rsidR="00F77749" w:rsidRPr="00731C8E">
        <w:rPr>
          <w:b/>
          <w:bCs/>
          <w:iCs/>
          <w:color w:val="auto"/>
          <w:szCs w:val="24"/>
          <w:lang w:val="fr-CM"/>
        </w:rPr>
        <w:t>694175092</w:t>
      </w:r>
    </w:p>
    <w:p w14:paraId="3A21A93F" w14:textId="1A8B27E2" w:rsidR="007505CB" w:rsidRPr="00845576" w:rsidRDefault="007505CB" w:rsidP="00A574BB">
      <w:pPr>
        <w:spacing w:after="0" w:line="256" w:lineRule="auto"/>
        <w:ind w:left="540" w:firstLine="0"/>
        <w:rPr>
          <w:color w:val="auto"/>
          <w:szCs w:val="20"/>
          <w:lang w:val="fr-FR"/>
        </w:rPr>
      </w:pPr>
      <w:r w:rsidRPr="00845576">
        <w:rPr>
          <w:color w:val="auto"/>
          <w:szCs w:val="24"/>
          <w:lang w:val="fr-FR"/>
        </w:rPr>
        <w:t>Mail :</w:t>
      </w:r>
      <w:r w:rsidRPr="00845576">
        <w:rPr>
          <w:color w:val="auto"/>
          <w:szCs w:val="24"/>
          <w:lang w:val="fr-FR"/>
        </w:rPr>
        <w:tab/>
      </w:r>
      <w:r w:rsidRPr="00845576">
        <w:rPr>
          <w:color w:val="auto"/>
          <w:szCs w:val="24"/>
          <w:lang w:val="fr-FR"/>
        </w:rPr>
        <w:tab/>
      </w:r>
      <w:r w:rsidRPr="00845576">
        <w:rPr>
          <w:color w:val="auto"/>
          <w:szCs w:val="24"/>
          <w:lang w:val="fr-FR"/>
        </w:rPr>
        <w:tab/>
      </w:r>
      <w:bookmarkEnd w:id="31"/>
      <w:r w:rsidR="00E30A45" w:rsidRPr="00753AC3">
        <w:rPr>
          <w:color w:val="FF0000"/>
          <w:szCs w:val="24"/>
          <w:lang w:val="fr-FR"/>
        </w:rPr>
        <w:t>……………………………………….</w:t>
      </w:r>
    </w:p>
    <w:p w14:paraId="3866B62C" w14:textId="77777777" w:rsidR="007505CB" w:rsidRPr="007505CB" w:rsidRDefault="007505CB" w:rsidP="00D41100">
      <w:pPr>
        <w:spacing w:before="120" w:after="120" w:line="240" w:lineRule="auto"/>
        <w:ind w:left="450" w:firstLine="0"/>
        <w:rPr>
          <w:color w:val="auto"/>
          <w:szCs w:val="24"/>
          <w:lang w:val="fr-FR"/>
        </w:rPr>
      </w:pPr>
      <w:r w:rsidRPr="00845576">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rsidP="000D267F">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54E65842" w:rsidR="007505CB" w:rsidRPr="00845576" w:rsidRDefault="007505CB" w:rsidP="00805EC4">
      <w:pPr>
        <w:suppressAutoHyphens/>
        <w:spacing w:before="120" w:after="120"/>
        <w:ind w:left="1080"/>
        <w:contextualSpacing/>
        <w:rPr>
          <w:b/>
          <w:bCs/>
          <w:lang w:val="fr-FR"/>
        </w:rPr>
      </w:pPr>
      <w:r w:rsidRPr="007505CB">
        <w:rPr>
          <w:b/>
          <w:bCs/>
          <w:i/>
          <w:iCs/>
          <w:color w:val="auto"/>
          <w:szCs w:val="24"/>
          <w:lang w:val="fr-FR"/>
        </w:rPr>
        <w:t>“Demande de Cotations N°</w:t>
      </w:r>
      <w:r w:rsidR="00DB186B">
        <w:rPr>
          <w:b/>
          <w:bCs/>
          <w:i/>
          <w:iCs/>
          <w:color w:val="auto"/>
          <w:szCs w:val="24"/>
          <w:lang w:val="fr-FR"/>
        </w:rPr>
        <w:t>_____</w:t>
      </w:r>
      <w:r w:rsidRPr="007505CB">
        <w:rPr>
          <w:b/>
          <w:bCs/>
          <w:i/>
          <w:iCs/>
          <w:color w:val="auto"/>
          <w:szCs w:val="24"/>
          <w:lang w:val="fr-FR"/>
        </w:rPr>
        <w:t xml:space="preserve">/ </w:t>
      </w:r>
      <w:r w:rsidR="00F77749" w:rsidRPr="007505CB">
        <w:rPr>
          <w:b/>
          <w:bCs/>
          <w:i/>
          <w:iCs/>
          <w:color w:val="auto"/>
          <w:szCs w:val="24"/>
          <w:lang w:val="fr-FR"/>
        </w:rPr>
        <w:t>Maire</w:t>
      </w:r>
      <w:r w:rsidRPr="007505CB">
        <w:rPr>
          <w:b/>
          <w:bCs/>
          <w:i/>
          <w:iCs/>
          <w:color w:val="auto"/>
          <w:szCs w:val="24"/>
          <w:lang w:val="fr-FR"/>
        </w:rPr>
        <w:t>/</w:t>
      </w:r>
      <w:r w:rsidR="00F77749">
        <w:rPr>
          <w:b/>
          <w:bCs/>
          <w:i/>
          <w:iCs/>
          <w:color w:val="auto"/>
          <w:szCs w:val="24"/>
          <w:lang w:val="fr-FR"/>
        </w:rPr>
        <w:t>E</w:t>
      </w:r>
      <w:r w:rsidR="00DB186B">
        <w:rPr>
          <w:b/>
          <w:bCs/>
          <w:i/>
          <w:iCs/>
          <w:color w:val="auto"/>
          <w:szCs w:val="24"/>
          <w:lang w:val="fr-FR"/>
        </w:rPr>
        <w:t>C/</w:t>
      </w:r>
      <w:r w:rsidR="00F77749">
        <w:rPr>
          <w:b/>
          <w:bCs/>
          <w:i/>
          <w:iCs/>
          <w:color w:val="auto"/>
          <w:szCs w:val="24"/>
          <w:lang w:val="fr-FR"/>
        </w:rPr>
        <w:t>E</w:t>
      </w:r>
      <w:r w:rsidR="00E30A45">
        <w:rPr>
          <w:b/>
          <w:bCs/>
          <w:i/>
          <w:iCs/>
          <w:color w:val="auto"/>
          <w:szCs w:val="24"/>
          <w:lang w:val="fr-FR"/>
        </w:rPr>
        <w:t>C</w:t>
      </w:r>
      <w:r w:rsidRPr="007505CB">
        <w:rPr>
          <w:b/>
          <w:bCs/>
          <w:i/>
          <w:iCs/>
          <w:color w:val="auto"/>
          <w:szCs w:val="24"/>
          <w:lang w:val="fr-FR"/>
        </w:rPr>
        <w:t>ITB/PROLOG Budget 2026 OF</w:t>
      </w:r>
      <w:r w:rsidR="00DB186B">
        <w:rPr>
          <w:b/>
          <w:bCs/>
          <w:i/>
          <w:iCs/>
          <w:color w:val="auto"/>
          <w:szCs w:val="24"/>
          <w:lang w:val="fr-FR"/>
        </w:rPr>
        <w:t>___________</w:t>
      </w:r>
      <w:r w:rsidRPr="007505CB">
        <w:rPr>
          <w:b/>
          <w:bCs/>
          <w:i/>
          <w:iCs/>
          <w:color w:val="auto"/>
          <w:szCs w:val="24"/>
          <w:lang w:val="fr-FR"/>
        </w:rPr>
        <w:t xml:space="preserve"> relatif à la </w:t>
      </w:r>
      <w:r w:rsidR="00805EC4" w:rsidRPr="00845576">
        <w:rPr>
          <w:b/>
          <w:bCs/>
          <w:lang w:val="fr-FR"/>
        </w:rPr>
        <w:t>CONSTRUCTION D'UN PONCEAU RECTANGULAIRE RELIANT L'ÉGLISE PRESBYTÉRIENNE D'ELAK À LA ROUTE D'OKU-KUMBO DANS LA COMMUNE D'ELAK, DIVISION DE BUI, RÉGION DU NORD-OUEST</w:t>
      </w:r>
      <w:r w:rsidR="00DB186B" w:rsidRPr="00731C8E">
        <w:rPr>
          <w:b/>
          <w:bCs/>
          <w:i/>
          <w:iCs/>
          <w:color w:val="auto"/>
          <w:szCs w:val="24"/>
          <w:lang w:val="fr-FR"/>
        </w:rPr>
        <w:t>.</w:t>
      </w:r>
    </w:p>
    <w:p w14:paraId="73C1E44E" w14:textId="77777777" w:rsidR="007505CB" w:rsidRPr="00731C8E"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31C8E" w:rsidRDefault="007505CB" w:rsidP="007505CB">
      <w:pPr>
        <w:spacing w:before="120" w:after="120" w:line="259" w:lineRule="auto"/>
        <w:ind w:firstLine="0"/>
        <w:jc w:val="center"/>
        <w:rPr>
          <w:rFonts w:eastAsia="Calibri"/>
          <w:i/>
          <w:iCs/>
          <w:color w:val="auto"/>
          <w:sz w:val="22"/>
          <w:lang w:val="fr-FR"/>
        </w:rPr>
      </w:pPr>
      <w:r w:rsidRPr="00731C8E">
        <w:rPr>
          <w:rFonts w:eastAsia="Calibri"/>
          <w:b/>
          <w:bCs/>
          <w:i/>
          <w:iCs/>
          <w:color w:val="auto"/>
          <w:sz w:val="22"/>
          <w:lang w:val="fr-FR"/>
        </w:rPr>
        <w:t>A N’OUVRIR QU’EN SEANCE D’OUVERTURE”</w:t>
      </w:r>
    </w:p>
    <w:p w14:paraId="3E59DB74" w14:textId="77777777" w:rsidR="007505CB" w:rsidRPr="00731C8E" w:rsidRDefault="007505CB" w:rsidP="000D267F">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845576">
        <w:rPr>
          <w:color w:val="auto"/>
          <w:szCs w:val="24"/>
          <w:lang w:val="fr-FR"/>
        </w:rPr>
        <w:t xml:space="preserve">Les cotations doivent être soumises selon le formulaire joint à l’Annexe </w:t>
      </w:r>
    </w:p>
    <w:p w14:paraId="1844CCA1" w14:textId="77777777" w:rsidR="007505CB" w:rsidRPr="00731C8E" w:rsidRDefault="007505CB" w:rsidP="000D267F">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31C8E">
        <w:rPr>
          <w:color w:val="auto"/>
          <w:szCs w:val="24"/>
          <w:lang w:val="fr-FR"/>
        </w:rPr>
        <w:t xml:space="preserve">La date et l’heure limites pour la soumission des Cotations est </w:t>
      </w:r>
      <w:r w:rsidRPr="00731C8E">
        <w:rPr>
          <w:b/>
          <w:bCs/>
          <w:i/>
          <w:iCs/>
          <w:color w:val="auto"/>
          <w:szCs w:val="24"/>
          <w:lang w:val="fr-FR"/>
        </w:rPr>
        <w:t>…………/2026 à 10 heure</w:t>
      </w:r>
    </w:p>
    <w:p w14:paraId="226B0E03" w14:textId="77777777" w:rsidR="007505CB" w:rsidRPr="00731C8E" w:rsidRDefault="007505CB" w:rsidP="000D267F">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31C8E">
        <w:rPr>
          <w:color w:val="auto"/>
          <w:szCs w:val="24"/>
          <w:lang w:val="fr-FR"/>
        </w:rPr>
        <w:t>L’adresse pour la soumission de votre Cotation est la suivante :</w:t>
      </w:r>
    </w:p>
    <w:p w14:paraId="0005548C" w14:textId="4E39238B" w:rsidR="007505CB" w:rsidRPr="00731C8E"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31C8E">
        <w:rPr>
          <w:color w:val="auto"/>
          <w:szCs w:val="24"/>
          <w:lang w:val="fr-FR"/>
        </w:rPr>
        <w:t>A l’attention  de:</w:t>
      </w:r>
      <w:r w:rsidRPr="00731C8E">
        <w:rPr>
          <w:color w:val="auto"/>
          <w:szCs w:val="24"/>
          <w:lang w:val="fr-FR"/>
        </w:rPr>
        <w:tab/>
      </w:r>
      <w:r w:rsidRPr="00731C8E">
        <w:rPr>
          <w:b/>
          <w:bCs/>
          <w:color w:val="auto"/>
          <w:szCs w:val="24"/>
          <w:lang w:val="fr-FR"/>
        </w:rPr>
        <w:t xml:space="preserve">Le Maire de la Commune de </w:t>
      </w:r>
      <w:r w:rsidR="00F77749" w:rsidRPr="00731C8E">
        <w:rPr>
          <w:b/>
          <w:bCs/>
          <w:color w:val="auto"/>
          <w:szCs w:val="24"/>
          <w:lang w:val="fr-FR"/>
        </w:rPr>
        <w:t>ELAK</w:t>
      </w:r>
      <w:r w:rsidR="00613E76" w:rsidRPr="00731C8E">
        <w:rPr>
          <w:b/>
          <w:bCs/>
          <w:color w:val="auto"/>
          <w:szCs w:val="24"/>
          <w:lang w:val="fr-FR"/>
        </w:rPr>
        <w:t xml:space="preserve"> </w:t>
      </w:r>
      <w:r w:rsidR="0082389E" w:rsidRPr="00731C8E">
        <w:rPr>
          <w:b/>
          <w:bCs/>
          <w:color w:val="auto"/>
          <w:szCs w:val="24"/>
          <w:lang w:val="fr-FR"/>
        </w:rPr>
        <w:t xml:space="preserve"> </w:t>
      </w:r>
    </w:p>
    <w:p w14:paraId="67892EF6" w14:textId="2D955DA3" w:rsidR="007505CB" w:rsidRPr="00731C8E"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31C8E">
        <w:rPr>
          <w:color w:val="auto"/>
          <w:szCs w:val="24"/>
          <w:lang w:val="fr-FR"/>
        </w:rPr>
        <w:t xml:space="preserve">Administration: </w:t>
      </w:r>
      <w:r w:rsidRPr="00731C8E">
        <w:rPr>
          <w:color w:val="auto"/>
          <w:szCs w:val="24"/>
          <w:lang w:val="fr-FR"/>
        </w:rPr>
        <w:tab/>
      </w:r>
      <w:r w:rsidRPr="00731C8E">
        <w:rPr>
          <w:color w:val="auto"/>
          <w:szCs w:val="24"/>
          <w:lang w:val="fr-FR"/>
        </w:rPr>
        <w:tab/>
      </w:r>
      <w:r w:rsidRPr="00731C8E">
        <w:rPr>
          <w:b/>
          <w:bCs/>
          <w:color w:val="auto"/>
          <w:szCs w:val="24"/>
          <w:lang w:val="fr-FR"/>
        </w:rPr>
        <w:t xml:space="preserve">La Commune de </w:t>
      </w:r>
      <w:r w:rsidRPr="00731C8E">
        <w:rPr>
          <w:b/>
          <w:bCs/>
          <w:color w:val="auto"/>
          <w:szCs w:val="24"/>
          <w:lang w:val="fr-FR"/>
        </w:rPr>
        <w:tab/>
      </w:r>
      <w:r w:rsidR="00F77749" w:rsidRPr="00731C8E">
        <w:rPr>
          <w:b/>
          <w:bCs/>
          <w:color w:val="auto"/>
          <w:szCs w:val="24"/>
          <w:lang w:val="fr-FR"/>
        </w:rPr>
        <w:t>ELAK</w:t>
      </w:r>
      <w:r w:rsidR="00613E76" w:rsidRPr="00731C8E">
        <w:rPr>
          <w:b/>
          <w:bCs/>
          <w:color w:val="auto"/>
          <w:szCs w:val="24"/>
          <w:lang w:val="fr-FR"/>
        </w:rPr>
        <w:t xml:space="preserve"> </w:t>
      </w:r>
      <w:r w:rsidR="0082389E" w:rsidRPr="00731C8E">
        <w:rPr>
          <w:b/>
          <w:bCs/>
          <w:color w:val="auto"/>
          <w:szCs w:val="24"/>
          <w:lang w:val="fr-FR"/>
        </w:rPr>
        <w:t xml:space="preserve"> </w:t>
      </w:r>
    </w:p>
    <w:p w14:paraId="14DB84BD" w14:textId="73B97EC1" w:rsidR="007505CB" w:rsidRPr="00731C8E"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31C8E">
        <w:rPr>
          <w:color w:val="auto"/>
          <w:szCs w:val="24"/>
          <w:lang w:val="fr-FR"/>
        </w:rPr>
        <w:t>Ville:</w:t>
      </w:r>
      <w:r w:rsidRPr="00731C8E">
        <w:rPr>
          <w:color w:val="auto"/>
          <w:szCs w:val="24"/>
          <w:lang w:val="fr-FR"/>
        </w:rPr>
        <w:tab/>
      </w:r>
      <w:r w:rsidRPr="00731C8E">
        <w:rPr>
          <w:color w:val="auto"/>
          <w:szCs w:val="24"/>
          <w:lang w:val="fr-FR"/>
        </w:rPr>
        <w:tab/>
      </w:r>
      <w:r w:rsidRPr="00731C8E">
        <w:rPr>
          <w:color w:val="auto"/>
          <w:szCs w:val="24"/>
          <w:lang w:val="fr-FR"/>
        </w:rPr>
        <w:tab/>
      </w:r>
      <w:r w:rsidR="00F77749" w:rsidRPr="00731C8E">
        <w:rPr>
          <w:b/>
          <w:bCs/>
          <w:color w:val="auto"/>
          <w:szCs w:val="24"/>
          <w:lang w:val="fr-FR"/>
        </w:rPr>
        <w:t>ELAK</w:t>
      </w:r>
      <w:r w:rsidR="00613E76" w:rsidRPr="00731C8E">
        <w:rPr>
          <w:b/>
          <w:bCs/>
          <w:color w:val="auto"/>
          <w:szCs w:val="24"/>
          <w:lang w:val="fr-FR"/>
        </w:rPr>
        <w:t xml:space="preserve"> </w:t>
      </w:r>
      <w:r w:rsidR="0082389E" w:rsidRPr="00731C8E">
        <w:rPr>
          <w:b/>
          <w:bCs/>
          <w:color w:val="auto"/>
          <w:szCs w:val="24"/>
          <w:lang w:val="fr-FR"/>
        </w:rPr>
        <w:t xml:space="preserve"> </w:t>
      </w:r>
    </w:p>
    <w:p w14:paraId="5599F46B" w14:textId="7D4C3B0E" w:rsidR="00E30A45" w:rsidRPr="00731C8E"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31C8E">
        <w:rPr>
          <w:color w:val="auto"/>
          <w:szCs w:val="24"/>
          <w:lang w:val="fr-FR"/>
        </w:rPr>
        <w:t>Boîte Postale:</w:t>
      </w:r>
      <w:r w:rsidRPr="00731C8E">
        <w:rPr>
          <w:color w:val="auto"/>
          <w:szCs w:val="24"/>
          <w:lang w:val="fr-FR"/>
        </w:rPr>
        <w:tab/>
      </w:r>
      <w:r w:rsidRPr="00731C8E">
        <w:rPr>
          <w:color w:val="auto"/>
          <w:szCs w:val="24"/>
          <w:lang w:val="fr-FR"/>
        </w:rPr>
        <w:tab/>
      </w:r>
      <w:r w:rsidR="00E30A45" w:rsidRPr="00731C8E">
        <w:rPr>
          <w:b/>
          <w:bCs/>
          <w:color w:val="auto"/>
          <w:szCs w:val="24"/>
          <w:lang w:val="fr-FR"/>
        </w:rPr>
        <w:t>B.P Box </w:t>
      </w:r>
      <w:r w:rsidR="00F77749" w:rsidRPr="00753AC3">
        <w:rPr>
          <w:b/>
          <w:bCs/>
          <w:color w:val="FF0000"/>
          <w:szCs w:val="24"/>
          <w:lang w:val="fr-FR"/>
        </w:rPr>
        <w:t>…..</w:t>
      </w:r>
      <w:r w:rsidR="00E30A45" w:rsidRPr="00753AC3">
        <w:rPr>
          <w:b/>
          <w:bCs/>
          <w:color w:val="FF0000"/>
          <w:szCs w:val="24"/>
          <w:lang w:val="fr-FR"/>
        </w:rPr>
        <w:t xml:space="preserve"> </w:t>
      </w:r>
      <w:r w:rsidR="00F77749" w:rsidRPr="00753AC3">
        <w:rPr>
          <w:b/>
          <w:bCs/>
          <w:color w:val="FF0000"/>
          <w:szCs w:val="24"/>
          <w:lang w:val="fr-FR"/>
        </w:rPr>
        <w:t>ELAK</w:t>
      </w:r>
    </w:p>
    <w:p w14:paraId="4480012E" w14:textId="0E429600" w:rsidR="007505CB" w:rsidRPr="00731C8E"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731C8E"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31C8E">
        <w:rPr>
          <w:color w:val="auto"/>
          <w:szCs w:val="24"/>
          <w:lang w:val="fr-FR"/>
        </w:rPr>
        <w:t>Pays:</w:t>
      </w:r>
      <w:r w:rsidRPr="00731C8E">
        <w:rPr>
          <w:color w:val="auto"/>
          <w:szCs w:val="24"/>
          <w:lang w:val="fr-FR"/>
        </w:rPr>
        <w:tab/>
      </w:r>
      <w:r w:rsidRPr="00731C8E">
        <w:rPr>
          <w:color w:val="auto"/>
          <w:szCs w:val="24"/>
          <w:lang w:val="fr-FR"/>
        </w:rPr>
        <w:tab/>
      </w:r>
      <w:r w:rsidRPr="00731C8E">
        <w:rPr>
          <w:color w:val="auto"/>
          <w:szCs w:val="24"/>
          <w:lang w:val="fr-FR"/>
        </w:rPr>
        <w:tab/>
      </w:r>
      <w:r w:rsidRPr="00731C8E">
        <w:rPr>
          <w:b/>
          <w:bCs/>
          <w:color w:val="auto"/>
          <w:szCs w:val="24"/>
          <w:lang w:val="fr-FR"/>
        </w:rPr>
        <w:t>Cameroun</w:t>
      </w:r>
    </w:p>
    <w:p w14:paraId="66F3AB13" w14:textId="12883963" w:rsidR="007505CB" w:rsidRPr="00731C8E"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31C8E">
        <w:rPr>
          <w:color w:val="auto"/>
          <w:szCs w:val="24"/>
          <w:lang w:val="fr-FR"/>
        </w:rPr>
        <w:t xml:space="preserve">Cell phone: </w:t>
      </w:r>
      <w:r w:rsidR="00080E52" w:rsidRPr="00731C8E">
        <w:rPr>
          <w:color w:val="auto"/>
          <w:szCs w:val="24"/>
          <w:lang w:val="fr-FR"/>
        </w:rPr>
        <w:t xml:space="preserve">                    </w:t>
      </w:r>
      <w:r w:rsidR="00A574BB" w:rsidRPr="00731C8E">
        <w:rPr>
          <w:color w:val="auto"/>
          <w:szCs w:val="24"/>
          <w:lang w:val="fr-FR"/>
        </w:rPr>
        <w:t xml:space="preserve">(+237) </w:t>
      </w:r>
      <w:r w:rsidR="00F77749" w:rsidRPr="00731C8E">
        <w:rPr>
          <w:b/>
          <w:bCs/>
          <w:iCs/>
          <w:color w:val="auto"/>
          <w:szCs w:val="24"/>
          <w:lang w:val="fr-CM"/>
        </w:rPr>
        <w:t>694175092</w:t>
      </w:r>
    </w:p>
    <w:p w14:paraId="2CF6E96C" w14:textId="690A4AC2" w:rsidR="007505CB" w:rsidRPr="00845576" w:rsidRDefault="007505CB" w:rsidP="007505CB">
      <w:pPr>
        <w:tabs>
          <w:tab w:val="num" w:pos="450"/>
        </w:tabs>
        <w:spacing w:before="120" w:after="120" w:line="259" w:lineRule="auto"/>
        <w:ind w:left="450" w:firstLine="0"/>
        <w:jc w:val="left"/>
        <w:rPr>
          <w:rFonts w:eastAsia="Calibri"/>
          <w:color w:val="auto"/>
          <w:sz w:val="22"/>
          <w:lang w:val="fr-FR"/>
        </w:rPr>
      </w:pPr>
      <w:r w:rsidRPr="00845576">
        <w:rPr>
          <w:rFonts w:eastAsia="Calibri"/>
          <w:color w:val="auto"/>
          <w:sz w:val="22"/>
          <w:lang w:val="fr-FR"/>
        </w:rPr>
        <w:t>Mail :</w:t>
      </w:r>
      <w:r w:rsidRPr="00845576">
        <w:rPr>
          <w:rFonts w:eastAsia="Calibri"/>
          <w:color w:val="auto"/>
          <w:sz w:val="22"/>
          <w:lang w:val="fr-FR"/>
        </w:rPr>
        <w:tab/>
      </w:r>
      <w:r w:rsidRPr="00845576">
        <w:rPr>
          <w:rFonts w:eastAsia="Calibri"/>
          <w:color w:val="auto"/>
          <w:sz w:val="22"/>
          <w:lang w:val="fr-FR"/>
        </w:rPr>
        <w:tab/>
      </w:r>
      <w:r w:rsidRPr="00845576">
        <w:rPr>
          <w:rFonts w:eastAsia="Calibri"/>
          <w:color w:val="auto"/>
          <w:sz w:val="22"/>
          <w:lang w:val="fr-FR"/>
        </w:rPr>
        <w:tab/>
      </w:r>
      <w:r w:rsidR="00A574BB" w:rsidRPr="00845576">
        <w:rPr>
          <w:lang w:val="fr-FR"/>
        </w:rPr>
        <w:t>…………………………….</w:t>
      </w:r>
    </w:p>
    <w:p w14:paraId="17658ED5" w14:textId="77777777" w:rsidR="007505CB" w:rsidRPr="00845576" w:rsidRDefault="007505CB" w:rsidP="00D41100">
      <w:pPr>
        <w:spacing w:before="120" w:after="120" w:line="259" w:lineRule="auto"/>
        <w:ind w:firstLine="0"/>
        <w:rPr>
          <w:rFonts w:eastAsia="Calibri"/>
          <w:b/>
          <w:bCs/>
          <w:color w:val="auto"/>
          <w:sz w:val="22"/>
          <w:szCs w:val="24"/>
          <w:lang w:val="fr-FR"/>
        </w:rPr>
      </w:pPr>
      <w:r w:rsidRPr="00845576">
        <w:rPr>
          <w:rFonts w:eastAsia="Calibri"/>
          <w:b/>
          <w:bCs/>
          <w:color w:val="auto"/>
          <w:sz w:val="22"/>
          <w:szCs w:val="24"/>
          <w:lang w:val="fr-FR"/>
        </w:rPr>
        <w:t>Ouverture des Cotations</w:t>
      </w:r>
    </w:p>
    <w:p w14:paraId="2E253681" w14:textId="60EB96F3" w:rsidR="007505CB" w:rsidRPr="007505CB" w:rsidRDefault="007505CB" w:rsidP="000D267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 seront ouvertes </w:t>
      </w:r>
      <w:r w:rsidR="000A3EA4" w:rsidRPr="000A3EA4">
        <w:rPr>
          <w:b/>
          <w:bCs/>
          <w:color w:val="auto"/>
          <w:szCs w:val="24"/>
          <w:lang w:val="fr-FR"/>
        </w:rPr>
        <w:t>LE 16/09/2026 a 10hrs</w:t>
      </w:r>
      <w:r w:rsidR="000A3EA4" w:rsidRPr="000A3EA4">
        <w:rPr>
          <w:color w:val="auto"/>
          <w:szCs w:val="24"/>
          <w:lang w:val="fr-FR"/>
        </w:rPr>
        <w:t xml:space="preserve"> </w:t>
      </w:r>
      <w:r w:rsidRPr="007505CB">
        <w:rPr>
          <w:color w:val="auto"/>
          <w:szCs w:val="24"/>
          <w:lang w:val="fr-FR"/>
        </w:rPr>
        <w:t>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rPr>
        <w:t>Évaluation des Cotations</w:t>
      </w:r>
    </w:p>
    <w:p w14:paraId="3982D56B" w14:textId="77777777" w:rsidR="007505CB" w:rsidRPr="007505CB" w:rsidRDefault="007505CB" w:rsidP="000D267F">
      <w:pPr>
        <w:numPr>
          <w:ilvl w:val="0"/>
          <w:numId w:val="56"/>
        </w:numPr>
        <w:suppressAutoHyphens/>
        <w:spacing w:before="120" w:after="120" w:line="240" w:lineRule="auto"/>
        <w:ind w:left="450" w:hanging="450"/>
        <w:rPr>
          <w:color w:val="auto"/>
          <w:szCs w:val="24"/>
          <w:lang w:val="fr-FR"/>
        </w:rPr>
      </w:pPr>
      <w:r w:rsidRPr="00845576">
        <w:rPr>
          <w:color w:val="auto"/>
          <w:szCs w:val="24"/>
          <w:lang w:val="fr-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2DC6440C" w14:textId="77777777" w:rsidR="00313B22" w:rsidRDefault="00313B22" w:rsidP="00313B22">
      <w:pPr>
        <w:spacing w:after="360"/>
        <w:jc w:val="center"/>
      </w:pPr>
      <w:r>
        <w:rPr>
          <w:rFonts w:ascii="Arial" w:hAnsi="Arial"/>
          <w:b/>
          <w:sz w:val="28"/>
        </w:rPr>
        <w:t>GRILLE D'ÉVALUATION</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D3D3D3"/>
          <w:insideV w:val="single" w:sz="4" w:space="0" w:color="D3D3D3"/>
        </w:tblBorders>
        <w:tblLayout w:type="fixed"/>
        <w:tblLook w:val="04A0" w:firstRow="1" w:lastRow="0" w:firstColumn="1" w:lastColumn="0" w:noHBand="0" w:noVBand="1"/>
      </w:tblPr>
      <w:tblGrid>
        <w:gridCol w:w="864"/>
        <w:gridCol w:w="7488"/>
        <w:gridCol w:w="2016"/>
      </w:tblGrid>
      <w:tr w:rsidR="00313B22" w14:paraId="153D5413" w14:textId="77777777" w:rsidTr="00F37789">
        <w:trPr>
          <w:jc w:val="center"/>
        </w:trPr>
        <w:tc>
          <w:tcPr>
            <w:tcW w:w="864" w:type="dxa"/>
            <w:shd w:val="clear" w:color="auto" w:fill="D3D3D3"/>
            <w:tcMar>
              <w:top w:w="100" w:type="dxa"/>
              <w:left w:w="150" w:type="dxa"/>
              <w:bottom w:w="100" w:type="dxa"/>
              <w:right w:w="150" w:type="dxa"/>
            </w:tcMar>
          </w:tcPr>
          <w:p w14:paraId="2A2D3BB4" w14:textId="77777777" w:rsidR="00313B22" w:rsidRDefault="00313B22" w:rsidP="00F37789">
            <w:pPr>
              <w:jc w:val="center"/>
            </w:pPr>
            <w:r>
              <w:rPr>
                <w:rFonts w:ascii="Arial" w:hAnsi="Arial"/>
                <w:b/>
                <w:sz w:val="20"/>
              </w:rPr>
              <w:t>N°</w:t>
            </w:r>
          </w:p>
        </w:tc>
        <w:tc>
          <w:tcPr>
            <w:tcW w:w="7488" w:type="dxa"/>
            <w:shd w:val="clear" w:color="auto" w:fill="D3D3D3"/>
            <w:tcMar>
              <w:top w:w="100" w:type="dxa"/>
              <w:left w:w="150" w:type="dxa"/>
              <w:bottom w:w="100" w:type="dxa"/>
              <w:right w:w="150" w:type="dxa"/>
            </w:tcMar>
          </w:tcPr>
          <w:p w14:paraId="24583CD6" w14:textId="77777777" w:rsidR="00313B22" w:rsidRDefault="00313B22" w:rsidP="00F37789">
            <w:pPr>
              <w:jc w:val="center"/>
            </w:pPr>
            <w:r>
              <w:rPr>
                <w:rFonts w:ascii="Arial" w:hAnsi="Arial"/>
                <w:b/>
                <w:sz w:val="20"/>
              </w:rPr>
              <w:t>Désignation</w:t>
            </w:r>
          </w:p>
        </w:tc>
        <w:tc>
          <w:tcPr>
            <w:tcW w:w="2016" w:type="dxa"/>
            <w:shd w:val="clear" w:color="auto" w:fill="D3D3D3"/>
            <w:tcMar>
              <w:top w:w="100" w:type="dxa"/>
              <w:left w:w="150" w:type="dxa"/>
              <w:bottom w:w="100" w:type="dxa"/>
              <w:right w:w="150" w:type="dxa"/>
            </w:tcMar>
          </w:tcPr>
          <w:p w14:paraId="6822AC6A" w14:textId="77777777" w:rsidR="00313B22" w:rsidRDefault="00313B22" w:rsidP="00F37789">
            <w:pPr>
              <w:jc w:val="center"/>
            </w:pPr>
            <w:r>
              <w:rPr>
                <w:rFonts w:ascii="Arial" w:hAnsi="Arial"/>
                <w:b/>
                <w:sz w:val="20"/>
              </w:rPr>
              <w:t>NOTATION BINAIRE</w:t>
            </w:r>
          </w:p>
        </w:tc>
      </w:tr>
      <w:tr w:rsidR="00313B22" w14:paraId="3D1544C2" w14:textId="77777777" w:rsidTr="00F37789">
        <w:trPr>
          <w:jc w:val="center"/>
        </w:trPr>
        <w:tc>
          <w:tcPr>
            <w:tcW w:w="864" w:type="dxa"/>
            <w:shd w:val="clear" w:color="auto" w:fill="F2F2F2"/>
            <w:tcMar>
              <w:top w:w="80" w:type="dxa"/>
              <w:left w:w="120" w:type="dxa"/>
              <w:bottom w:w="80" w:type="dxa"/>
              <w:right w:w="120" w:type="dxa"/>
            </w:tcMar>
          </w:tcPr>
          <w:p w14:paraId="6CCF1027" w14:textId="77777777" w:rsidR="00313B22" w:rsidRDefault="00313B22" w:rsidP="00F37789">
            <w:pPr>
              <w:jc w:val="center"/>
            </w:pPr>
            <w:r>
              <w:rPr>
                <w:rFonts w:ascii="Arial" w:hAnsi="Arial"/>
                <w:b/>
                <w:sz w:val="20"/>
              </w:rPr>
              <w:t>1</w:t>
            </w:r>
          </w:p>
        </w:tc>
        <w:tc>
          <w:tcPr>
            <w:tcW w:w="7488" w:type="dxa"/>
            <w:shd w:val="clear" w:color="auto" w:fill="F2F2F2"/>
            <w:tcMar>
              <w:top w:w="80" w:type="dxa"/>
              <w:left w:w="120" w:type="dxa"/>
              <w:bottom w:w="80" w:type="dxa"/>
              <w:right w:w="120" w:type="dxa"/>
            </w:tcMar>
          </w:tcPr>
          <w:p w14:paraId="5EAB8B4C" w14:textId="77777777" w:rsidR="00313B22" w:rsidRDefault="00313B22" w:rsidP="00F37789">
            <w:r>
              <w:rPr>
                <w:rFonts w:ascii="Arial" w:hAnsi="Arial"/>
                <w:b/>
                <w:sz w:val="20"/>
              </w:rPr>
              <w:t>Présentation de l'Offre</w:t>
            </w:r>
          </w:p>
        </w:tc>
        <w:tc>
          <w:tcPr>
            <w:tcW w:w="2016" w:type="dxa"/>
            <w:shd w:val="clear" w:color="auto" w:fill="F2F2F2"/>
            <w:tcMar>
              <w:top w:w="80" w:type="dxa"/>
              <w:left w:w="120" w:type="dxa"/>
              <w:bottom w:w="80" w:type="dxa"/>
              <w:right w:w="120" w:type="dxa"/>
            </w:tcMar>
          </w:tcPr>
          <w:p w14:paraId="760BC86F" w14:textId="77777777" w:rsidR="00313B22" w:rsidRDefault="00313B22" w:rsidP="00F37789">
            <w:pPr>
              <w:jc w:val="center"/>
            </w:pPr>
          </w:p>
        </w:tc>
      </w:tr>
      <w:tr w:rsidR="00313B22" w14:paraId="545010A5" w14:textId="77777777" w:rsidTr="00F37789">
        <w:trPr>
          <w:jc w:val="center"/>
        </w:trPr>
        <w:tc>
          <w:tcPr>
            <w:tcW w:w="864" w:type="dxa"/>
            <w:tcMar>
              <w:top w:w="80" w:type="dxa"/>
              <w:left w:w="120" w:type="dxa"/>
              <w:bottom w:w="80" w:type="dxa"/>
              <w:right w:w="120" w:type="dxa"/>
            </w:tcMar>
          </w:tcPr>
          <w:p w14:paraId="73FB98D2" w14:textId="77777777" w:rsidR="00313B22" w:rsidRDefault="00313B22" w:rsidP="00F37789">
            <w:pPr>
              <w:jc w:val="center"/>
            </w:pPr>
          </w:p>
        </w:tc>
        <w:tc>
          <w:tcPr>
            <w:tcW w:w="7488" w:type="dxa"/>
            <w:tcMar>
              <w:top w:w="80" w:type="dxa"/>
              <w:left w:w="120" w:type="dxa"/>
              <w:bottom w:w="80" w:type="dxa"/>
              <w:right w:w="120" w:type="dxa"/>
            </w:tcMar>
          </w:tcPr>
          <w:p w14:paraId="1622A208" w14:textId="77777777" w:rsidR="00313B22" w:rsidRPr="000B3948" w:rsidRDefault="00313B22" w:rsidP="00F37789">
            <w:pPr>
              <w:ind w:left="144"/>
              <w:rPr>
                <w:lang w:val="fr-FR"/>
              </w:rPr>
            </w:pPr>
            <w:r w:rsidRPr="000B3948">
              <w:rPr>
                <w:rFonts w:ascii="Arial" w:hAnsi="Arial"/>
                <w:sz w:val="20"/>
                <w:lang w:val="fr-FR"/>
              </w:rPr>
              <w:t>Respect de l'ordre prescrit dans la DC et intercalaires</w:t>
            </w:r>
          </w:p>
        </w:tc>
        <w:tc>
          <w:tcPr>
            <w:tcW w:w="2016" w:type="dxa"/>
            <w:tcMar>
              <w:top w:w="80" w:type="dxa"/>
              <w:left w:w="120" w:type="dxa"/>
              <w:bottom w:w="80" w:type="dxa"/>
              <w:right w:w="120" w:type="dxa"/>
            </w:tcMar>
          </w:tcPr>
          <w:p w14:paraId="49AEDC8E" w14:textId="77777777" w:rsidR="00313B22" w:rsidRDefault="00313B22" w:rsidP="00F37789">
            <w:pPr>
              <w:jc w:val="center"/>
            </w:pPr>
            <w:r>
              <w:rPr>
                <w:rFonts w:ascii="Arial" w:hAnsi="Arial"/>
                <w:sz w:val="20"/>
              </w:rPr>
              <w:t>Oui/Non</w:t>
            </w:r>
          </w:p>
        </w:tc>
      </w:tr>
      <w:tr w:rsidR="00313B22" w14:paraId="643A4C8D" w14:textId="77777777" w:rsidTr="00F37789">
        <w:trPr>
          <w:jc w:val="center"/>
        </w:trPr>
        <w:tc>
          <w:tcPr>
            <w:tcW w:w="864" w:type="dxa"/>
            <w:tcMar>
              <w:top w:w="80" w:type="dxa"/>
              <w:left w:w="120" w:type="dxa"/>
              <w:bottom w:w="80" w:type="dxa"/>
              <w:right w:w="120" w:type="dxa"/>
            </w:tcMar>
          </w:tcPr>
          <w:p w14:paraId="1E9B7AB6" w14:textId="77777777" w:rsidR="00313B22" w:rsidRDefault="00313B22" w:rsidP="00F37789">
            <w:pPr>
              <w:jc w:val="center"/>
            </w:pPr>
          </w:p>
        </w:tc>
        <w:tc>
          <w:tcPr>
            <w:tcW w:w="7488" w:type="dxa"/>
            <w:tcMar>
              <w:top w:w="80" w:type="dxa"/>
              <w:left w:w="120" w:type="dxa"/>
              <w:bottom w:w="80" w:type="dxa"/>
              <w:right w:w="120" w:type="dxa"/>
            </w:tcMar>
          </w:tcPr>
          <w:p w14:paraId="4DBF59C1" w14:textId="77777777" w:rsidR="00313B22" w:rsidRDefault="00313B22" w:rsidP="00F37789">
            <w:pPr>
              <w:ind w:left="144"/>
            </w:pPr>
            <w:r>
              <w:rPr>
                <w:rFonts w:ascii="Arial" w:hAnsi="Arial"/>
                <w:sz w:val="20"/>
              </w:rPr>
              <w:t>Lisibilité et pagination</w:t>
            </w:r>
          </w:p>
        </w:tc>
        <w:tc>
          <w:tcPr>
            <w:tcW w:w="2016" w:type="dxa"/>
            <w:tcMar>
              <w:top w:w="80" w:type="dxa"/>
              <w:left w:w="120" w:type="dxa"/>
              <w:bottom w:w="80" w:type="dxa"/>
              <w:right w:w="120" w:type="dxa"/>
            </w:tcMar>
          </w:tcPr>
          <w:p w14:paraId="40E31F73" w14:textId="77777777" w:rsidR="00313B22" w:rsidRDefault="00313B22" w:rsidP="00F37789">
            <w:pPr>
              <w:jc w:val="center"/>
            </w:pPr>
            <w:r>
              <w:rPr>
                <w:rFonts w:ascii="Arial" w:hAnsi="Arial"/>
                <w:sz w:val="20"/>
              </w:rPr>
              <w:t>Oui/Non</w:t>
            </w:r>
          </w:p>
        </w:tc>
      </w:tr>
      <w:tr w:rsidR="00313B22" w14:paraId="7536C75B" w14:textId="77777777" w:rsidTr="00F37789">
        <w:trPr>
          <w:jc w:val="center"/>
        </w:trPr>
        <w:tc>
          <w:tcPr>
            <w:tcW w:w="864" w:type="dxa"/>
            <w:shd w:val="clear" w:color="auto" w:fill="F2F2F2"/>
            <w:tcMar>
              <w:top w:w="80" w:type="dxa"/>
              <w:left w:w="120" w:type="dxa"/>
              <w:bottom w:w="80" w:type="dxa"/>
              <w:right w:w="120" w:type="dxa"/>
            </w:tcMar>
          </w:tcPr>
          <w:p w14:paraId="2B97ABE5" w14:textId="77777777" w:rsidR="00313B22" w:rsidRDefault="00313B22" w:rsidP="00F37789">
            <w:pPr>
              <w:jc w:val="center"/>
            </w:pPr>
            <w:r>
              <w:rPr>
                <w:rFonts w:ascii="Arial" w:hAnsi="Arial"/>
                <w:b/>
                <w:sz w:val="20"/>
              </w:rPr>
              <w:t>2</w:t>
            </w:r>
          </w:p>
        </w:tc>
        <w:tc>
          <w:tcPr>
            <w:tcW w:w="7488" w:type="dxa"/>
            <w:shd w:val="clear" w:color="auto" w:fill="F2F2F2"/>
            <w:tcMar>
              <w:top w:w="80" w:type="dxa"/>
              <w:left w:w="120" w:type="dxa"/>
              <w:bottom w:w="80" w:type="dxa"/>
              <w:right w:w="120" w:type="dxa"/>
            </w:tcMar>
          </w:tcPr>
          <w:p w14:paraId="74AA2E87" w14:textId="77777777" w:rsidR="00313B22" w:rsidRDefault="00313B22" w:rsidP="00F37789">
            <w:r>
              <w:rPr>
                <w:rFonts w:ascii="Arial" w:hAnsi="Arial"/>
                <w:b/>
                <w:sz w:val="20"/>
              </w:rPr>
              <w:t>Expérience du soumissionnaire</w:t>
            </w:r>
          </w:p>
        </w:tc>
        <w:tc>
          <w:tcPr>
            <w:tcW w:w="2016" w:type="dxa"/>
            <w:shd w:val="clear" w:color="auto" w:fill="F2F2F2"/>
            <w:tcMar>
              <w:top w:w="80" w:type="dxa"/>
              <w:left w:w="120" w:type="dxa"/>
              <w:bottom w:w="80" w:type="dxa"/>
              <w:right w:w="120" w:type="dxa"/>
            </w:tcMar>
          </w:tcPr>
          <w:p w14:paraId="3FC7F60B" w14:textId="77777777" w:rsidR="00313B22" w:rsidRDefault="00313B22" w:rsidP="00F37789">
            <w:pPr>
              <w:jc w:val="center"/>
            </w:pPr>
          </w:p>
        </w:tc>
      </w:tr>
      <w:tr w:rsidR="00313B22" w14:paraId="3330F57E" w14:textId="77777777" w:rsidTr="00F37789">
        <w:trPr>
          <w:jc w:val="center"/>
        </w:trPr>
        <w:tc>
          <w:tcPr>
            <w:tcW w:w="864" w:type="dxa"/>
            <w:tcMar>
              <w:top w:w="80" w:type="dxa"/>
              <w:left w:w="120" w:type="dxa"/>
              <w:bottom w:w="80" w:type="dxa"/>
              <w:right w:w="120" w:type="dxa"/>
            </w:tcMar>
          </w:tcPr>
          <w:p w14:paraId="518AD336" w14:textId="50373C6D" w:rsidR="00313B22" w:rsidRDefault="00313B22" w:rsidP="00F37789">
            <w:pPr>
              <w:jc w:val="center"/>
            </w:pPr>
          </w:p>
        </w:tc>
        <w:tc>
          <w:tcPr>
            <w:tcW w:w="7488" w:type="dxa"/>
            <w:tcMar>
              <w:top w:w="80" w:type="dxa"/>
              <w:left w:w="120" w:type="dxa"/>
              <w:bottom w:w="80" w:type="dxa"/>
              <w:right w:w="120" w:type="dxa"/>
            </w:tcMar>
          </w:tcPr>
          <w:p w14:paraId="55D5A0D9" w14:textId="77777777" w:rsidR="00313B22" w:rsidRPr="000B3948" w:rsidRDefault="00313B22" w:rsidP="00F37789">
            <w:pPr>
              <w:ind w:left="144"/>
              <w:rPr>
                <w:lang w:val="fr-FR"/>
              </w:rPr>
            </w:pPr>
            <w:r w:rsidRPr="000B3948">
              <w:rPr>
                <w:rFonts w:ascii="Arial" w:hAnsi="Arial"/>
                <w:sz w:val="20"/>
                <w:lang w:val="fr-FR"/>
              </w:rPr>
              <w:t>Deux références dans l'exécution de contrats de travaux</w:t>
            </w:r>
          </w:p>
        </w:tc>
        <w:tc>
          <w:tcPr>
            <w:tcW w:w="2016" w:type="dxa"/>
            <w:tcMar>
              <w:top w:w="80" w:type="dxa"/>
              <w:left w:w="120" w:type="dxa"/>
              <w:bottom w:w="80" w:type="dxa"/>
              <w:right w:w="120" w:type="dxa"/>
            </w:tcMar>
          </w:tcPr>
          <w:p w14:paraId="7F8883B0" w14:textId="77777777" w:rsidR="00313B22" w:rsidRDefault="00313B22" w:rsidP="00F37789">
            <w:pPr>
              <w:jc w:val="center"/>
            </w:pPr>
            <w:r>
              <w:rPr>
                <w:rFonts w:ascii="Arial" w:hAnsi="Arial"/>
                <w:sz w:val="20"/>
              </w:rPr>
              <w:t>Oui/Non</w:t>
            </w:r>
          </w:p>
        </w:tc>
      </w:tr>
      <w:tr w:rsidR="00313B22" w14:paraId="66B75D2C" w14:textId="77777777" w:rsidTr="00F37789">
        <w:trPr>
          <w:jc w:val="center"/>
        </w:trPr>
        <w:tc>
          <w:tcPr>
            <w:tcW w:w="864" w:type="dxa"/>
            <w:tcMar>
              <w:top w:w="80" w:type="dxa"/>
              <w:left w:w="120" w:type="dxa"/>
              <w:bottom w:w="80" w:type="dxa"/>
              <w:right w:w="120" w:type="dxa"/>
            </w:tcMar>
          </w:tcPr>
          <w:p w14:paraId="7846B4AB" w14:textId="6D4020CD" w:rsidR="00313B22" w:rsidRDefault="00313B22" w:rsidP="009942B4"/>
        </w:tc>
        <w:tc>
          <w:tcPr>
            <w:tcW w:w="7488" w:type="dxa"/>
            <w:tcMar>
              <w:top w:w="80" w:type="dxa"/>
              <w:left w:w="120" w:type="dxa"/>
              <w:bottom w:w="80" w:type="dxa"/>
              <w:right w:w="120" w:type="dxa"/>
            </w:tcMar>
          </w:tcPr>
          <w:p w14:paraId="4B8DF26A" w14:textId="77777777" w:rsidR="00313B22" w:rsidRPr="000B3948" w:rsidRDefault="00313B22" w:rsidP="00F37789">
            <w:pPr>
              <w:ind w:left="144"/>
              <w:rPr>
                <w:lang w:val="fr-FR"/>
              </w:rPr>
            </w:pPr>
            <w:r w:rsidRPr="000B3948">
              <w:rPr>
                <w:rFonts w:ascii="Arial" w:hAnsi="Arial"/>
                <w:sz w:val="20"/>
                <w:lang w:val="fr-FR"/>
              </w:rPr>
              <w:t>Une référence similaire à la mission</w:t>
            </w:r>
          </w:p>
        </w:tc>
        <w:tc>
          <w:tcPr>
            <w:tcW w:w="2016" w:type="dxa"/>
            <w:tcMar>
              <w:top w:w="80" w:type="dxa"/>
              <w:left w:w="120" w:type="dxa"/>
              <w:bottom w:w="80" w:type="dxa"/>
              <w:right w:w="120" w:type="dxa"/>
            </w:tcMar>
          </w:tcPr>
          <w:p w14:paraId="1F99B4BC" w14:textId="77777777" w:rsidR="00313B22" w:rsidRDefault="00313B22" w:rsidP="00F37789">
            <w:pPr>
              <w:jc w:val="center"/>
            </w:pPr>
            <w:r>
              <w:rPr>
                <w:rFonts w:ascii="Arial" w:hAnsi="Arial"/>
                <w:sz w:val="20"/>
              </w:rPr>
              <w:t>Oui/Non</w:t>
            </w:r>
          </w:p>
        </w:tc>
      </w:tr>
      <w:tr w:rsidR="00313B22" w14:paraId="6AF47F6F" w14:textId="77777777" w:rsidTr="00F37789">
        <w:trPr>
          <w:jc w:val="center"/>
        </w:trPr>
        <w:tc>
          <w:tcPr>
            <w:tcW w:w="864" w:type="dxa"/>
            <w:shd w:val="clear" w:color="auto" w:fill="F2F2F2"/>
            <w:tcMar>
              <w:top w:w="80" w:type="dxa"/>
              <w:left w:w="120" w:type="dxa"/>
              <w:bottom w:w="80" w:type="dxa"/>
              <w:right w:w="120" w:type="dxa"/>
            </w:tcMar>
          </w:tcPr>
          <w:p w14:paraId="237E48C3" w14:textId="7216076C" w:rsidR="00313B22" w:rsidRDefault="009942B4" w:rsidP="00F37789">
            <w:pPr>
              <w:jc w:val="center"/>
            </w:pPr>
            <w:r>
              <w:t>3</w:t>
            </w:r>
          </w:p>
        </w:tc>
        <w:tc>
          <w:tcPr>
            <w:tcW w:w="7488" w:type="dxa"/>
            <w:shd w:val="clear" w:color="auto" w:fill="F2F2F2"/>
            <w:tcMar>
              <w:top w:w="80" w:type="dxa"/>
              <w:left w:w="120" w:type="dxa"/>
              <w:bottom w:w="80" w:type="dxa"/>
              <w:right w:w="120" w:type="dxa"/>
            </w:tcMar>
          </w:tcPr>
          <w:p w14:paraId="3EBA2A45" w14:textId="77777777" w:rsidR="00313B22" w:rsidRDefault="00313B22" w:rsidP="00F37789">
            <w:r>
              <w:rPr>
                <w:rFonts w:ascii="Arial" w:hAnsi="Arial"/>
                <w:b/>
                <w:sz w:val="20"/>
              </w:rPr>
              <w:t>Qualité du personnel</w:t>
            </w:r>
          </w:p>
        </w:tc>
        <w:tc>
          <w:tcPr>
            <w:tcW w:w="2016" w:type="dxa"/>
            <w:shd w:val="clear" w:color="auto" w:fill="F2F2F2"/>
            <w:tcMar>
              <w:top w:w="80" w:type="dxa"/>
              <w:left w:w="120" w:type="dxa"/>
              <w:bottom w:w="80" w:type="dxa"/>
              <w:right w:w="120" w:type="dxa"/>
            </w:tcMar>
          </w:tcPr>
          <w:p w14:paraId="06F47335" w14:textId="77777777" w:rsidR="00313B22" w:rsidRDefault="00313B22" w:rsidP="00F37789">
            <w:pPr>
              <w:jc w:val="center"/>
            </w:pPr>
          </w:p>
        </w:tc>
      </w:tr>
      <w:tr w:rsidR="00313B22" w14:paraId="639C2B4D" w14:textId="77777777" w:rsidTr="00F37789">
        <w:trPr>
          <w:jc w:val="center"/>
        </w:trPr>
        <w:tc>
          <w:tcPr>
            <w:tcW w:w="864" w:type="dxa"/>
            <w:tcMar>
              <w:top w:w="80" w:type="dxa"/>
              <w:left w:w="120" w:type="dxa"/>
              <w:bottom w:w="80" w:type="dxa"/>
              <w:right w:w="120" w:type="dxa"/>
            </w:tcMar>
          </w:tcPr>
          <w:p w14:paraId="40C9B498" w14:textId="77777777" w:rsidR="00313B22" w:rsidRDefault="00313B22" w:rsidP="00F37789">
            <w:pPr>
              <w:jc w:val="center"/>
            </w:pPr>
          </w:p>
        </w:tc>
        <w:tc>
          <w:tcPr>
            <w:tcW w:w="7488" w:type="dxa"/>
            <w:tcMar>
              <w:top w:w="80" w:type="dxa"/>
              <w:left w:w="120" w:type="dxa"/>
              <w:bottom w:w="80" w:type="dxa"/>
              <w:right w:w="120" w:type="dxa"/>
            </w:tcMar>
          </w:tcPr>
          <w:p w14:paraId="1521FB05" w14:textId="77777777" w:rsidR="00313B22" w:rsidRDefault="00313B22" w:rsidP="00F37789">
            <w:pPr>
              <w:ind w:left="288"/>
            </w:pPr>
            <w:r>
              <w:rPr>
                <w:rFonts w:ascii="Arial" w:hAnsi="Arial"/>
                <w:b/>
                <w:sz w:val="20"/>
              </w:rPr>
              <w:t>a) Directeur de travaux</w:t>
            </w:r>
          </w:p>
        </w:tc>
        <w:tc>
          <w:tcPr>
            <w:tcW w:w="2016" w:type="dxa"/>
            <w:tcMar>
              <w:top w:w="80" w:type="dxa"/>
              <w:left w:w="120" w:type="dxa"/>
              <w:bottom w:w="80" w:type="dxa"/>
              <w:right w:w="120" w:type="dxa"/>
            </w:tcMar>
          </w:tcPr>
          <w:p w14:paraId="53A7B373" w14:textId="77777777" w:rsidR="00313B22" w:rsidRDefault="00313B22" w:rsidP="00F37789">
            <w:pPr>
              <w:jc w:val="center"/>
            </w:pPr>
          </w:p>
        </w:tc>
      </w:tr>
      <w:tr w:rsidR="00313B22" w14:paraId="083301E3" w14:textId="77777777" w:rsidTr="00F37789">
        <w:trPr>
          <w:jc w:val="center"/>
        </w:trPr>
        <w:tc>
          <w:tcPr>
            <w:tcW w:w="864" w:type="dxa"/>
            <w:tcMar>
              <w:top w:w="80" w:type="dxa"/>
              <w:left w:w="120" w:type="dxa"/>
              <w:bottom w:w="80" w:type="dxa"/>
              <w:right w:w="120" w:type="dxa"/>
            </w:tcMar>
          </w:tcPr>
          <w:p w14:paraId="793611B8" w14:textId="77777777" w:rsidR="00313B22" w:rsidRDefault="00313B22" w:rsidP="00F37789">
            <w:pPr>
              <w:jc w:val="center"/>
            </w:pPr>
          </w:p>
        </w:tc>
        <w:tc>
          <w:tcPr>
            <w:tcW w:w="7488" w:type="dxa"/>
            <w:tcMar>
              <w:top w:w="80" w:type="dxa"/>
              <w:left w:w="120" w:type="dxa"/>
              <w:bottom w:w="80" w:type="dxa"/>
              <w:right w:w="120" w:type="dxa"/>
            </w:tcMar>
          </w:tcPr>
          <w:p w14:paraId="2A52BD80" w14:textId="77777777" w:rsidR="00313B22" w:rsidRPr="000B3948" w:rsidRDefault="00313B22" w:rsidP="00F37789">
            <w:pPr>
              <w:ind w:left="144"/>
              <w:rPr>
                <w:lang w:val="fr-FR"/>
              </w:rPr>
            </w:pPr>
            <w:r w:rsidRPr="000B3948">
              <w:rPr>
                <w:rFonts w:ascii="Arial" w:hAnsi="Arial"/>
                <w:sz w:val="20"/>
                <w:lang w:val="fr-FR"/>
              </w:rPr>
              <w:t>Au moins Master en génie civil (copie du diplôme)</w:t>
            </w:r>
          </w:p>
        </w:tc>
        <w:tc>
          <w:tcPr>
            <w:tcW w:w="2016" w:type="dxa"/>
            <w:tcMar>
              <w:top w:w="80" w:type="dxa"/>
              <w:left w:w="120" w:type="dxa"/>
              <w:bottom w:w="80" w:type="dxa"/>
              <w:right w:w="120" w:type="dxa"/>
            </w:tcMar>
          </w:tcPr>
          <w:p w14:paraId="433CA281" w14:textId="77777777" w:rsidR="00313B22" w:rsidRDefault="00313B22" w:rsidP="00F37789">
            <w:pPr>
              <w:jc w:val="center"/>
            </w:pPr>
            <w:r>
              <w:rPr>
                <w:rFonts w:ascii="Arial" w:hAnsi="Arial"/>
                <w:sz w:val="20"/>
              </w:rPr>
              <w:t>Oui/Non</w:t>
            </w:r>
          </w:p>
        </w:tc>
      </w:tr>
      <w:tr w:rsidR="00313B22" w14:paraId="4FD24712" w14:textId="77777777" w:rsidTr="00F37789">
        <w:trPr>
          <w:jc w:val="center"/>
        </w:trPr>
        <w:tc>
          <w:tcPr>
            <w:tcW w:w="864" w:type="dxa"/>
            <w:tcMar>
              <w:top w:w="80" w:type="dxa"/>
              <w:left w:w="120" w:type="dxa"/>
              <w:bottom w:w="80" w:type="dxa"/>
              <w:right w:w="120" w:type="dxa"/>
            </w:tcMar>
          </w:tcPr>
          <w:p w14:paraId="27DC1ED5" w14:textId="77777777" w:rsidR="00313B22" w:rsidRDefault="00313B22" w:rsidP="00F37789">
            <w:pPr>
              <w:jc w:val="center"/>
            </w:pPr>
          </w:p>
        </w:tc>
        <w:tc>
          <w:tcPr>
            <w:tcW w:w="7488" w:type="dxa"/>
            <w:tcMar>
              <w:top w:w="80" w:type="dxa"/>
              <w:left w:w="120" w:type="dxa"/>
              <w:bottom w:w="80" w:type="dxa"/>
              <w:right w:w="120" w:type="dxa"/>
            </w:tcMar>
          </w:tcPr>
          <w:p w14:paraId="4297A227" w14:textId="77777777" w:rsidR="00313B22" w:rsidRPr="000B3948" w:rsidRDefault="00313B22" w:rsidP="00F37789">
            <w:pPr>
              <w:ind w:left="144"/>
              <w:rPr>
                <w:lang w:val="fr-FR"/>
              </w:rPr>
            </w:pPr>
            <w:r w:rsidRPr="000B3948">
              <w:rPr>
                <w:rFonts w:ascii="Arial" w:hAnsi="Arial"/>
                <w:sz w:val="20"/>
                <w:lang w:val="fr-FR"/>
              </w:rPr>
              <w:t>Curriculum Vitae du chef de mission, daté et signé</w:t>
            </w:r>
          </w:p>
        </w:tc>
        <w:tc>
          <w:tcPr>
            <w:tcW w:w="2016" w:type="dxa"/>
            <w:tcMar>
              <w:top w:w="80" w:type="dxa"/>
              <w:left w:w="120" w:type="dxa"/>
              <w:bottom w:w="80" w:type="dxa"/>
              <w:right w:w="120" w:type="dxa"/>
            </w:tcMar>
          </w:tcPr>
          <w:p w14:paraId="4E3484AA" w14:textId="77777777" w:rsidR="00313B22" w:rsidRDefault="00313B22" w:rsidP="00F37789">
            <w:pPr>
              <w:jc w:val="center"/>
            </w:pPr>
            <w:r>
              <w:rPr>
                <w:rFonts w:ascii="Arial" w:hAnsi="Arial"/>
                <w:sz w:val="20"/>
              </w:rPr>
              <w:t>Oui/Non</w:t>
            </w:r>
          </w:p>
        </w:tc>
      </w:tr>
      <w:tr w:rsidR="00313B22" w14:paraId="4F096E06" w14:textId="77777777" w:rsidTr="00F37789">
        <w:trPr>
          <w:jc w:val="center"/>
        </w:trPr>
        <w:tc>
          <w:tcPr>
            <w:tcW w:w="864" w:type="dxa"/>
            <w:tcMar>
              <w:top w:w="80" w:type="dxa"/>
              <w:left w:w="120" w:type="dxa"/>
              <w:bottom w:w="80" w:type="dxa"/>
              <w:right w:w="120" w:type="dxa"/>
            </w:tcMar>
          </w:tcPr>
          <w:p w14:paraId="50FD6B29" w14:textId="77777777" w:rsidR="00313B22" w:rsidRDefault="00313B22" w:rsidP="00F37789">
            <w:pPr>
              <w:jc w:val="center"/>
            </w:pPr>
          </w:p>
        </w:tc>
        <w:tc>
          <w:tcPr>
            <w:tcW w:w="7488" w:type="dxa"/>
            <w:tcMar>
              <w:top w:w="80" w:type="dxa"/>
              <w:left w:w="120" w:type="dxa"/>
              <w:bottom w:w="80" w:type="dxa"/>
              <w:right w:w="120" w:type="dxa"/>
            </w:tcMar>
          </w:tcPr>
          <w:p w14:paraId="2504D3C5" w14:textId="77777777" w:rsidR="00313B22" w:rsidRPr="000B3948" w:rsidRDefault="00313B22" w:rsidP="00F37789">
            <w:pPr>
              <w:ind w:left="144"/>
              <w:rPr>
                <w:lang w:val="fr-FR"/>
              </w:rPr>
            </w:pPr>
            <w:r w:rsidRPr="000B3948">
              <w:rPr>
                <w:rFonts w:ascii="Arial" w:hAnsi="Arial"/>
                <w:sz w:val="20"/>
                <w:lang w:val="fr-FR"/>
              </w:rPr>
              <w:t>Au moins 3 ans d'expérience dans des travaux similaires</w:t>
            </w:r>
          </w:p>
        </w:tc>
        <w:tc>
          <w:tcPr>
            <w:tcW w:w="2016" w:type="dxa"/>
            <w:tcMar>
              <w:top w:w="80" w:type="dxa"/>
              <w:left w:w="120" w:type="dxa"/>
              <w:bottom w:w="80" w:type="dxa"/>
              <w:right w:w="120" w:type="dxa"/>
            </w:tcMar>
          </w:tcPr>
          <w:p w14:paraId="453CF82B" w14:textId="77777777" w:rsidR="00313B22" w:rsidRDefault="00313B22" w:rsidP="00F37789">
            <w:pPr>
              <w:jc w:val="center"/>
            </w:pPr>
            <w:r>
              <w:rPr>
                <w:rFonts w:ascii="Arial" w:hAnsi="Arial"/>
                <w:sz w:val="20"/>
              </w:rPr>
              <w:t>Oui/Non</w:t>
            </w:r>
          </w:p>
        </w:tc>
      </w:tr>
      <w:tr w:rsidR="00313B22" w:rsidRPr="000B3948" w14:paraId="4E599B10" w14:textId="77777777" w:rsidTr="00F37789">
        <w:trPr>
          <w:jc w:val="center"/>
        </w:trPr>
        <w:tc>
          <w:tcPr>
            <w:tcW w:w="864" w:type="dxa"/>
            <w:tcMar>
              <w:top w:w="80" w:type="dxa"/>
              <w:left w:w="120" w:type="dxa"/>
              <w:bottom w:w="80" w:type="dxa"/>
              <w:right w:w="120" w:type="dxa"/>
            </w:tcMar>
          </w:tcPr>
          <w:p w14:paraId="37CEC54E" w14:textId="77777777" w:rsidR="00313B22" w:rsidRDefault="00313B22" w:rsidP="00F37789">
            <w:pPr>
              <w:jc w:val="center"/>
            </w:pPr>
          </w:p>
        </w:tc>
        <w:tc>
          <w:tcPr>
            <w:tcW w:w="7488" w:type="dxa"/>
            <w:tcMar>
              <w:top w:w="80" w:type="dxa"/>
              <w:left w:w="120" w:type="dxa"/>
              <w:bottom w:w="80" w:type="dxa"/>
              <w:right w:w="120" w:type="dxa"/>
            </w:tcMar>
          </w:tcPr>
          <w:p w14:paraId="1274151C" w14:textId="77777777" w:rsidR="00313B22" w:rsidRPr="000B3948" w:rsidRDefault="00313B22" w:rsidP="00F37789">
            <w:pPr>
              <w:ind w:left="288"/>
              <w:rPr>
                <w:lang w:val="fr-FR"/>
              </w:rPr>
            </w:pPr>
            <w:r w:rsidRPr="000B3948">
              <w:rPr>
                <w:rFonts w:ascii="Arial" w:hAnsi="Arial"/>
                <w:b/>
                <w:sz w:val="20"/>
                <w:lang w:val="fr-FR"/>
              </w:rPr>
              <w:t>b) INGÉNIEUR (Selon le secteur)</w:t>
            </w:r>
          </w:p>
        </w:tc>
        <w:tc>
          <w:tcPr>
            <w:tcW w:w="2016" w:type="dxa"/>
            <w:tcMar>
              <w:top w:w="80" w:type="dxa"/>
              <w:left w:w="120" w:type="dxa"/>
              <w:bottom w:w="80" w:type="dxa"/>
              <w:right w:w="120" w:type="dxa"/>
            </w:tcMar>
          </w:tcPr>
          <w:p w14:paraId="0A5A8980" w14:textId="77777777" w:rsidR="00313B22" w:rsidRPr="000B3948" w:rsidRDefault="00313B22" w:rsidP="00F37789">
            <w:pPr>
              <w:jc w:val="center"/>
              <w:rPr>
                <w:lang w:val="fr-FR"/>
              </w:rPr>
            </w:pPr>
          </w:p>
        </w:tc>
      </w:tr>
      <w:tr w:rsidR="00313B22" w14:paraId="580E7321" w14:textId="77777777" w:rsidTr="00F37789">
        <w:trPr>
          <w:jc w:val="center"/>
        </w:trPr>
        <w:tc>
          <w:tcPr>
            <w:tcW w:w="864" w:type="dxa"/>
            <w:tcMar>
              <w:top w:w="80" w:type="dxa"/>
              <w:left w:w="120" w:type="dxa"/>
              <w:bottom w:w="80" w:type="dxa"/>
              <w:right w:w="120" w:type="dxa"/>
            </w:tcMar>
          </w:tcPr>
          <w:p w14:paraId="5E9E8B0E" w14:textId="77777777" w:rsidR="00313B22" w:rsidRPr="000B3948" w:rsidRDefault="00313B22" w:rsidP="00F37789">
            <w:pPr>
              <w:jc w:val="center"/>
              <w:rPr>
                <w:lang w:val="fr-FR"/>
              </w:rPr>
            </w:pPr>
          </w:p>
        </w:tc>
        <w:tc>
          <w:tcPr>
            <w:tcW w:w="7488" w:type="dxa"/>
            <w:tcMar>
              <w:top w:w="80" w:type="dxa"/>
              <w:left w:w="120" w:type="dxa"/>
              <w:bottom w:w="80" w:type="dxa"/>
              <w:right w:w="120" w:type="dxa"/>
            </w:tcMar>
          </w:tcPr>
          <w:p w14:paraId="0349748D" w14:textId="77777777" w:rsidR="00313B22" w:rsidRPr="000B3948" w:rsidRDefault="00313B22" w:rsidP="00F37789">
            <w:pPr>
              <w:ind w:left="144"/>
              <w:rPr>
                <w:lang w:val="fr-FR"/>
              </w:rPr>
            </w:pPr>
            <w:r w:rsidRPr="000B3948">
              <w:rPr>
                <w:rFonts w:ascii="Arial" w:hAnsi="Arial"/>
                <w:sz w:val="20"/>
                <w:lang w:val="fr-FR"/>
              </w:rPr>
              <w:t>Au moins une licence ou tout autre domaine équivalent (copie du diplôme)</w:t>
            </w:r>
          </w:p>
        </w:tc>
        <w:tc>
          <w:tcPr>
            <w:tcW w:w="2016" w:type="dxa"/>
            <w:tcMar>
              <w:top w:w="80" w:type="dxa"/>
              <w:left w:w="120" w:type="dxa"/>
              <w:bottom w:w="80" w:type="dxa"/>
              <w:right w:w="120" w:type="dxa"/>
            </w:tcMar>
          </w:tcPr>
          <w:p w14:paraId="3408FE3F" w14:textId="77777777" w:rsidR="00313B22" w:rsidRDefault="00313B22" w:rsidP="00F37789">
            <w:pPr>
              <w:jc w:val="center"/>
            </w:pPr>
            <w:r>
              <w:rPr>
                <w:rFonts w:ascii="Arial" w:hAnsi="Arial"/>
                <w:sz w:val="20"/>
              </w:rPr>
              <w:t>Oui/Non</w:t>
            </w:r>
          </w:p>
        </w:tc>
      </w:tr>
      <w:tr w:rsidR="00313B22" w14:paraId="7F0B2C0B" w14:textId="77777777" w:rsidTr="00F37789">
        <w:trPr>
          <w:jc w:val="center"/>
        </w:trPr>
        <w:tc>
          <w:tcPr>
            <w:tcW w:w="864" w:type="dxa"/>
            <w:tcMar>
              <w:top w:w="80" w:type="dxa"/>
              <w:left w:w="120" w:type="dxa"/>
              <w:bottom w:w="80" w:type="dxa"/>
              <w:right w:w="120" w:type="dxa"/>
            </w:tcMar>
          </w:tcPr>
          <w:p w14:paraId="3D63AB54" w14:textId="77777777" w:rsidR="00313B22" w:rsidRDefault="00313B22" w:rsidP="00F37789">
            <w:pPr>
              <w:jc w:val="center"/>
            </w:pPr>
          </w:p>
        </w:tc>
        <w:tc>
          <w:tcPr>
            <w:tcW w:w="7488" w:type="dxa"/>
            <w:tcMar>
              <w:top w:w="80" w:type="dxa"/>
              <w:left w:w="120" w:type="dxa"/>
              <w:bottom w:w="80" w:type="dxa"/>
              <w:right w:w="120" w:type="dxa"/>
            </w:tcMar>
          </w:tcPr>
          <w:p w14:paraId="33B09666" w14:textId="77777777" w:rsidR="00313B22" w:rsidRPr="000B3948" w:rsidRDefault="00313B22" w:rsidP="00F37789">
            <w:pPr>
              <w:ind w:left="144"/>
              <w:rPr>
                <w:lang w:val="fr-FR"/>
              </w:rPr>
            </w:pPr>
            <w:r w:rsidRPr="000B3948">
              <w:rPr>
                <w:rFonts w:ascii="Arial" w:hAnsi="Arial"/>
                <w:sz w:val="20"/>
                <w:lang w:val="fr-FR"/>
              </w:rPr>
              <w:t>Curriculum Vitae, daté et signé</w:t>
            </w:r>
          </w:p>
        </w:tc>
        <w:tc>
          <w:tcPr>
            <w:tcW w:w="2016" w:type="dxa"/>
            <w:tcMar>
              <w:top w:w="80" w:type="dxa"/>
              <w:left w:w="120" w:type="dxa"/>
              <w:bottom w:w="80" w:type="dxa"/>
              <w:right w:w="120" w:type="dxa"/>
            </w:tcMar>
          </w:tcPr>
          <w:p w14:paraId="18869B94" w14:textId="77777777" w:rsidR="00313B22" w:rsidRDefault="00313B22" w:rsidP="00F37789">
            <w:pPr>
              <w:jc w:val="center"/>
            </w:pPr>
            <w:r>
              <w:rPr>
                <w:rFonts w:ascii="Arial" w:hAnsi="Arial"/>
                <w:sz w:val="20"/>
              </w:rPr>
              <w:t>Oui/Non</w:t>
            </w:r>
          </w:p>
        </w:tc>
      </w:tr>
      <w:tr w:rsidR="00313B22" w14:paraId="38FD5A95" w14:textId="77777777" w:rsidTr="00F37789">
        <w:trPr>
          <w:jc w:val="center"/>
        </w:trPr>
        <w:tc>
          <w:tcPr>
            <w:tcW w:w="864" w:type="dxa"/>
            <w:tcMar>
              <w:top w:w="80" w:type="dxa"/>
              <w:left w:w="120" w:type="dxa"/>
              <w:bottom w:w="80" w:type="dxa"/>
              <w:right w:w="120" w:type="dxa"/>
            </w:tcMar>
          </w:tcPr>
          <w:p w14:paraId="6AA5936F" w14:textId="77777777" w:rsidR="00313B22" w:rsidRDefault="00313B22" w:rsidP="00F37789">
            <w:pPr>
              <w:jc w:val="center"/>
            </w:pPr>
          </w:p>
        </w:tc>
        <w:tc>
          <w:tcPr>
            <w:tcW w:w="7488" w:type="dxa"/>
            <w:tcMar>
              <w:top w:w="80" w:type="dxa"/>
              <w:left w:w="120" w:type="dxa"/>
              <w:bottom w:w="80" w:type="dxa"/>
              <w:right w:w="120" w:type="dxa"/>
            </w:tcMar>
          </w:tcPr>
          <w:p w14:paraId="6D1609D3" w14:textId="77777777" w:rsidR="00313B22" w:rsidRPr="000B3948" w:rsidRDefault="00313B22" w:rsidP="00F37789">
            <w:pPr>
              <w:ind w:left="144"/>
              <w:rPr>
                <w:lang w:val="fr-FR"/>
              </w:rPr>
            </w:pPr>
            <w:r w:rsidRPr="000B3948">
              <w:rPr>
                <w:rFonts w:ascii="Arial" w:hAnsi="Arial"/>
                <w:sz w:val="20"/>
                <w:lang w:val="fr-FR"/>
              </w:rPr>
              <w:t>Ancienneté ≥ 2 ans dans un domaine similaire</w:t>
            </w:r>
          </w:p>
        </w:tc>
        <w:tc>
          <w:tcPr>
            <w:tcW w:w="2016" w:type="dxa"/>
            <w:tcMar>
              <w:top w:w="80" w:type="dxa"/>
              <w:left w:w="120" w:type="dxa"/>
              <w:bottom w:w="80" w:type="dxa"/>
              <w:right w:w="120" w:type="dxa"/>
            </w:tcMar>
          </w:tcPr>
          <w:p w14:paraId="0183D134" w14:textId="77777777" w:rsidR="00313B22" w:rsidRDefault="00313B22" w:rsidP="00F37789">
            <w:pPr>
              <w:jc w:val="center"/>
            </w:pPr>
            <w:r>
              <w:rPr>
                <w:rFonts w:ascii="Arial" w:hAnsi="Arial"/>
                <w:sz w:val="20"/>
              </w:rPr>
              <w:t>Oui/Non</w:t>
            </w:r>
          </w:p>
        </w:tc>
      </w:tr>
      <w:tr w:rsidR="00313B22" w14:paraId="23849F0F" w14:textId="77777777" w:rsidTr="00F37789">
        <w:trPr>
          <w:jc w:val="center"/>
        </w:trPr>
        <w:tc>
          <w:tcPr>
            <w:tcW w:w="864" w:type="dxa"/>
            <w:tcMar>
              <w:top w:w="80" w:type="dxa"/>
              <w:left w:w="120" w:type="dxa"/>
              <w:bottom w:w="80" w:type="dxa"/>
              <w:right w:w="120" w:type="dxa"/>
            </w:tcMar>
          </w:tcPr>
          <w:p w14:paraId="6A88E3CA" w14:textId="77777777" w:rsidR="00313B22" w:rsidRDefault="00313B22" w:rsidP="00F37789">
            <w:pPr>
              <w:jc w:val="center"/>
            </w:pPr>
          </w:p>
        </w:tc>
        <w:tc>
          <w:tcPr>
            <w:tcW w:w="7488" w:type="dxa"/>
            <w:tcMar>
              <w:top w:w="80" w:type="dxa"/>
              <w:left w:w="120" w:type="dxa"/>
              <w:bottom w:w="80" w:type="dxa"/>
              <w:right w:w="120" w:type="dxa"/>
            </w:tcMar>
          </w:tcPr>
          <w:p w14:paraId="2097A3A3" w14:textId="77777777" w:rsidR="00313B22" w:rsidRDefault="00313B22" w:rsidP="00F37789">
            <w:pPr>
              <w:ind w:left="288"/>
            </w:pPr>
            <w:r>
              <w:rPr>
                <w:rFonts w:ascii="Arial" w:hAnsi="Arial"/>
                <w:b/>
                <w:sz w:val="20"/>
              </w:rPr>
              <w:t>c) Chef d'équipe / Contremaître</w:t>
            </w:r>
          </w:p>
        </w:tc>
        <w:tc>
          <w:tcPr>
            <w:tcW w:w="2016" w:type="dxa"/>
            <w:tcMar>
              <w:top w:w="80" w:type="dxa"/>
              <w:left w:w="120" w:type="dxa"/>
              <w:bottom w:w="80" w:type="dxa"/>
              <w:right w:w="120" w:type="dxa"/>
            </w:tcMar>
          </w:tcPr>
          <w:p w14:paraId="746D633A" w14:textId="77777777" w:rsidR="00313B22" w:rsidRDefault="00313B22" w:rsidP="00F37789">
            <w:pPr>
              <w:jc w:val="center"/>
            </w:pPr>
          </w:p>
        </w:tc>
      </w:tr>
      <w:tr w:rsidR="00313B22" w14:paraId="0BCE5F77" w14:textId="77777777" w:rsidTr="00F37789">
        <w:trPr>
          <w:jc w:val="center"/>
        </w:trPr>
        <w:tc>
          <w:tcPr>
            <w:tcW w:w="864" w:type="dxa"/>
            <w:tcMar>
              <w:top w:w="80" w:type="dxa"/>
              <w:left w:w="120" w:type="dxa"/>
              <w:bottom w:w="80" w:type="dxa"/>
              <w:right w:w="120" w:type="dxa"/>
            </w:tcMar>
          </w:tcPr>
          <w:p w14:paraId="31D6C703" w14:textId="77777777" w:rsidR="00313B22" w:rsidRDefault="00313B22" w:rsidP="00F37789">
            <w:pPr>
              <w:jc w:val="center"/>
            </w:pPr>
          </w:p>
        </w:tc>
        <w:tc>
          <w:tcPr>
            <w:tcW w:w="7488" w:type="dxa"/>
            <w:tcMar>
              <w:top w:w="80" w:type="dxa"/>
              <w:left w:w="120" w:type="dxa"/>
              <w:bottom w:w="80" w:type="dxa"/>
              <w:right w:w="120" w:type="dxa"/>
            </w:tcMar>
          </w:tcPr>
          <w:p w14:paraId="179D7949" w14:textId="77777777" w:rsidR="00313B22" w:rsidRPr="000B3948" w:rsidRDefault="00313B22" w:rsidP="00F37789">
            <w:pPr>
              <w:ind w:left="144"/>
              <w:rPr>
                <w:lang w:val="fr-FR"/>
              </w:rPr>
            </w:pPr>
            <w:r w:rsidRPr="000B3948">
              <w:rPr>
                <w:rFonts w:ascii="Arial" w:hAnsi="Arial"/>
                <w:sz w:val="20"/>
                <w:lang w:val="fr-FR"/>
              </w:rPr>
              <w:t>Au moins un BTS en système électrique et preuve de formation en énergies renouvelables (copie du diplôme)</w:t>
            </w:r>
          </w:p>
        </w:tc>
        <w:tc>
          <w:tcPr>
            <w:tcW w:w="2016" w:type="dxa"/>
            <w:tcMar>
              <w:top w:w="80" w:type="dxa"/>
              <w:left w:w="120" w:type="dxa"/>
              <w:bottom w:w="80" w:type="dxa"/>
              <w:right w:w="120" w:type="dxa"/>
            </w:tcMar>
          </w:tcPr>
          <w:p w14:paraId="0F42AC08" w14:textId="77777777" w:rsidR="00313B22" w:rsidRDefault="00313B22" w:rsidP="00F37789">
            <w:pPr>
              <w:jc w:val="center"/>
            </w:pPr>
            <w:r>
              <w:rPr>
                <w:rFonts w:ascii="Arial" w:hAnsi="Arial"/>
                <w:sz w:val="20"/>
              </w:rPr>
              <w:t>Oui/Non</w:t>
            </w:r>
          </w:p>
        </w:tc>
      </w:tr>
      <w:tr w:rsidR="00313B22" w14:paraId="78273F63" w14:textId="77777777" w:rsidTr="00F37789">
        <w:trPr>
          <w:jc w:val="center"/>
        </w:trPr>
        <w:tc>
          <w:tcPr>
            <w:tcW w:w="864" w:type="dxa"/>
            <w:tcMar>
              <w:top w:w="80" w:type="dxa"/>
              <w:left w:w="120" w:type="dxa"/>
              <w:bottom w:w="80" w:type="dxa"/>
              <w:right w:w="120" w:type="dxa"/>
            </w:tcMar>
          </w:tcPr>
          <w:p w14:paraId="07310052" w14:textId="77777777" w:rsidR="00313B22" w:rsidRDefault="00313B22" w:rsidP="00F37789">
            <w:pPr>
              <w:jc w:val="center"/>
            </w:pPr>
          </w:p>
        </w:tc>
        <w:tc>
          <w:tcPr>
            <w:tcW w:w="7488" w:type="dxa"/>
            <w:tcMar>
              <w:top w:w="80" w:type="dxa"/>
              <w:left w:w="120" w:type="dxa"/>
              <w:bottom w:w="80" w:type="dxa"/>
              <w:right w:w="120" w:type="dxa"/>
            </w:tcMar>
          </w:tcPr>
          <w:p w14:paraId="7DE60414" w14:textId="77777777" w:rsidR="00313B22" w:rsidRPr="000B3948" w:rsidRDefault="00313B22" w:rsidP="00F37789">
            <w:pPr>
              <w:ind w:left="144"/>
              <w:rPr>
                <w:lang w:val="fr-FR"/>
              </w:rPr>
            </w:pPr>
            <w:r w:rsidRPr="000B3948">
              <w:rPr>
                <w:rFonts w:ascii="Arial" w:hAnsi="Arial"/>
                <w:sz w:val="20"/>
                <w:lang w:val="fr-FR"/>
              </w:rPr>
              <w:t>Curriculum Vitae, daté et signé</w:t>
            </w:r>
          </w:p>
        </w:tc>
        <w:tc>
          <w:tcPr>
            <w:tcW w:w="2016" w:type="dxa"/>
            <w:tcMar>
              <w:top w:w="80" w:type="dxa"/>
              <w:left w:w="120" w:type="dxa"/>
              <w:bottom w:w="80" w:type="dxa"/>
              <w:right w:w="120" w:type="dxa"/>
            </w:tcMar>
          </w:tcPr>
          <w:p w14:paraId="7C377F9A" w14:textId="77777777" w:rsidR="00313B22" w:rsidRDefault="00313B22" w:rsidP="00F37789">
            <w:pPr>
              <w:jc w:val="center"/>
            </w:pPr>
            <w:r>
              <w:rPr>
                <w:rFonts w:ascii="Arial" w:hAnsi="Arial"/>
                <w:sz w:val="20"/>
              </w:rPr>
              <w:t>Oui/Non</w:t>
            </w:r>
          </w:p>
        </w:tc>
      </w:tr>
      <w:tr w:rsidR="00313B22" w14:paraId="51F7E367" w14:textId="77777777" w:rsidTr="00F37789">
        <w:trPr>
          <w:jc w:val="center"/>
        </w:trPr>
        <w:tc>
          <w:tcPr>
            <w:tcW w:w="864" w:type="dxa"/>
            <w:tcMar>
              <w:top w:w="80" w:type="dxa"/>
              <w:left w:w="120" w:type="dxa"/>
              <w:bottom w:w="80" w:type="dxa"/>
              <w:right w:w="120" w:type="dxa"/>
            </w:tcMar>
          </w:tcPr>
          <w:p w14:paraId="14B7B054" w14:textId="77777777" w:rsidR="00313B22" w:rsidRDefault="00313B22" w:rsidP="00F37789">
            <w:pPr>
              <w:jc w:val="center"/>
            </w:pPr>
          </w:p>
        </w:tc>
        <w:tc>
          <w:tcPr>
            <w:tcW w:w="7488" w:type="dxa"/>
            <w:tcMar>
              <w:top w:w="80" w:type="dxa"/>
              <w:left w:w="120" w:type="dxa"/>
              <w:bottom w:w="80" w:type="dxa"/>
              <w:right w:w="120" w:type="dxa"/>
            </w:tcMar>
          </w:tcPr>
          <w:p w14:paraId="65F447A0" w14:textId="77777777" w:rsidR="00313B22" w:rsidRPr="000B3948" w:rsidRDefault="00313B22" w:rsidP="00F37789">
            <w:pPr>
              <w:ind w:left="144"/>
              <w:rPr>
                <w:lang w:val="fr-FR"/>
              </w:rPr>
            </w:pPr>
            <w:r w:rsidRPr="000B3948">
              <w:rPr>
                <w:rFonts w:ascii="Arial" w:hAnsi="Arial"/>
                <w:sz w:val="20"/>
                <w:lang w:val="fr-FR"/>
              </w:rPr>
              <w:t>Ancienneté ≥ 2 ans dans un domaine similaire</w:t>
            </w:r>
          </w:p>
        </w:tc>
        <w:tc>
          <w:tcPr>
            <w:tcW w:w="2016" w:type="dxa"/>
            <w:tcMar>
              <w:top w:w="80" w:type="dxa"/>
              <w:left w:w="120" w:type="dxa"/>
              <w:bottom w:w="80" w:type="dxa"/>
              <w:right w:w="120" w:type="dxa"/>
            </w:tcMar>
          </w:tcPr>
          <w:p w14:paraId="676CBF68" w14:textId="77777777" w:rsidR="00313B22" w:rsidRDefault="00313B22" w:rsidP="00F37789">
            <w:pPr>
              <w:jc w:val="center"/>
            </w:pPr>
            <w:r>
              <w:rPr>
                <w:rFonts w:ascii="Arial" w:hAnsi="Arial"/>
                <w:sz w:val="20"/>
              </w:rPr>
              <w:t>Oui/Non</w:t>
            </w:r>
          </w:p>
        </w:tc>
      </w:tr>
      <w:tr w:rsidR="00313B22" w14:paraId="1981AE2A" w14:textId="77777777" w:rsidTr="00F37789">
        <w:trPr>
          <w:jc w:val="center"/>
        </w:trPr>
        <w:tc>
          <w:tcPr>
            <w:tcW w:w="864" w:type="dxa"/>
            <w:shd w:val="clear" w:color="auto" w:fill="F2F2F2"/>
            <w:tcMar>
              <w:top w:w="80" w:type="dxa"/>
              <w:left w:w="120" w:type="dxa"/>
              <w:bottom w:w="80" w:type="dxa"/>
              <w:right w:w="120" w:type="dxa"/>
            </w:tcMar>
          </w:tcPr>
          <w:p w14:paraId="2DDBD277" w14:textId="5227B4AB" w:rsidR="00313B22" w:rsidRDefault="009942B4" w:rsidP="00F37789">
            <w:pPr>
              <w:jc w:val="center"/>
            </w:pPr>
            <w:r>
              <w:t>4</w:t>
            </w:r>
          </w:p>
        </w:tc>
        <w:tc>
          <w:tcPr>
            <w:tcW w:w="7488" w:type="dxa"/>
            <w:shd w:val="clear" w:color="auto" w:fill="F2F2F2"/>
            <w:tcMar>
              <w:top w:w="80" w:type="dxa"/>
              <w:left w:w="120" w:type="dxa"/>
              <w:bottom w:w="80" w:type="dxa"/>
              <w:right w:w="120" w:type="dxa"/>
            </w:tcMar>
          </w:tcPr>
          <w:p w14:paraId="6525F638" w14:textId="77777777" w:rsidR="00313B22" w:rsidRDefault="00313B22" w:rsidP="00F37789">
            <w:r>
              <w:rPr>
                <w:rFonts w:ascii="Arial" w:hAnsi="Arial"/>
                <w:b/>
                <w:sz w:val="20"/>
              </w:rPr>
              <w:t>Matériel de chantier</w:t>
            </w:r>
          </w:p>
        </w:tc>
        <w:tc>
          <w:tcPr>
            <w:tcW w:w="2016" w:type="dxa"/>
            <w:shd w:val="clear" w:color="auto" w:fill="F2F2F2"/>
            <w:tcMar>
              <w:top w:w="80" w:type="dxa"/>
              <w:left w:w="120" w:type="dxa"/>
              <w:bottom w:w="80" w:type="dxa"/>
              <w:right w:w="120" w:type="dxa"/>
            </w:tcMar>
          </w:tcPr>
          <w:p w14:paraId="7C63BE1F" w14:textId="77777777" w:rsidR="00313B22" w:rsidRDefault="00313B22" w:rsidP="00F37789">
            <w:pPr>
              <w:jc w:val="center"/>
            </w:pPr>
          </w:p>
        </w:tc>
      </w:tr>
      <w:tr w:rsidR="00313B22" w14:paraId="6378C556" w14:textId="77777777" w:rsidTr="00F37789">
        <w:trPr>
          <w:jc w:val="center"/>
        </w:trPr>
        <w:tc>
          <w:tcPr>
            <w:tcW w:w="864" w:type="dxa"/>
            <w:tcMar>
              <w:top w:w="80" w:type="dxa"/>
              <w:left w:w="120" w:type="dxa"/>
              <w:bottom w:w="80" w:type="dxa"/>
              <w:right w:w="120" w:type="dxa"/>
            </w:tcMar>
          </w:tcPr>
          <w:p w14:paraId="1F034153" w14:textId="77777777" w:rsidR="00313B22" w:rsidRDefault="00313B22" w:rsidP="00F37789">
            <w:pPr>
              <w:jc w:val="center"/>
            </w:pPr>
          </w:p>
        </w:tc>
        <w:tc>
          <w:tcPr>
            <w:tcW w:w="7488" w:type="dxa"/>
            <w:tcMar>
              <w:top w:w="80" w:type="dxa"/>
              <w:left w:w="120" w:type="dxa"/>
              <w:bottom w:w="80" w:type="dxa"/>
              <w:right w:w="120" w:type="dxa"/>
            </w:tcMar>
          </w:tcPr>
          <w:p w14:paraId="5AEDCC3E" w14:textId="77777777" w:rsidR="00313B22" w:rsidRPr="000B3948" w:rsidRDefault="00313B22" w:rsidP="00F37789">
            <w:pPr>
              <w:ind w:left="144"/>
              <w:rPr>
                <w:lang w:val="fr-FR"/>
              </w:rPr>
            </w:pPr>
            <w:r w:rsidRPr="000B3948">
              <w:rPr>
                <w:rFonts w:ascii="Arial" w:hAnsi="Arial"/>
                <w:sz w:val="20"/>
                <w:lang w:val="fr-FR"/>
              </w:rPr>
              <w:t>Liste de petits équipements adaptés à la tâche (fournir les photocopies des factures d'achat)</w:t>
            </w:r>
          </w:p>
        </w:tc>
        <w:tc>
          <w:tcPr>
            <w:tcW w:w="2016" w:type="dxa"/>
            <w:tcMar>
              <w:top w:w="80" w:type="dxa"/>
              <w:left w:w="120" w:type="dxa"/>
              <w:bottom w:w="80" w:type="dxa"/>
              <w:right w:w="120" w:type="dxa"/>
            </w:tcMar>
          </w:tcPr>
          <w:p w14:paraId="6FC13E1D" w14:textId="77777777" w:rsidR="00313B22" w:rsidRDefault="00313B22" w:rsidP="00F37789">
            <w:pPr>
              <w:jc w:val="center"/>
            </w:pPr>
            <w:r>
              <w:rPr>
                <w:rFonts w:ascii="Arial" w:hAnsi="Arial"/>
                <w:sz w:val="20"/>
              </w:rPr>
              <w:t>Oui/Non</w:t>
            </w:r>
          </w:p>
        </w:tc>
      </w:tr>
      <w:tr w:rsidR="00313B22" w14:paraId="1EC2FFE9" w14:textId="77777777" w:rsidTr="00F37789">
        <w:trPr>
          <w:jc w:val="center"/>
        </w:trPr>
        <w:tc>
          <w:tcPr>
            <w:tcW w:w="864" w:type="dxa"/>
            <w:shd w:val="clear" w:color="auto" w:fill="F2F2F2"/>
            <w:tcMar>
              <w:top w:w="80" w:type="dxa"/>
              <w:left w:w="120" w:type="dxa"/>
              <w:bottom w:w="80" w:type="dxa"/>
              <w:right w:w="120" w:type="dxa"/>
            </w:tcMar>
          </w:tcPr>
          <w:p w14:paraId="2B37562D" w14:textId="584AD677" w:rsidR="00313B22" w:rsidRDefault="009942B4" w:rsidP="00F37789">
            <w:pPr>
              <w:jc w:val="center"/>
            </w:pPr>
            <w:r>
              <w:t>5</w:t>
            </w:r>
          </w:p>
        </w:tc>
        <w:tc>
          <w:tcPr>
            <w:tcW w:w="7488" w:type="dxa"/>
            <w:shd w:val="clear" w:color="auto" w:fill="F2F2F2"/>
            <w:tcMar>
              <w:top w:w="80" w:type="dxa"/>
              <w:left w:w="120" w:type="dxa"/>
              <w:bottom w:w="80" w:type="dxa"/>
              <w:right w:w="120" w:type="dxa"/>
            </w:tcMar>
          </w:tcPr>
          <w:p w14:paraId="04F1BF56" w14:textId="77777777" w:rsidR="00313B22" w:rsidRDefault="00313B22" w:rsidP="00F37789">
            <w:r>
              <w:rPr>
                <w:rFonts w:ascii="Arial" w:hAnsi="Arial"/>
                <w:b/>
                <w:sz w:val="20"/>
              </w:rPr>
              <w:t>Méthodologie d'exécution des travaux</w:t>
            </w:r>
          </w:p>
        </w:tc>
        <w:tc>
          <w:tcPr>
            <w:tcW w:w="2016" w:type="dxa"/>
            <w:shd w:val="clear" w:color="auto" w:fill="F2F2F2"/>
            <w:tcMar>
              <w:top w:w="80" w:type="dxa"/>
              <w:left w:w="120" w:type="dxa"/>
              <w:bottom w:w="80" w:type="dxa"/>
              <w:right w:w="120" w:type="dxa"/>
            </w:tcMar>
          </w:tcPr>
          <w:p w14:paraId="4946088E" w14:textId="77777777" w:rsidR="00313B22" w:rsidRDefault="00313B22" w:rsidP="00F37789">
            <w:pPr>
              <w:jc w:val="center"/>
            </w:pPr>
          </w:p>
        </w:tc>
      </w:tr>
      <w:tr w:rsidR="00313B22" w14:paraId="08AF03E7" w14:textId="77777777" w:rsidTr="00F37789">
        <w:trPr>
          <w:jc w:val="center"/>
        </w:trPr>
        <w:tc>
          <w:tcPr>
            <w:tcW w:w="864" w:type="dxa"/>
            <w:tcMar>
              <w:top w:w="80" w:type="dxa"/>
              <w:left w:w="120" w:type="dxa"/>
              <w:bottom w:w="80" w:type="dxa"/>
              <w:right w:w="120" w:type="dxa"/>
            </w:tcMar>
          </w:tcPr>
          <w:p w14:paraId="39E05CB2" w14:textId="77777777" w:rsidR="00313B22" w:rsidRDefault="00313B22" w:rsidP="00F37789">
            <w:pPr>
              <w:jc w:val="center"/>
            </w:pPr>
          </w:p>
        </w:tc>
        <w:tc>
          <w:tcPr>
            <w:tcW w:w="7488" w:type="dxa"/>
            <w:tcMar>
              <w:top w:w="80" w:type="dxa"/>
              <w:left w:w="120" w:type="dxa"/>
              <w:bottom w:w="80" w:type="dxa"/>
              <w:right w:w="120" w:type="dxa"/>
            </w:tcMar>
          </w:tcPr>
          <w:p w14:paraId="6F50E457" w14:textId="77777777" w:rsidR="00313B22" w:rsidRPr="000B3948" w:rsidRDefault="00313B22" w:rsidP="00F37789">
            <w:pPr>
              <w:ind w:left="144"/>
              <w:rPr>
                <w:lang w:val="fr-FR"/>
              </w:rPr>
            </w:pPr>
            <w:r w:rsidRPr="000B3948">
              <w:rPr>
                <w:rFonts w:ascii="Arial" w:hAnsi="Arial"/>
                <w:sz w:val="20"/>
                <w:lang w:val="fr-FR"/>
              </w:rPr>
              <w:t>Note technique détaillée sur l'organisation des travaux</w:t>
            </w:r>
          </w:p>
        </w:tc>
        <w:tc>
          <w:tcPr>
            <w:tcW w:w="2016" w:type="dxa"/>
            <w:tcMar>
              <w:top w:w="80" w:type="dxa"/>
              <w:left w:w="120" w:type="dxa"/>
              <w:bottom w:w="80" w:type="dxa"/>
              <w:right w:w="120" w:type="dxa"/>
            </w:tcMar>
          </w:tcPr>
          <w:p w14:paraId="0D54C8FB" w14:textId="77777777" w:rsidR="00313B22" w:rsidRDefault="00313B22" w:rsidP="00F37789">
            <w:pPr>
              <w:jc w:val="center"/>
            </w:pPr>
            <w:r>
              <w:rPr>
                <w:rFonts w:ascii="Arial" w:hAnsi="Arial"/>
                <w:sz w:val="20"/>
              </w:rPr>
              <w:t>Oui/Non</w:t>
            </w:r>
          </w:p>
        </w:tc>
      </w:tr>
      <w:tr w:rsidR="00313B22" w14:paraId="41178105" w14:textId="77777777" w:rsidTr="00F37789">
        <w:trPr>
          <w:jc w:val="center"/>
        </w:trPr>
        <w:tc>
          <w:tcPr>
            <w:tcW w:w="864" w:type="dxa"/>
            <w:tcMar>
              <w:top w:w="80" w:type="dxa"/>
              <w:left w:w="120" w:type="dxa"/>
              <w:bottom w:w="80" w:type="dxa"/>
              <w:right w:w="120" w:type="dxa"/>
            </w:tcMar>
          </w:tcPr>
          <w:p w14:paraId="3D3569AB" w14:textId="77777777" w:rsidR="00313B22" w:rsidRDefault="00313B22" w:rsidP="00F37789">
            <w:pPr>
              <w:jc w:val="center"/>
            </w:pPr>
          </w:p>
        </w:tc>
        <w:tc>
          <w:tcPr>
            <w:tcW w:w="7488" w:type="dxa"/>
            <w:tcMar>
              <w:top w:w="80" w:type="dxa"/>
              <w:left w:w="120" w:type="dxa"/>
              <w:bottom w:w="80" w:type="dxa"/>
              <w:right w:w="120" w:type="dxa"/>
            </w:tcMar>
          </w:tcPr>
          <w:p w14:paraId="45239A2A" w14:textId="77777777" w:rsidR="00313B22" w:rsidRPr="000B3948" w:rsidRDefault="00313B22" w:rsidP="00F37789">
            <w:pPr>
              <w:ind w:left="144"/>
              <w:rPr>
                <w:lang w:val="fr-FR"/>
              </w:rPr>
            </w:pPr>
            <w:r w:rsidRPr="000B3948">
              <w:rPr>
                <w:rFonts w:ascii="Arial" w:hAnsi="Arial"/>
                <w:sz w:val="20"/>
                <w:lang w:val="fr-FR"/>
              </w:rPr>
              <w:t>Description des règles de protection socio-environnementale</w:t>
            </w:r>
          </w:p>
        </w:tc>
        <w:tc>
          <w:tcPr>
            <w:tcW w:w="2016" w:type="dxa"/>
            <w:tcMar>
              <w:top w:w="80" w:type="dxa"/>
              <w:left w:w="120" w:type="dxa"/>
              <w:bottom w:w="80" w:type="dxa"/>
              <w:right w:w="120" w:type="dxa"/>
            </w:tcMar>
          </w:tcPr>
          <w:p w14:paraId="01DE1D52" w14:textId="77777777" w:rsidR="00313B22" w:rsidRDefault="00313B22" w:rsidP="00F37789">
            <w:pPr>
              <w:jc w:val="center"/>
            </w:pPr>
            <w:r>
              <w:rPr>
                <w:rFonts w:ascii="Arial" w:hAnsi="Arial"/>
                <w:sz w:val="20"/>
              </w:rPr>
              <w:t>Oui/Non</w:t>
            </w:r>
          </w:p>
        </w:tc>
      </w:tr>
      <w:tr w:rsidR="00313B22" w14:paraId="748460D0" w14:textId="77777777" w:rsidTr="00F37789">
        <w:trPr>
          <w:jc w:val="center"/>
        </w:trPr>
        <w:tc>
          <w:tcPr>
            <w:tcW w:w="864" w:type="dxa"/>
            <w:tcMar>
              <w:top w:w="80" w:type="dxa"/>
              <w:left w:w="120" w:type="dxa"/>
              <w:bottom w:w="80" w:type="dxa"/>
              <w:right w:w="120" w:type="dxa"/>
            </w:tcMar>
          </w:tcPr>
          <w:p w14:paraId="3DBD796E" w14:textId="77777777" w:rsidR="00313B22" w:rsidRDefault="00313B22" w:rsidP="00F37789">
            <w:pPr>
              <w:jc w:val="center"/>
            </w:pPr>
          </w:p>
        </w:tc>
        <w:tc>
          <w:tcPr>
            <w:tcW w:w="7488" w:type="dxa"/>
            <w:tcMar>
              <w:top w:w="80" w:type="dxa"/>
              <w:left w:w="120" w:type="dxa"/>
              <w:bottom w:w="80" w:type="dxa"/>
              <w:right w:w="120" w:type="dxa"/>
            </w:tcMar>
          </w:tcPr>
          <w:p w14:paraId="28E84EEC" w14:textId="438413F5" w:rsidR="00313B22" w:rsidRPr="000B3948" w:rsidRDefault="00313B22" w:rsidP="00F37789">
            <w:pPr>
              <w:ind w:left="144"/>
              <w:rPr>
                <w:lang w:val="fr-FR"/>
              </w:rPr>
            </w:pPr>
            <w:r w:rsidRPr="000B3948">
              <w:rPr>
                <w:rFonts w:ascii="Arial" w:hAnsi="Arial"/>
                <w:sz w:val="20"/>
                <w:lang w:val="fr-FR"/>
              </w:rPr>
              <w:t>Planning détaillé des travaux avec délais ≤ quatre-vingt-dix (</w:t>
            </w:r>
            <w:r w:rsidR="009942B4">
              <w:rPr>
                <w:rFonts w:ascii="Arial" w:hAnsi="Arial"/>
                <w:sz w:val="20"/>
                <w:lang w:val="fr-FR"/>
              </w:rPr>
              <w:t>9</w:t>
            </w:r>
            <w:r w:rsidRPr="000B3948">
              <w:rPr>
                <w:rFonts w:ascii="Arial" w:hAnsi="Arial"/>
                <w:sz w:val="20"/>
                <w:lang w:val="fr-FR"/>
              </w:rPr>
              <w:t>0) jours</w:t>
            </w:r>
          </w:p>
        </w:tc>
        <w:tc>
          <w:tcPr>
            <w:tcW w:w="2016" w:type="dxa"/>
            <w:tcMar>
              <w:top w:w="80" w:type="dxa"/>
              <w:left w:w="120" w:type="dxa"/>
              <w:bottom w:w="80" w:type="dxa"/>
              <w:right w:w="120" w:type="dxa"/>
            </w:tcMar>
          </w:tcPr>
          <w:p w14:paraId="73288507" w14:textId="77777777" w:rsidR="00313B22" w:rsidRDefault="00313B22" w:rsidP="00F37789">
            <w:pPr>
              <w:jc w:val="center"/>
            </w:pPr>
            <w:r>
              <w:rPr>
                <w:rFonts w:ascii="Arial" w:hAnsi="Arial"/>
                <w:sz w:val="20"/>
              </w:rPr>
              <w:t>Oui/Non</w:t>
            </w:r>
          </w:p>
        </w:tc>
      </w:tr>
      <w:tr w:rsidR="00313B22" w14:paraId="7F8598A6" w14:textId="77777777" w:rsidTr="00F37789">
        <w:trPr>
          <w:jc w:val="center"/>
        </w:trPr>
        <w:tc>
          <w:tcPr>
            <w:tcW w:w="864" w:type="dxa"/>
            <w:tcMar>
              <w:top w:w="80" w:type="dxa"/>
              <w:left w:w="120" w:type="dxa"/>
              <w:bottom w:w="80" w:type="dxa"/>
              <w:right w:w="120" w:type="dxa"/>
            </w:tcMar>
          </w:tcPr>
          <w:p w14:paraId="158314C2" w14:textId="3CFE6D21" w:rsidR="00313B22" w:rsidRDefault="009942B4" w:rsidP="00F37789">
            <w:pPr>
              <w:jc w:val="center"/>
            </w:pPr>
            <w:r>
              <w:t>6</w:t>
            </w:r>
          </w:p>
        </w:tc>
        <w:tc>
          <w:tcPr>
            <w:tcW w:w="7488" w:type="dxa"/>
            <w:tcMar>
              <w:top w:w="80" w:type="dxa"/>
              <w:left w:w="120" w:type="dxa"/>
              <w:bottom w:w="80" w:type="dxa"/>
              <w:right w:w="120" w:type="dxa"/>
            </w:tcMar>
          </w:tcPr>
          <w:p w14:paraId="60C0206E" w14:textId="77777777" w:rsidR="00313B22" w:rsidRPr="000B3948" w:rsidRDefault="00313B22" w:rsidP="00F37789">
            <w:pPr>
              <w:ind w:left="144"/>
              <w:rPr>
                <w:lang w:val="fr-FR"/>
              </w:rPr>
            </w:pPr>
            <w:r w:rsidRPr="000B3948">
              <w:rPr>
                <w:rFonts w:ascii="Arial" w:hAnsi="Arial"/>
                <w:sz w:val="20"/>
                <w:lang w:val="fr-FR"/>
              </w:rPr>
              <w:t>Cahier des clauses techniques particulières, paraphé à chaque page, daté et signé à la dernière page</w:t>
            </w:r>
          </w:p>
        </w:tc>
        <w:tc>
          <w:tcPr>
            <w:tcW w:w="2016" w:type="dxa"/>
            <w:tcMar>
              <w:top w:w="80" w:type="dxa"/>
              <w:left w:w="120" w:type="dxa"/>
              <w:bottom w:w="80" w:type="dxa"/>
              <w:right w:w="120" w:type="dxa"/>
            </w:tcMar>
          </w:tcPr>
          <w:p w14:paraId="45A90084" w14:textId="77777777" w:rsidR="00313B22" w:rsidRDefault="00313B22" w:rsidP="00F37789">
            <w:pPr>
              <w:jc w:val="center"/>
            </w:pPr>
            <w:r>
              <w:rPr>
                <w:rFonts w:ascii="Arial" w:hAnsi="Arial"/>
                <w:sz w:val="20"/>
              </w:rPr>
              <w:t>Oui/Non</w:t>
            </w:r>
          </w:p>
        </w:tc>
      </w:tr>
      <w:tr w:rsidR="009942B4" w14:paraId="780A121E" w14:textId="77777777" w:rsidTr="00F37789">
        <w:trPr>
          <w:jc w:val="center"/>
        </w:trPr>
        <w:tc>
          <w:tcPr>
            <w:tcW w:w="864" w:type="dxa"/>
            <w:tcMar>
              <w:top w:w="80" w:type="dxa"/>
              <w:left w:w="120" w:type="dxa"/>
              <w:bottom w:w="80" w:type="dxa"/>
              <w:right w:w="120" w:type="dxa"/>
            </w:tcMar>
          </w:tcPr>
          <w:p w14:paraId="4173C047" w14:textId="7FBA9AAF" w:rsidR="009942B4" w:rsidRDefault="009942B4" w:rsidP="009942B4">
            <w:pPr>
              <w:jc w:val="center"/>
            </w:pPr>
            <w:r>
              <w:t>7</w:t>
            </w:r>
          </w:p>
        </w:tc>
        <w:tc>
          <w:tcPr>
            <w:tcW w:w="7488" w:type="dxa"/>
            <w:tcMar>
              <w:top w:w="80" w:type="dxa"/>
              <w:left w:w="120" w:type="dxa"/>
              <w:bottom w:w="80" w:type="dxa"/>
              <w:right w:w="120" w:type="dxa"/>
            </w:tcMar>
          </w:tcPr>
          <w:p w14:paraId="10A4285B" w14:textId="52B4B00B" w:rsidR="009942B4" w:rsidRPr="000B3948" w:rsidRDefault="00E068F8" w:rsidP="009942B4">
            <w:pPr>
              <w:ind w:left="144"/>
              <w:rPr>
                <w:rFonts w:ascii="Arial" w:hAnsi="Arial"/>
                <w:sz w:val="20"/>
                <w:lang w:val="fr-FR"/>
              </w:rPr>
            </w:pPr>
            <w:r w:rsidRPr="00363900">
              <w:rPr>
                <w:rFonts w:ascii="Arial" w:hAnsi="Arial"/>
                <w:b/>
                <w:sz w:val="18"/>
                <w:lang w:val="fr-FR"/>
              </w:rPr>
              <w:t>Clauses environnementales et sociales, paraphées à chaque page, datées et signées à la dernière page</w:t>
            </w:r>
          </w:p>
        </w:tc>
        <w:tc>
          <w:tcPr>
            <w:tcW w:w="2016" w:type="dxa"/>
            <w:tcMar>
              <w:top w:w="80" w:type="dxa"/>
              <w:left w:w="120" w:type="dxa"/>
              <w:bottom w:w="80" w:type="dxa"/>
              <w:right w:w="120" w:type="dxa"/>
            </w:tcMar>
          </w:tcPr>
          <w:p w14:paraId="04ACE642" w14:textId="73E03847" w:rsidR="009942B4" w:rsidRDefault="009942B4" w:rsidP="009942B4">
            <w:pPr>
              <w:jc w:val="center"/>
              <w:rPr>
                <w:rFonts w:ascii="Arial" w:hAnsi="Arial"/>
                <w:sz w:val="20"/>
              </w:rPr>
            </w:pPr>
            <w:r w:rsidRPr="00E3109D">
              <w:rPr>
                <w:rFonts w:ascii="Arial" w:hAnsi="Arial"/>
                <w:sz w:val="20"/>
              </w:rPr>
              <w:t>Oui/Non</w:t>
            </w:r>
          </w:p>
        </w:tc>
      </w:tr>
      <w:tr w:rsidR="009942B4" w14:paraId="7C87C5C2" w14:textId="77777777" w:rsidTr="00F37789">
        <w:trPr>
          <w:jc w:val="center"/>
        </w:trPr>
        <w:tc>
          <w:tcPr>
            <w:tcW w:w="864" w:type="dxa"/>
            <w:tcMar>
              <w:top w:w="80" w:type="dxa"/>
              <w:left w:w="120" w:type="dxa"/>
              <w:bottom w:w="80" w:type="dxa"/>
              <w:right w:w="120" w:type="dxa"/>
            </w:tcMar>
          </w:tcPr>
          <w:p w14:paraId="50158133" w14:textId="17A00F6E" w:rsidR="009942B4" w:rsidRDefault="009942B4" w:rsidP="009942B4">
            <w:pPr>
              <w:jc w:val="center"/>
            </w:pPr>
            <w:r>
              <w:t>8</w:t>
            </w:r>
          </w:p>
        </w:tc>
        <w:tc>
          <w:tcPr>
            <w:tcW w:w="7488" w:type="dxa"/>
            <w:tcMar>
              <w:top w:w="80" w:type="dxa"/>
              <w:left w:w="120" w:type="dxa"/>
              <w:bottom w:w="80" w:type="dxa"/>
              <w:right w:w="120" w:type="dxa"/>
            </w:tcMar>
          </w:tcPr>
          <w:p w14:paraId="640A6388" w14:textId="0E99B49C" w:rsidR="009942B4" w:rsidRPr="000B3948" w:rsidRDefault="00E068F8" w:rsidP="009942B4">
            <w:pPr>
              <w:ind w:left="144"/>
              <w:rPr>
                <w:rFonts w:ascii="Arial" w:hAnsi="Arial"/>
                <w:sz w:val="20"/>
                <w:lang w:val="fr-FR"/>
              </w:rPr>
            </w:pPr>
            <w:r w:rsidRPr="00363900">
              <w:rPr>
                <w:rFonts w:ascii="Arial" w:hAnsi="Arial"/>
                <w:b/>
                <w:sz w:val="18"/>
                <w:lang w:val="fr-FR"/>
              </w:rPr>
              <w:t>Cahier des Clauses Administratives Particulières paraphé à chaque page, daté et signé à la dernière page</w:t>
            </w:r>
          </w:p>
        </w:tc>
        <w:tc>
          <w:tcPr>
            <w:tcW w:w="2016" w:type="dxa"/>
            <w:tcMar>
              <w:top w:w="80" w:type="dxa"/>
              <w:left w:w="120" w:type="dxa"/>
              <w:bottom w:w="80" w:type="dxa"/>
              <w:right w:w="120" w:type="dxa"/>
            </w:tcMar>
          </w:tcPr>
          <w:p w14:paraId="7D9948B8" w14:textId="7BDBFE77" w:rsidR="009942B4" w:rsidRDefault="009942B4" w:rsidP="009942B4">
            <w:pPr>
              <w:jc w:val="center"/>
              <w:rPr>
                <w:rFonts w:ascii="Arial" w:hAnsi="Arial"/>
                <w:sz w:val="20"/>
              </w:rPr>
            </w:pPr>
            <w:r w:rsidRPr="00E3109D">
              <w:rPr>
                <w:rFonts w:ascii="Arial" w:hAnsi="Arial"/>
                <w:sz w:val="20"/>
              </w:rPr>
              <w:t>Oui/Non</w:t>
            </w:r>
          </w:p>
        </w:tc>
      </w:tr>
      <w:tr w:rsidR="00313B22" w14:paraId="011A63B5" w14:textId="77777777" w:rsidTr="00F37789">
        <w:trPr>
          <w:jc w:val="center"/>
        </w:trPr>
        <w:tc>
          <w:tcPr>
            <w:tcW w:w="864" w:type="dxa"/>
            <w:tcMar>
              <w:top w:w="80" w:type="dxa"/>
              <w:left w:w="120" w:type="dxa"/>
              <w:bottom w:w="80" w:type="dxa"/>
              <w:right w:w="120" w:type="dxa"/>
            </w:tcMar>
          </w:tcPr>
          <w:p w14:paraId="4FD19682" w14:textId="77777777" w:rsidR="00313B22" w:rsidRDefault="00313B22" w:rsidP="00F37789">
            <w:pPr>
              <w:jc w:val="center"/>
            </w:pPr>
          </w:p>
        </w:tc>
        <w:tc>
          <w:tcPr>
            <w:tcW w:w="7488" w:type="dxa"/>
            <w:tcMar>
              <w:top w:w="80" w:type="dxa"/>
              <w:left w:w="120" w:type="dxa"/>
              <w:bottom w:w="80" w:type="dxa"/>
              <w:right w:w="120" w:type="dxa"/>
            </w:tcMar>
          </w:tcPr>
          <w:p w14:paraId="3687CB33" w14:textId="77777777" w:rsidR="00313B22" w:rsidRPr="000B3948" w:rsidRDefault="00313B22" w:rsidP="00F37789">
            <w:pPr>
              <w:ind w:left="144"/>
              <w:rPr>
                <w:rFonts w:ascii="Arial" w:hAnsi="Arial"/>
                <w:sz w:val="20"/>
                <w:lang w:val="fr-FR"/>
              </w:rPr>
            </w:pPr>
          </w:p>
        </w:tc>
        <w:tc>
          <w:tcPr>
            <w:tcW w:w="2016" w:type="dxa"/>
            <w:tcMar>
              <w:top w:w="80" w:type="dxa"/>
              <w:left w:w="120" w:type="dxa"/>
              <w:bottom w:w="80" w:type="dxa"/>
              <w:right w:w="120" w:type="dxa"/>
            </w:tcMar>
          </w:tcPr>
          <w:p w14:paraId="128B326E" w14:textId="2CB7721B" w:rsidR="00313B22" w:rsidRDefault="00313B22" w:rsidP="00F37789">
            <w:pPr>
              <w:jc w:val="center"/>
              <w:rPr>
                <w:rFonts w:ascii="Arial" w:hAnsi="Arial"/>
                <w:sz w:val="20"/>
              </w:rPr>
            </w:pPr>
            <w:r>
              <w:rPr>
                <w:rFonts w:ascii="Arial" w:hAnsi="Arial"/>
                <w:sz w:val="20"/>
              </w:rPr>
              <w:t>/20</w:t>
            </w:r>
          </w:p>
        </w:tc>
      </w:tr>
    </w:tbl>
    <w:p w14:paraId="67AB149B" w14:textId="77777777" w:rsidR="007505CB" w:rsidRPr="007505CB" w:rsidRDefault="007505CB" w:rsidP="007505CB">
      <w:pPr>
        <w:spacing w:after="0" w:line="240" w:lineRule="auto"/>
        <w:ind w:left="1440" w:hanging="720"/>
        <w:jc w:val="left"/>
        <w:rPr>
          <w:color w:val="auto"/>
          <w:sz w:val="22"/>
          <w:szCs w:val="20"/>
          <w:lang w:val="fr-FR"/>
        </w:rPr>
      </w:pPr>
    </w:p>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rsidP="000D267F">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0D267F">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6226CB4B" w:rsidR="007505CB" w:rsidRPr="00731C8E" w:rsidRDefault="007505CB" w:rsidP="00731C8E">
      <w:pPr>
        <w:spacing w:before="120" w:after="120" w:line="259" w:lineRule="auto"/>
        <w:ind w:firstLine="0"/>
        <w:jc w:val="left"/>
        <w:rPr>
          <w:rFonts w:eastAsia="Calibri"/>
          <w:b/>
          <w:color w:val="auto"/>
          <w:szCs w:val="24"/>
          <w:lang w:val="fr-FR"/>
        </w:rPr>
      </w:pPr>
      <w:r w:rsidRPr="00845576">
        <w:rPr>
          <w:rFonts w:eastAsia="Calibri"/>
          <w:b/>
          <w:color w:val="auto"/>
          <w:szCs w:val="24"/>
          <w:lang w:val="fr-FR"/>
        </w:rPr>
        <w:t>Attribution du Marché</w:t>
      </w: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543A115C" w:rsidR="007505CB" w:rsidRPr="007505CB" w:rsidRDefault="00F77749" w:rsidP="007505CB">
      <w:pPr>
        <w:spacing w:after="120" w:line="259" w:lineRule="auto"/>
        <w:ind w:left="5040" w:firstLine="720"/>
        <w:rPr>
          <w:rFonts w:eastAsia="Calibri"/>
          <w:b/>
          <w:color w:val="auto"/>
          <w:szCs w:val="24"/>
          <w:lang w:val="fr-FR"/>
        </w:rPr>
      </w:pPr>
      <w:r w:rsidRPr="00731C8E">
        <w:rPr>
          <w:rFonts w:eastAsia="Calibri"/>
          <w:b/>
          <w:color w:val="auto"/>
          <w:szCs w:val="24"/>
          <w:lang w:val="fr-FR"/>
        </w:rPr>
        <w:t>ELAK</w:t>
      </w:r>
      <w:r w:rsidR="00613E76" w:rsidRPr="00731C8E">
        <w:rPr>
          <w:rFonts w:eastAsia="Calibri"/>
          <w:b/>
          <w:color w:val="auto"/>
          <w:szCs w:val="24"/>
          <w:lang w:val="fr-FR"/>
        </w:rPr>
        <w:t xml:space="preserve"> </w:t>
      </w:r>
      <w:r w:rsidR="0082389E" w:rsidRPr="00731C8E">
        <w:rPr>
          <w:rFonts w:eastAsia="Calibri"/>
          <w:b/>
          <w:color w:val="auto"/>
          <w:szCs w:val="24"/>
          <w:lang w:val="fr-FR"/>
        </w:rPr>
        <w:t xml:space="preserve"> </w:t>
      </w:r>
      <w:r w:rsidR="007505CB" w:rsidRPr="00731C8E">
        <w:rPr>
          <w:rFonts w:eastAsia="Calibri"/>
          <w:b/>
          <w:color w:val="auto"/>
          <w:szCs w:val="24"/>
          <w:lang w:val="fr-FR"/>
        </w:rPr>
        <w:t>,</w:t>
      </w:r>
      <w:r w:rsidR="007505CB" w:rsidRPr="007505CB">
        <w:rPr>
          <w:rFonts w:eastAsia="Calibri"/>
          <w:b/>
          <w:color w:val="auto"/>
          <w:szCs w:val="24"/>
          <w:lang w:val="fr-FR"/>
        </w:rPr>
        <w:t xml:space="preserve"> le ………………</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690665FC" w:rsidR="007505CB" w:rsidRPr="0010774B" w:rsidRDefault="00731C8E" w:rsidP="00731C8E">
      <w:pPr>
        <w:spacing w:after="0" w:line="240" w:lineRule="auto"/>
        <w:jc w:val="left"/>
        <w:rPr>
          <w:color w:val="auto"/>
          <w:sz w:val="22"/>
          <w:szCs w:val="20"/>
          <w:lang w:val="fr-FR"/>
        </w:rPr>
      </w:pPr>
      <w:r>
        <w:rPr>
          <w:rFonts w:eastAsia="Calibri"/>
          <w:b/>
          <w:color w:val="auto"/>
          <w:sz w:val="22"/>
          <w:lang w:val="fr-FR"/>
        </w:rPr>
        <w:t xml:space="preserve">      </w:t>
      </w:r>
      <w:r w:rsidR="007505CB"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Default="00DB186B" w:rsidP="004D0BDD">
      <w:pPr>
        <w:jc w:val="center"/>
        <w:rPr>
          <w:b/>
          <w:sz w:val="36"/>
          <w:lang w:val="fr-FR"/>
        </w:rPr>
      </w:pPr>
    </w:p>
    <w:p w14:paraId="33EDD1FA" w14:textId="77777777" w:rsidR="00805EC4" w:rsidRDefault="00805EC4" w:rsidP="004D0BDD">
      <w:pPr>
        <w:jc w:val="center"/>
        <w:rPr>
          <w:b/>
          <w:sz w:val="36"/>
          <w:lang w:val="fr-FR"/>
        </w:rPr>
      </w:pPr>
    </w:p>
    <w:p w14:paraId="6E23D155" w14:textId="77777777" w:rsidR="00753AC3" w:rsidRDefault="00753AC3" w:rsidP="00E068F8">
      <w:pPr>
        <w:ind w:firstLine="0"/>
        <w:rPr>
          <w:b/>
          <w:sz w:val="36"/>
          <w:lang w:val="fr-FR"/>
        </w:rPr>
      </w:pPr>
    </w:p>
    <w:p w14:paraId="26AF6D36" w14:textId="2E54D574" w:rsidR="004D0BDD" w:rsidRPr="00B32288" w:rsidRDefault="004B14DA" w:rsidP="00B32288">
      <w:pPr>
        <w:jc w:val="center"/>
        <w:rPr>
          <w:b/>
          <w:sz w:val="36"/>
        </w:rPr>
      </w:pPr>
      <w:r w:rsidRPr="00620F9B">
        <w:rPr>
          <w:b/>
          <w:sz w:val="36"/>
        </w:rPr>
        <w:t xml:space="preserve">ANNEX 1: </w:t>
      </w:r>
      <w:r w:rsidRPr="00731C8E">
        <w:rPr>
          <w:b/>
          <w:sz w:val="36"/>
        </w:rPr>
        <w:t>Work Requirements Specifications</w:t>
      </w:r>
    </w:p>
    <w:p w14:paraId="41095AF5" w14:textId="51F6DED9" w:rsidR="00451F93" w:rsidRPr="00731C8E" w:rsidRDefault="00451F93" w:rsidP="008E7A51">
      <w:pPr>
        <w:rPr>
          <w:b/>
        </w:rPr>
      </w:pPr>
      <w:r w:rsidRPr="00731C8E">
        <w:rPr>
          <w:b/>
        </w:rPr>
        <w:t>1- Special Technical Specifications (STS)</w:t>
      </w:r>
    </w:p>
    <w:p w14:paraId="4403DC4C" w14:textId="33774583" w:rsidR="0014364C" w:rsidRPr="00620F9B" w:rsidRDefault="0014364C" w:rsidP="0014364C">
      <w:pPr>
        <w:rPr>
          <w:b/>
        </w:rPr>
      </w:pPr>
      <w:r w:rsidRPr="00620F9B">
        <w:rPr>
          <w:b/>
        </w:rPr>
        <w:t xml:space="preserve">1-1. </w:t>
      </w:r>
      <w:r w:rsidR="00805EC4" w:rsidRPr="00805EC4">
        <w:rPr>
          <w:b/>
          <w:bCs/>
        </w:rPr>
        <w:t>THE CONSTRUCTION OF A BOX CULVERT LINKING THE PRESBYTERIAN CHURCH AT ELAK TO THE OKU-KUMBO ROAD IN ELAK COUNCIL AREA, BUI DIVISION OF THE NORTH WEST REGION</w:t>
      </w:r>
      <w:r>
        <w:rPr>
          <w:b/>
        </w:rPr>
        <w:t>.</w:t>
      </w:r>
      <w:r w:rsidRPr="0014364C">
        <w:rPr>
          <w:b/>
        </w:rPr>
        <w:t xml:space="preserve"> </w:t>
      </w:r>
    </w:p>
    <w:p w14:paraId="6DB89F65" w14:textId="02A1DA1B" w:rsidR="00FE415E" w:rsidRPr="00B32288" w:rsidRDefault="00FE415E" w:rsidP="00B32288">
      <w:pPr>
        <w:autoSpaceDE w:val="0"/>
        <w:autoSpaceDN w:val="0"/>
        <w:adjustRightInd w:val="0"/>
        <w:rPr>
          <w:bCs/>
          <w:szCs w:val="24"/>
        </w:rPr>
      </w:pPr>
      <w:r w:rsidRPr="00255803">
        <w:rPr>
          <w:bCs/>
          <w:szCs w:val="24"/>
        </w:rPr>
        <w:t>It is the duty of the contractor to realize the structure as per the execution plans that shall be approved by the competent authority and sample models of e</w:t>
      </w:r>
      <w:r w:rsidR="00583109">
        <w:rPr>
          <w:bCs/>
          <w:szCs w:val="24"/>
        </w:rPr>
        <w:t>quipment</w:t>
      </w:r>
      <w:r w:rsidRPr="00255803">
        <w:rPr>
          <w:bCs/>
          <w:szCs w:val="24"/>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t>
      </w:r>
      <w:r w:rsidR="00B32288">
        <w:rPr>
          <w:bCs/>
          <w:szCs w:val="24"/>
        </w:rPr>
        <w:t>work site to avoid trespassing.</w:t>
      </w:r>
    </w:p>
    <w:p w14:paraId="334770E9" w14:textId="40496C94" w:rsidR="00FE415E" w:rsidRPr="00255803" w:rsidRDefault="00FE415E" w:rsidP="00B32288">
      <w:pPr>
        <w:autoSpaceDE w:val="0"/>
        <w:autoSpaceDN w:val="0"/>
        <w:adjustRightInd w:val="0"/>
        <w:rPr>
          <w:szCs w:val="24"/>
        </w:rPr>
      </w:pPr>
      <w:r w:rsidRPr="00255803">
        <w:rPr>
          <w:b/>
          <w:bCs/>
          <w:szCs w:val="24"/>
        </w:rPr>
        <w:t xml:space="preserve">SIGN-POSTS: </w:t>
      </w:r>
      <w:r w:rsidRPr="00255803">
        <w:rPr>
          <w:szCs w:val="24"/>
        </w:rPr>
        <w:t xml:space="preserve">The contractor shall put in place at his expense sign-posts indicating work in conformity with the plans put at his disposal by the authority that </w:t>
      </w:r>
      <w:r w:rsidR="00B32288">
        <w:rPr>
          <w:szCs w:val="24"/>
        </w:rPr>
        <w:t>signed the contract.</w:t>
      </w:r>
    </w:p>
    <w:p w14:paraId="1EEEDD8C" w14:textId="6935DD6B" w:rsidR="00FE415E" w:rsidRPr="00255803" w:rsidRDefault="00FE415E" w:rsidP="00B32288">
      <w:pPr>
        <w:autoSpaceDE w:val="0"/>
        <w:autoSpaceDN w:val="0"/>
        <w:adjustRightInd w:val="0"/>
        <w:rPr>
          <w:szCs w:val="24"/>
        </w:rPr>
      </w:pPr>
      <w:r w:rsidRPr="00255803">
        <w:rPr>
          <w:b/>
          <w:szCs w:val="24"/>
        </w:rPr>
        <w:t xml:space="preserve">Hygiene and safety:  </w:t>
      </w:r>
      <w:r w:rsidRPr="00255803">
        <w:rPr>
          <w:szCs w:val="24"/>
        </w:rPr>
        <w:t>The contractor shall ensure total hygiene and security of the site by constructing a temporal pit latrine and putting up a temporal fence around the pr</w:t>
      </w:r>
      <w:r w:rsidR="00B32288">
        <w:rPr>
          <w:szCs w:val="24"/>
        </w:rPr>
        <w:t>oject site if that be the case.</w:t>
      </w:r>
    </w:p>
    <w:p w14:paraId="7D0C4255" w14:textId="01B6CA82" w:rsidR="00FE415E" w:rsidRPr="00255803" w:rsidRDefault="00FE415E" w:rsidP="00B32288">
      <w:pPr>
        <w:rPr>
          <w:szCs w:val="24"/>
        </w:rPr>
      </w:pPr>
      <w:r w:rsidRPr="00255803">
        <w:rPr>
          <w:szCs w:val="24"/>
        </w:rPr>
        <w:t xml:space="preserve">The contractor shall be responsible for the protection of the structures before final reception. He shall be equally responsible for all tools and materials present at the work site. He shall seek an insurance policy to </w:t>
      </w:r>
      <w:r w:rsidR="00B32288">
        <w:rPr>
          <w:szCs w:val="24"/>
        </w:rPr>
        <w:t>cover theft and fire incidence.</w:t>
      </w:r>
    </w:p>
    <w:p w14:paraId="3D2525B8" w14:textId="3D14096C" w:rsidR="00FE415E" w:rsidRPr="00255803" w:rsidRDefault="00FE415E" w:rsidP="00B32288">
      <w:pPr>
        <w:rPr>
          <w:szCs w:val="24"/>
        </w:rPr>
      </w:pPr>
      <w:r w:rsidRPr="00255803">
        <w:rPr>
          <w:szCs w:val="24"/>
        </w:rPr>
        <w:t>The contractor shall take all preventive measures against accidents. The owner of the project reserves the right to intervene in case of any emergency without necessary interfering with the resp</w:t>
      </w:r>
      <w:r w:rsidR="00B32288">
        <w:rPr>
          <w:szCs w:val="24"/>
        </w:rPr>
        <w:t>onsibilities of the contractor.</w:t>
      </w:r>
    </w:p>
    <w:p w14:paraId="04675C95" w14:textId="378360E8" w:rsidR="00FE415E" w:rsidRPr="00255803" w:rsidRDefault="00FE415E" w:rsidP="00B32288">
      <w:pPr>
        <w:rPr>
          <w:szCs w:val="24"/>
        </w:rPr>
      </w:pPr>
      <w:r w:rsidRPr="00255803">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w:t>
      </w:r>
      <w:r w:rsidR="00B32288">
        <w:rPr>
          <w:szCs w:val="24"/>
        </w:rPr>
        <w:t>es that he considers necessary.</w:t>
      </w:r>
    </w:p>
    <w:p w14:paraId="13E09D21" w14:textId="3FF24748" w:rsidR="00FE415E" w:rsidRPr="00255803" w:rsidRDefault="00FE415E" w:rsidP="00B32288">
      <w:pPr>
        <w:spacing w:after="120"/>
        <w:rPr>
          <w:szCs w:val="24"/>
        </w:rPr>
      </w:pPr>
      <w:r w:rsidRPr="00255803">
        <w:rPr>
          <w:szCs w:val="24"/>
        </w:rPr>
        <w:t>All modifications accepted by the contractor shall be accomplished in a specified duration and at his cost without modification of the contract amount. The owner of the project shall have the right to the final choi</w:t>
      </w:r>
      <w:r w:rsidR="00B32288">
        <w:rPr>
          <w:szCs w:val="24"/>
        </w:rPr>
        <w:t>ce in case of any modification.</w:t>
      </w:r>
    </w:p>
    <w:p w14:paraId="2AF8A819" w14:textId="77777777" w:rsidR="00FE415E" w:rsidRPr="00255803" w:rsidRDefault="00FE415E" w:rsidP="00FE415E">
      <w:pPr>
        <w:tabs>
          <w:tab w:val="left" w:pos="284"/>
        </w:tabs>
        <w:rPr>
          <w:szCs w:val="24"/>
        </w:rPr>
      </w:pPr>
      <w:r w:rsidRPr="00255803">
        <w:rPr>
          <w:b/>
          <w:szCs w:val="24"/>
        </w:rPr>
        <w:t xml:space="preserve">2 - PREPARATORY WORKS – SETTING OUT: </w:t>
      </w:r>
      <w:r w:rsidRPr="00255803">
        <w:rPr>
          <w:szCs w:val="24"/>
        </w:rPr>
        <w:t xml:space="preserve">These works concern the clearing of the site and evacuation of the rubbles to the public discharge, the clearing and leveling of the site where necessary. The setting out will be in respect to the technical plans. </w:t>
      </w:r>
    </w:p>
    <w:p w14:paraId="205587E6" w14:textId="77777777" w:rsidR="00FE415E" w:rsidRPr="00255803" w:rsidRDefault="00FE415E" w:rsidP="00FE415E">
      <w:pPr>
        <w:rPr>
          <w:szCs w:val="24"/>
        </w:rPr>
      </w:pPr>
      <w:r w:rsidRPr="00255803">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C4B3A9B" w14:textId="77777777" w:rsidR="00FE415E" w:rsidRPr="00255803" w:rsidRDefault="00FE415E" w:rsidP="00FE415E">
      <w:pPr>
        <w:rPr>
          <w:szCs w:val="24"/>
        </w:rPr>
      </w:pPr>
      <w:r w:rsidRPr="00255803">
        <w:rPr>
          <w:szCs w:val="24"/>
        </w:rPr>
        <w:t xml:space="preserve">The minimal depth of the excavation trenches shall be of as will be specified by the geotechnical studies to be carried out by the contractor before the commencement of works to precise the soil bearing capacity. </w:t>
      </w:r>
    </w:p>
    <w:p w14:paraId="3D13FAB1" w14:textId="77777777" w:rsidR="00FE415E" w:rsidRPr="00255803" w:rsidRDefault="00FE415E" w:rsidP="00FE415E">
      <w:pPr>
        <w:rPr>
          <w:szCs w:val="24"/>
        </w:rPr>
      </w:pPr>
    </w:p>
    <w:p w14:paraId="07A2A621" w14:textId="21C2C84D" w:rsidR="00FE415E" w:rsidRPr="00255803" w:rsidRDefault="00FE415E" w:rsidP="00EF31F5">
      <w:pPr>
        <w:rPr>
          <w:szCs w:val="24"/>
        </w:rPr>
      </w:pPr>
      <w:r w:rsidRPr="00255803">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w:t>
      </w:r>
      <w:r w:rsidR="00EF31F5">
        <w:rPr>
          <w:szCs w:val="24"/>
        </w:rPr>
        <w:t>vation by the Project Engineer.</w:t>
      </w:r>
    </w:p>
    <w:p w14:paraId="05CBF4BE" w14:textId="77777777" w:rsidR="00FE415E" w:rsidRPr="00255803" w:rsidRDefault="00FE415E" w:rsidP="00FE415E">
      <w:pPr>
        <w:spacing w:after="120"/>
        <w:rPr>
          <w:szCs w:val="24"/>
        </w:rPr>
      </w:pPr>
      <w:r w:rsidRPr="00255803">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7C78CBB3" w14:textId="77777777" w:rsidR="00FE415E" w:rsidRPr="00255803" w:rsidRDefault="00FE415E" w:rsidP="00FE415E">
      <w:pPr>
        <w:rPr>
          <w:szCs w:val="24"/>
        </w:rPr>
      </w:pPr>
      <w:r w:rsidRPr="00255803">
        <w:rPr>
          <w:szCs w:val="24"/>
        </w:rPr>
        <w:t>These technical specifications have as objective the definition of the consistence of works to be executed in accordance with the plans and according to technical norms for the construction of classroom buildings.</w:t>
      </w:r>
    </w:p>
    <w:p w14:paraId="40844886" w14:textId="1471745D" w:rsidR="00FE415E" w:rsidRPr="00255803" w:rsidRDefault="00FE415E" w:rsidP="00EF31F5">
      <w:pPr>
        <w:rPr>
          <w:szCs w:val="24"/>
        </w:rPr>
      </w:pPr>
      <w:r w:rsidRPr="00255803">
        <w:rPr>
          <w:b/>
          <w:szCs w:val="24"/>
        </w:rPr>
        <w:t xml:space="preserve">ORIGIN, QUALITY AND PREPARATION OF MATERIALS: </w:t>
      </w:r>
      <w:r w:rsidRPr="00255803">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w:t>
      </w:r>
      <w:r w:rsidR="00EF31F5">
        <w:rPr>
          <w:szCs w:val="24"/>
        </w:rPr>
        <w:t>AM or from an approved factory.</w:t>
      </w:r>
    </w:p>
    <w:p w14:paraId="5F31035D" w14:textId="472EFEA9" w:rsidR="00FE415E" w:rsidRPr="00255803" w:rsidRDefault="00FE415E" w:rsidP="00EF31F5">
      <w:pPr>
        <w:rPr>
          <w:szCs w:val="24"/>
        </w:rPr>
      </w:pPr>
      <w:r w:rsidRPr="00255803">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w:t>
      </w:r>
      <w:r w:rsidR="00EF31F5">
        <w:rPr>
          <w:szCs w:val="24"/>
        </w:rPr>
        <w:t>ll be accepted for backfilling.</w:t>
      </w:r>
    </w:p>
    <w:p w14:paraId="1799099A" w14:textId="3CC5372C" w:rsidR="00FE415E" w:rsidRPr="00255803" w:rsidRDefault="00FE415E" w:rsidP="00EF31F5">
      <w:pPr>
        <w:rPr>
          <w:szCs w:val="24"/>
        </w:rPr>
      </w:pPr>
      <w:r w:rsidRPr="00255803">
        <w:rPr>
          <w:szCs w:val="24"/>
        </w:rPr>
        <w:t>Stones for masonry works shall be of basalt, gneiss or granite type, be esthetical and should be gotten from the quarry or deposits approved by the Project Engineer with dimensi</w:t>
      </w:r>
      <w:r w:rsidR="00EF31F5">
        <w:rPr>
          <w:szCs w:val="24"/>
        </w:rPr>
        <w:t>on sizes of not less than 20cm.</w:t>
      </w:r>
    </w:p>
    <w:p w14:paraId="651212B7" w14:textId="77777777" w:rsidR="00FE415E" w:rsidRPr="00255803" w:rsidRDefault="00FE415E" w:rsidP="000D267F">
      <w:pPr>
        <w:numPr>
          <w:ilvl w:val="0"/>
          <w:numId w:val="61"/>
        </w:numPr>
        <w:tabs>
          <w:tab w:val="left" w:pos="284"/>
        </w:tabs>
        <w:spacing w:after="0" w:line="240" w:lineRule="auto"/>
        <w:rPr>
          <w:b/>
          <w:szCs w:val="24"/>
          <w:lang w:val="fr-FR"/>
        </w:rPr>
      </w:pPr>
      <w:r w:rsidRPr="00255803">
        <w:rPr>
          <w:b/>
          <w:szCs w:val="24"/>
          <w:lang w:val="fr-FR"/>
        </w:rPr>
        <w:t>CONCRETE:</w:t>
      </w:r>
    </w:p>
    <w:p w14:paraId="0164D20C" w14:textId="77777777" w:rsidR="00FE415E" w:rsidRPr="00255803" w:rsidRDefault="00FE415E" w:rsidP="00FE415E">
      <w:pPr>
        <w:rPr>
          <w:szCs w:val="24"/>
        </w:rPr>
      </w:pPr>
      <w:r w:rsidRPr="00255803">
        <w:rPr>
          <w:szCs w:val="24"/>
        </w:rPr>
        <w:t>-</w:t>
      </w:r>
      <w:r w:rsidRPr="00255803">
        <w:rPr>
          <w:b/>
          <w:i/>
          <w:szCs w:val="24"/>
        </w:rPr>
        <w:t xml:space="preserve">Ordinary concrete: </w:t>
      </w:r>
      <w:r w:rsidRPr="00255803">
        <w:rPr>
          <w:szCs w:val="24"/>
        </w:rPr>
        <w:t>specifically lean concrete shall be 5cm thick and laidall-round the excavated foundation trenches before the stone/block work is carried out and dosed at 150kg/m</w:t>
      </w:r>
      <w:r w:rsidRPr="00255803">
        <w:rPr>
          <w:szCs w:val="24"/>
          <w:vertAlign w:val="superscript"/>
        </w:rPr>
        <w:t>3</w:t>
      </w:r>
      <w:r w:rsidRPr="00255803">
        <w:rPr>
          <w:szCs w:val="24"/>
        </w:rPr>
        <w:t>.</w:t>
      </w:r>
    </w:p>
    <w:p w14:paraId="13DAC87D" w14:textId="77777777" w:rsidR="00FE415E" w:rsidRPr="00255803" w:rsidRDefault="00FE415E" w:rsidP="00FE415E">
      <w:pPr>
        <w:tabs>
          <w:tab w:val="num" w:pos="0"/>
        </w:tabs>
        <w:rPr>
          <w:szCs w:val="24"/>
        </w:rPr>
      </w:pPr>
      <w:r w:rsidRPr="00255803">
        <w:rPr>
          <w:szCs w:val="24"/>
        </w:rPr>
        <w:t xml:space="preserve">- </w:t>
      </w:r>
      <w:r w:rsidRPr="00255803">
        <w:rPr>
          <w:b/>
          <w:szCs w:val="24"/>
        </w:rPr>
        <w:t>Concrete for the</w:t>
      </w:r>
      <w:r w:rsidRPr="00255803">
        <w:rPr>
          <w:b/>
          <w:i/>
          <w:szCs w:val="24"/>
        </w:rPr>
        <w:t>Raft:</w:t>
      </w:r>
      <w:r w:rsidRPr="00255803">
        <w:rPr>
          <w:szCs w:val="24"/>
        </w:rPr>
        <w:t xml:space="preserve"> shall be 15cm thick laid on the entire floor of the bridge between the 02 abutments and dosed at 350kg/m</w:t>
      </w:r>
      <w:r w:rsidRPr="00255803">
        <w:rPr>
          <w:szCs w:val="24"/>
          <w:vertAlign w:val="superscript"/>
        </w:rPr>
        <w:t>3</w:t>
      </w:r>
      <w:r w:rsidRPr="00255803">
        <w:rPr>
          <w:szCs w:val="24"/>
        </w:rPr>
        <w:t xml:space="preserve"> over the entire surface.</w:t>
      </w:r>
    </w:p>
    <w:p w14:paraId="4B4A2ABE" w14:textId="77777777" w:rsidR="00FE415E" w:rsidRPr="00255803" w:rsidRDefault="00FE415E" w:rsidP="00FE415E">
      <w:pPr>
        <w:tabs>
          <w:tab w:val="num" w:pos="0"/>
        </w:tabs>
        <w:rPr>
          <w:szCs w:val="24"/>
        </w:rPr>
      </w:pPr>
      <w:r w:rsidRPr="00255803">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77569D5D" w14:textId="77777777" w:rsidR="00FE415E" w:rsidRPr="00255803" w:rsidRDefault="00FE415E" w:rsidP="00FE415E">
      <w:pPr>
        <w:tabs>
          <w:tab w:val="num" w:pos="0"/>
        </w:tabs>
        <w:rPr>
          <w:szCs w:val="24"/>
        </w:rPr>
      </w:pPr>
      <w:r w:rsidRPr="00255803">
        <w:rPr>
          <w:szCs w:val="24"/>
        </w:rPr>
        <w:t>-</w:t>
      </w:r>
      <w:r w:rsidRPr="00255803">
        <w:rPr>
          <w:b/>
          <w:i/>
          <w:szCs w:val="24"/>
        </w:rPr>
        <w:t>Reinforced concrete:</w:t>
      </w:r>
      <w:r w:rsidRPr="00255803">
        <w:rPr>
          <w:szCs w:val="24"/>
        </w:rPr>
        <w:t xml:space="preserve"> shall be specifically for the footings, beams seatings and the slab of the bridge, kerbs and pillars of the mixt guard rails and their mixture shall be in a proportion of 350kg/m</w:t>
      </w:r>
      <w:r w:rsidRPr="00255803">
        <w:rPr>
          <w:szCs w:val="24"/>
          <w:vertAlign w:val="superscript"/>
        </w:rPr>
        <w:t>3</w:t>
      </w:r>
      <w:r w:rsidRPr="00255803">
        <w:rPr>
          <w:szCs w:val="24"/>
        </w:rPr>
        <w:t>.</w:t>
      </w:r>
    </w:p>
    <w:p w14:paraId="5CE8C6F8" w14:textId="1638DE7B" w:rsidR="00EF31F5" w:rsidRPr="00583109" w:rsidRDefault="00FE415E" w:rsidP="00583109">
      <w:pPr>
        <w:tabs>
          <w:tab w:val="num" w:pos="0"/>
        </w:tabs>
        <w:rPr>
          <w:szCs w:val="24"/>
        </w:rPr>
      </w:pPr>
      <w:r w:rsidRPr="00255803">
        <w:rPr>
          <w:szCs w:val="24"/>
        </w:rPr>
        <w:t>NB: All concrete works should be properly cured (i.e. water three times</w:t>
      </w:r>
      <w:r w:rsidR="00EF31F5">
        <w:rPr>
          <w:szCs w:val="24"/>
        </w:rPr>
        <w:t xml:space="preserve"> a day for seven days)</w:t>
      </w:r>
    </w:p>
    <w:p w14:paraId="6234238C" w14:textId="77777777" w:rsidR="00FE415E" w:rsidRPr="00255803" w:rsidRDefault="00FE415E" w:rsidP="00FE415E">
      <w:pPr>
        <w:tabs>
          <w:tab w:val="num" w:pos="0"/>
        </w:tabs>
        <w:ind w:firstLine="360"/>
        <w:rPr>
          <w:b/>
          <w:szCs w:val="24"/>
        </w:rPr>
      </w:pPr>
      <w:r w:rsidRPr="00255803">
        <w:rPr>
          <w:b/>
          <w:szCs w:val="24"/>
          <w:lang w:val="fr-FR"/>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FE415E" w:rsidRPr="00255803" w14:paraId="7D93F58D" w14:textId="77777777" w:rsidTr="00AE6664">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0544A733" w14:textId="77777777" w:rsidR="00FE415E" w:rsidRPr="00255803" w:rsidRDefault="00FE415E" w:rsidP="00AE6664">
            <w:pPr>
              <w:rPr>
                <w:b/>
                <w:szCs w:val="24"/>
                <w:vertAlign w:val="superscript"/>
              </w:rPr>
            </w:pPr>
            <w:r w:rsidRPr="00255803">
              <w:rPr>
                <w:b/>
                <w:szCs w:val="24"/>
                <w:lang w:val="fr-FR"/>
              </w:rPr>
              <w:t>N</w:t>
            </w:r>
            <w:r w:rsidRPr="00255803">
              <w:rPr>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35CF143D" w14:textId="77777777" w:rsidR="00FE415E" w:rsidRPr="00255803" w:rsidRDefault="00FE415E" w:rsidP="00AE6664">
            <w:pPr>
              <w:keepNext/>
              <w:keepLines/>
              <w:spacing w:before="200"/>
              <w:ind w:hanging="94"/>
              <w:outlineLvl w:val="1"/>
              <w:rPr>
                <w:b/>
                <w:bCs/>
                <w:color w:val="4F81BD"/>
                <w:szCs w:val="24"/>
              </w:rPr>
            </w:pPr>
            <w:r w:rsidRPr="00255803">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6448314A" w14:textId="77777777" w:rsidR="00FE415E" w:rsidRPr="00255803" w:rsidRDefault="00FE415E" w:rsidP="00AE6664">
            <w:pPr>
              <w:rPr>
                <w:b/>
                <w:szCs w:val="24"/>
              </w:rPr>
            </w:pPr>
            <w:r w:rsidRPr="00255803">
              <w:rPr>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14:paraId="4097C883" w14:textId="77777777" w:rsidR="00FE415E" w:rsidRPr="00255803" w:rsidRDefault="00FE415E" w:rsidP="00AE6664">
            <w:pPr>
              <w:rPr>
                <w:b/>
                <w:szCs w:val="24"/>
              </w:rPr>
            </w:pPr>
            <w:r w:rsidRPr="00255803">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19F42142" w14:textId="77777777" w:rsidR="00FE415E" w:rsidRPr="00255803" w:rsidRDefault="00FE415E" w:rsidP="00AE6664">
            <w:pPr>
              <w:rPr>
                <w:b/>
                <w:szCs w:val="24"/>
              </w:rPr>
            </w:pPr>
            <w:r w:rsidRPr="00255803">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45ACA862" w14:textId="77777777" w:rsidR="00FE415E" w:rsidRPr="00255803" w:rsidRDefault="00FE415E" w:rsidP="00AE6664">
            <w:pPr>
              <w:rPr>
                <w:b/>
                <w:szCs w:val="24"/>
              </w:rPr>
            </w:pPr>
            <w:r w:rsidRPr="00255803">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0BC4956A" w14:textId="77777777" w:rsidR="00FE415E" w:rsidRPr="00255803" w:rsidRDefault="00FE415E" w:rsidP="00AE6664">
            <w:pPr>
              <w:rPr>
                <w:b/>
                <w:szCs w:val="24"/>
                <w:lang w:val="fr-FR"/>
              </w:rPr>
            </w:pPr>
            <w:r w:rsidRPr="00255803">
              <w:rPr>
                <w:b/>
                <w:szCs w:val="24"/>
                <w:lang w:val="fr-FR"/>
              </w:rPr>
              <w:t>CONCRETE DOSAGE</w:t>
            </w:r>
          </w:p>
          <w:p w14:paraId="0FA4C6DF" w14:textId="77777777" w:rsidR="00FE415E" w:rsidRPr="00255803" w:rsidRDefault="00FE415E" w:rsidP="00AE6664">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F6E17CD" w14:textId="77777777" w:rsidR="00FE415E" w:rsidRPr="00255803" w:rsidRDefault="00FE415E" w:rsidP="00AE6664">
            <w:pPr>
              <w:rPr>
                <w:b/>
                <w:szCs w:val="24"/>
              </w:rPr>
            </w:pPr>
            <w:r w:rsidRPr="00255803">
              <w:rPr>
                <w:b/>
                <w:szCs w:val="24"/>
                <w:lang w:val="fr-FR"/>
              </w:rPr>
              <w:t>TYPE</w:t>
            </w:r>
          </w:p>
        </w:tc>
      </w:tr>
      <w:tr w:rsidR="00FE415E" w:rsidRPr="00255803" w14:paraId="2968FAED" w14:textId="77777777" w:rsidTr="00AE6664">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0401983" w14:textId="77777777" w:rsidR="00FE415E" w:rsidRPr="00255803" w:rsidRDefault="00FE415E" w:rsidP="00AE6664">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261F70A9" w14:textId="77777777" w:rsidR="00FE415E" w:rsidRPr="00255803" w:rsidRDefault="00FE415E" w:rsidP="00AE6664">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F31D478" w14:textId="77777777" w:rsidR="00FE415E" w:rsidRPr="00255803" w:rsidRDefault="00FE415E" w:rsidP="00AE6664">
            <w:pPr>
              <w:rPr>
                <w:b/>
                <w:szCs w:val="24"/>
              </w:rPr>
            </w:pPr>
            <w:r w:rsidRPr="00255803">
              <w:rPr>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14:paraId="55B0C799" w14:textId="77777777" w:rsidR="00FE415E" w:rsidRPr="00255803" w:rsidRDefault="00FE415E" w:rsidP="00AE6664">
            <w:pPr>
              <w:rPr>
                <w:b/>
                <w:szCs w:val="24"/>
              </w:rPr>
            </w:pPr>
            <w:r w:rsidRPr="00255803">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79E627C6" w14:textId="77777777" w:rsidR="00FE415E" w:rsidRPr="00255803" w:rsidRDefault="00FE415E" w:rsidP="00AE6664">
            <w:pPr>
              <w:rPr>
                <w:b/>
                <w:szCs w:val="24"/>
              </w:rPr>
            </w:pPr>
            <w:r w:rsidRPr="00255803">
              <w:rPr>
                <w:b/>
                <w:szCs w:val="24"/>
                <w:lang w:val="fr-FR"/>
              </w:rPr>
              <w:t>Tors</w:t>
            </w:r>
            <w:r w:rsidRPr="00255803">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0D90C60D" w14:textId="77777777" w:rsidR="00FE415E" w:rsidRPr="00255803" w:rsidRDefault="00FE415E" w:rsidP="00AE6664">
            <w:pPr>
              <w:rPr>
                <w:b/>
                <w:szCs w:val="24"/>
              </w:rPr>
            </w:pPr>
            <w:r w:rsidRPr="00255803">
              <w:rPr>
                <w:b/>
                <w:szCs w:val="24"/>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060AA297" w14:textId="77777777" w:rsidR="00FE415E" w:rsidRPr="00255803" w:rsidRDefault="00FE415E" w:rsidP="00AE6664">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10C215E" w14:textId="77777777" w:rsidR="00FE415E" w:rsidRPr="00255803" w:rsidRDefault="00FE415E" w:rsidP="00AE6664">
            <w:pPr>
              <w:rPr>
                <w:b/>
                <w:szCs w:val="24"/>
              </w:rPr>
            </w:pPr>
          </w:p>
        </w:tc>
      </w:tr>
      <w:tr w:rsidR="00FE415E" w:rsidRPr="00255803" w14:paraId="0261D4A4" w14:textId="77777777" w:rsidTr="00AE6664">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3B6F1F87" w14:textId="77777777" w:rsidR="00FE415E" w:rsidRPr="00255803" w:rsidRDefault="00FE415E" w:rsidP="00AE6664">
            <w:pPr>
              <w:rPr>
                <w:szCs w:val="24"/>
              </w:rPr>
            </w:pPr>
            <w:r w:rsidRPr="00255803">
              <w:rPr>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19582F" w14:textId="77777777" w:rsidR="00FE415E" w:rsidRPr="00255803" w:rsidRDefault="00FE415E" w:rsidP="00AE6664">
            <w:pPr>
              <w:rPr>
                <w:szCs w:val="24"/>
              </w:rPr>
            </w:pPr>
            <w:r w:rsidRPr="00255803">
              <w:rPr>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3458CA42" w14:textId="77777777" w:rsidR="00FE415E" w:rsidRPr="00255803" w:rsidRDefault="00FE415E" w:rsidP="00AE666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D540EE2" w14:textId="77777777" w:rsidR="00FE415E" w:rsidRPr="00255803" w:rsidRDefault="00FE415E" w:rsidP="00AE6664">
            <w:pPr>
              <w:rPr>
                <w:szCs w:val="24"/>
              </w:rPr>
            </w:pPr>
            <w:r w:rsidRPr="00255803">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CCBC3D4" w14:textId="77777777" w:rsidR="00FE415E" w:rsidRPr="00255803" w:rsidRDefault="00FE415E" w:rsidP="00AE6664">
            <w:pPr>
              <w:rPr>
                <w:szCs w:val="24"/>
              </w:rPr>
            </w:pPr>
            <w:r w:rsidRPr="00255803">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02459AF" w14:textId="77777777" w:rsidR="00FE415E" w:rsidRPr="00255803" w:rsidRDefault="00FE415E" w:rsidP="00AE6664">
            <w:pPr>
              <w:rPr>
                <w:szCs w:val="24"/>
              </w:rPr>
            </w:pPr>
            <w:r w:rsidRPr="00255803">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D9154DC" w14:textId="77777777" w:rsidR="00FE415E" w:rsidRPr="00255803" w:rsidRDefault="00FE415E" w:rsidP="00AE666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B713DEF" w14:textId="77777777" w:rsidR="00FE415E" w:rsidRPr="00255803" w:rsidRDefault="00FE415E" w:rsidP="00AE6664">
            <w:pPr>
              <w:rPr>
                <w:szCs w:val="24"/>
              </w:rPr>
            </w:pPr>
            <w:r w:rsidRPr="00255803">
              <w:rPr>
                <w:szCs w:val="24"/>
                <w:lang w:val="fr-FR"/>
              </w:rPr>
              <w:t>Fe-E-400</w:t>
            </w:r>
          </w:p>
        </w:tc>
      </w:tr>
      <w:tr w:rsidR="00FE415E" w:rsidRPr="00255803" w14:paraId="44EF2CDF" w14:textId="77777777" w:rsidTr="00AE6664">
        <w:tc>
          <w:tcPr>
            <w:tcW w:w="568" w:type="dxa"/>
            <w:tcBorders>
              <w:top w:val="single" w:sz="4" w:space="0" w:color="auto"/>
              <w:left w:val="single" w:sz="4" w:space="0" w:color="auto"/>
              <w:bottom w:val="single" w:sz="4" w:space="0" w:color="auto"/>
              <w:right w:val="single" w:sz="4" w:space="0" w:color="auto"/>
            </w:tcBorders>
            <w:vAlign w:val="center"/>
            <w:hideMark/>
          </w:tcPr>
          <w:p w14:paraId="7E2750BF" w14:textId="77777777" w:rsidR="00FE415E" w:rsidRPr="00255803" w:rsidRDefault="00FE415E" w:rsidP="00AE6664">
            <w:pPr>
              <w:rPr>
                <w:szCs w:val="24"/>
              </w:rPr>
            </w:pPr>
            <w:r w:rsidRPr="00255803">
              <w:rPr>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5519FEE" w14:textId="77777777" w:rsidR="00FE415E" w:rsidRPr="00255803" w:rsidRDefault="00FE415E" w:rsidP="00AE6664">
            <w:pPr>
              <w:rPr>
                <w:szCs w:val="24"/>
              </w:rPr>
            </w:pPr>
            <w:r w:rsidRPr="00255803">
              <w:rPr>
                <w:szCs w:val="24"/>
                <w:lang w:val="fr-FR"/>
              </w:rPr>
              <w:t>Beamseating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677157A2" w14:textId="77777777" w:rsidR="00FE415E" w:rsidRPr="00255803" w:rsidRDefault="00FE415E" w:rsidP="00AE666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23BCA75" w14:textId="77777777" w:rsidR="00FE415E" w:rsidRPr="00255803" w:rsidRDefault="00FE415E" w:rsidP="00AE6664">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AD28D7F" w14:textId="77777777" w:rsidR="00FE415E" w:rsidRPr="00255803" w:rsidRDefault="00FE415E" w:rsidP="00AE6664">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A8B1450" w14:textId="77777777" w:rsidR="00FE415E" w:rsidRPr="00255803" w:rsidRDefault="00FE415E" w:rsidP="00AE666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496FD02" w14:textId="77777777" w:rsidR="00FE415E" w:rsidRPr="00255803" w:rsidRDefault="00FE415E" w:rsidP="00AE6664">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F74F530" w14:textId="77777777" w:rsidR="00FE415E" w:rsidRPr="00255803" w:rsidRDefault="00FE415E" w:rsidP="00AE6664">
            <w:pPr>
              <w:rPr>
                <w:szCs w:val="24"/>
              </w:rPr>
            </w:pPr>
            <w:r w:rsidRPr="00255803">
              <w:rPr>
                <w:szCs w:val="24"/>
                <w:lang w:val="fr-FR"/>
              </w:rPr>
              <w:t>Fe-E-400</w:t>
            </w:r>
          </w:p>
        </w:tc>
      </w:tr>
      <w:tr w:rsidR="00FE415E" w:rsidRPr="00255803" w14:paraId="70A4B9BE" w14:textId="77777777" w:rsidTr="00AE6664">
        <w:tc>
          <w:tcPr>
            <w:tcW w:w="568" w:type="dxa"/>
            <w:tcBorders>
              <w:top w:val="single" w:sz="4" w:space="0" w:color="auto"/>
              <w:left w:val="single" w:sz="4" w:space="0" w:color="auto"/>
              <w:bottom w:val="single" w:sz="4" w:space="0" w:color="auto"/>
              <w:right w:val="single" w:sz="4" w:space="0" w:color="auto"/>
            </w:tcBorders>
            <w:vAlign w:val="center"/>
            <w:hideMark/>
          </w:tcPr>
          <w:p w14:paraId="2699395C" w14:textId="77777777" w:rsidR="00FE415E" w:rsidRPr="00255803" w:rsidRDefault="00FE415E" w:rsidP="00AE6664">
            <w:pPr>
              <w:rPr>
                <w:szCs w:val="24"/>
              </w:rPr>
            </w:pPr>
            <w:r w:rsidRPr="00255803">
              <w:rPr>
                <w:szCs w:val="24"/>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5F3A49CC" w14:textId="77777777" w:rsidR="00FE415E" w:rsidRPr="00255803" w:rsidRDefault="00FE415E" w:rsidP="00AE6664">
            <w:pPr>
              <w:rPr>
                <w:szCs w:val="24"/>
              </w:rPr>
            </w:pPr>
            <w:r w:rsidRPr="00255803">
              <w:rPr>
                <w:szCs w:val="24"/>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5A2E0CF8" w14:textId="77777777" w:rsidR="00FE415E" w:rsidRPr="00255803" w:rsidRDefault="00FE415E" w:rsidP="00AE6664">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B47B95" w14:textId="77777777" w:rsidR="00FE415E" w:rsidRPr="00255803" w:rsidRDefault="00FE415E" w:rsidP="00AE6664">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DF5D5C7" w14:textId="77777777" w:rsidR="00FE415E" w:rsidRPr="00255803" w:rsidRDefault="00FE415E" w:rsidP="00AE6664">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B16F42E" w14:textId="77777777" w:rsidR="00FE415E" w:rsidRPr="00255803" w:rsidRDefault="00FE415E" w:rsidP="00AE6664">
            <w:pPr>
              <w:rPr>
                <w:szCs w:val="24"/>
              </w:rPr>
            </w:pPr>
            <w:r w:rsidRPr="00255803">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AA26E17" w14:textId="77777777" w:rsidR="00FE415E" w:rsidRPr="00255803" w:rsidRDefault="00FE415E" w:rsidP="00AE6664">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46638FA" w14:textId="77777777" w:rsidR="00FE415E" w:rsidRPr="00255803" w:rsidRDefault="00FE415E" w:rsidP="00AE6664">
            <w:pPr>
              <w:rPr>
                <w:szCs w:val="24"/>
              </w:rPr>
            </w:pPr>
            <w:r w:rsidRPr="00255803">
              <w:rPr>
                <w:szCs w:val="24"/>
                <w:lang w:val="fr-FR"/>
              </w:rPr>
              <w:t>Fe-E-400</w:t>
            </w:r>
          </w:p>
        </w:tc>
      </w:tr>
      <w:tr w:rsidR="00FE415E" w:rsidRPr="00255803" w14:paraId="52A51D76" w14:textId="77777777" w:rsidTr="00AE6664">
        <w:tc>
          <w:tcPr>
            <w:tcW w:w="568" w:type="dxa"/>
            <w:tcBorders>
              <w:top w:val="single" w:sz="4" w:space="0" w:color="auto"/>
              <w:left w:val="single" w:sz="4" w:space="0" w:color="auto"/>
              <w:bottom w:val="single" w:sz="4" w:space="0" w:color="auto"/>
              <w:right w:val="single" w:sz="4" w:space="0" w:color="auto"/>
            </w:tcBorders>
            <w:vAlign w:val="center"/>
            <w:hideMark/>
          </w:tcPr>
          <w:p w14:paraId="7A768F94" w14:textId="77777777" w:rsidR="00FE415E" w:rsidRPr="00255803" w:rsidRDefault="00FE415E" w:rsidP="00AE6664">
            <w:pPr>
              <w:rPr>
                <w:szCs w:val="24"/>
              </w:rPr>
            </w:pPr>
            <w:r w:rsidRPr="00255803">
              <w:rPr>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6F0DCA" w14:textId="77777777" w:rsidR="00FE415E" w:rsidRPr="00255803" w:rsidRDefault="00FE415E" w:rsidP="00AE6664">
            <w:pPr>
              <w:rPr>
                <w:szCs w:val="24"/>
              </w:rPr>
            </w:pPr>
            <w:r w:rsidRPr="00255803">
              <w:rPr>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0C70BCF4" w14:textId="77777777" w:rsidR="00FE415E" w:rsidRPr="00255803" w:rsidRDefault="00FE415E" w:rsidP="00AE6664">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0D8374" w14:textId="77777777" w:rsidR="00FE415E" w:rsidRPr="00255803" w:rsidRDefault="00FE415E" w:rsidP="00AE6664">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D78D66E" w14:textId="77777777" w:rsidR="00FE415E" w:rsidRPr="00255803" w:rsidRDefault="00FE415E" w:rsidP="00AE6664">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FC6F2E7" w14:textId="77777777" w:rsidR="00FE415E" w:rsidRPr="00255803" w:rsidRDefault="00FE415E" w:rsidP="00AE666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E6189EB" w14:textId="77777777" w:rsidR="00FE415E" w:rsidRPr="00255803" w:rsidRDefault="00FE415E" w:rsidP="00AE666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EF4DBE8" w14:textId="77777777" w:rsidR="00FE415E" w:rsidRPr="00255803" w:rsidRDefault="00FE415E" w:rsidP="00AE6664">
            <w:pPr>
              <w:rPr>
                <w:szCs w:val="24"/>
              </w:rPr>
            </w:pPr>
            <w:r w:rsidRPr="00255803">
              <w:rPr>
                <w:szCs w:val="24"/>
                <w:lang w:val="fr-FR"/>
              </w:rPr>
              <w:t>Fe-E-400</w:t>
            </w:r>
          </w:p>
        </w:tc>
      </w:tr>
      <w:tr w:rsidR="00FE415E" w:rsidRPr="00255803" w14:paraId="10F48431" w14:textId="77777777" w:rsidTr="00AE6664">
        <w:tc>
          <w:tcPr>
            <w:tcW w:w="568" w:type="dxa"/>
            <w:tcBorders>
              <w:top w:val="single" w:sz="4" w:space="0" w:color="auto"/>
              <w:left w:val="single" w:sz="4" w:space="0" w:color="auto"/>
              <w:bottom w:val="single" w:sz="4" w:space="0" w:color="auto"/>
              <w:right w:val="single" w:sz="4" w:space="0" w:color="auto"/>
            </w:tcBorders>
            <w:vAlign w:val="center"/>
            <w:hideMark/>
          </w:tcPr>
          <w:p w14:paraId="23680AF7" w14:textId="77777777" w:rsidR="00FE415E" w:rsidRPr="00255803" w:rsidRDefault="00FE415E" w:rsidP="00AE6664">
            <w:pPr>
              <w:rPr>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69796A10" w14:textId="77777777" w:rsidR="00FE415E" w:rsidRPr="00255803" w:rsidRDefault="00FE415E" w:rsidP="00AE6664">
            <w:pPr>
              <w:rPr>
                <w:szCs w:val="24"/>
                <w:lang w:val="fr-FR"/>
              </w:rPr>
            </w:pPr>
            <w:r w:rsidRPr="00255803">
              <w:rPr>
                <w:szCs w:val="24"/>
                <w:lang w:val="fr-FR"/>
              </w:rPr>
              <w:t>Kerb</w:t>
            </w:r>
          </w:p>
        </w:tc>
        <w:tc>
          <w:tcPr>
            <w:tcW w:w="830" w:type="dxa"/>
            <w:tcBorders>
              <w:top w:val="single" w:sz="4" w:space="0" w:color="auto"/>
              <w:left w:val="single" w:sz="4" w:space="0" w:color="auto"/>
              <w:bottom w:val="single" w:sz="4" w:space="0" w:color="auto"/>
              <w:right w:val="single" w:sz="4" w:space="0" w:color="auto"/>
            </w:tcBorders>
            <w:vAlign w:val="center"/>
            <w:hideMark/>
          </w:tcPr>
          <w:p w14:paraId="71E6DAD3" w14:textId="77777777" w:rsidR="00FE415E" w:rsidRPr="00255803" w:rsidRDefault="00FE415E" w:rsidP="00AE6664">
            <w:pPr>
              <w:rPr>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065C9E3" w14:textId="77777777" w:rsidR="00FE415E" w:rsidRPr="00255803" w:rsidRDefault="00FE415E" w:rsidP="00AE6664">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BFEDF69" w14:textId="77777777" w:rsidR="00FE415E" w:rsidRPr="00255803" w:rsidRDefault="00FE415E" w:rsidP="00AE6664">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BCD7FBC" w14:textId="77777777" w:rsidR="00FE415E" w:rsidRPr="00255803" w:rsidRDefault="00FE415E" w:rsidP="00AE666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5AA18CD" w14:textId="77777777" w:rsidR="00FE415E" w:rsidRPr="00255803" w:rsidRDefault="00FE415E" w:rsidP="00AE666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9865194" w14:textId="77777777" w:rsidR="00FE415E" w:rsidRPr="00255803" w:rsidRDefault="00FE415E" w:rsidP="00AE6664">
            <w:pPr>
              <w:rPr>
                <w:szCs w:val="24"/>
              </w:rPr>
            </w:pPr>
            <w:r w:rsidRPr="00255803">
              <w:rPr>
                <w:szCs w:val="24"/>
                <w:lang w:val="fr-FR"/>
              </w:rPr>
              <w:t>Fe-E-400</w:t>
            </w:r>
          </w:p>
        </w:tc>
      </w:tr>
      <w:tr w:rsidR="00FE415E" w:rsidRPr="00255803" w14:paraId="37366F3F" w14:textId="77777777" w:rsidTr="00AE6664">
        <w:tc>
          <w:tcPr>
            <w:tcW w:w="568" w:type="dxa"/>
            <w:tcBorders>
              <w:top w:val="single" w:sz="4" w:space="0" w:color="auto"/>
              <w:left w:val="single" w:sz="4" w:space="0" w:color="auto"/>
              <w:bottom w:val="single" w:sz="4" w:space="0" w:color="auto"/>
              <w:right w:val="single" w:sz="4" w:space="0" w:color="auto"/>
            </w:tcBorders>
            <w:vAlign w:val="center"/>
            <w:hideMark/>
          </w:tcPr>
          <w:p w14:paraId="0F801515" w14:textId="77777777" w:rsidR="00FE415E" w:rsidRPr="00255803" w:rsidRDefault="00FE415E" w:rsidP="00AE6664">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3FB592D5" w14:textId="77777777" w:rsidR="00FE415E" w:rsidRPr="00255803" w:rsidRDefault="00FE415E" w:rsidP="00AE6664">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3CEC4CE" w14:textId="77777777" w:rsidR="00FE415E" w:rsidRPr="00255803" w:rsidRDefault="00FE415E" w:rsidP="00AE666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E60DAFF" w14:textId="77777777" w:rsidR="00FE415E" w:rsidRPr="00255803" w:rsidRDefault="00FE415E" w:rsidP="00AE6664">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4BE190B" w14:textId="77777777" w:rsidR="00FE415E" w:rsidRPr="00255803" w:rsidRDefault="00FE415E" w:rsidP="00AE6664">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BD37B83" w14:textId="77777777" w:rsidR="00FE415E" w:rsidRPr="00255803" w:rsidRDefault="00FE415E" w:rsidP="00AE6664">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4B361320" w14:textId="77777777" w:rsidR="00FE415E" w:rsidRPr="00255803" w:rsidRDefault="00FE415E" w:rsidP="00AE6664">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748897DA" w14:textId="77777777" w:rsidR="00FE415E" w:rsidRPr="00255803" w:rsidRDefault="00FE415E" w:rsidP="00AE6664">
            <w:pPr>
              <w:rPr>
                <w:szCs w:val="24"/>
              </w:rPr>
            </w:pPr>
          </w:p>
        </w:tc>
      </w:tr>
      <w:tr w:rsidR="00FE415E" w:rsidRPr="00255803" w14:paraId="116834D4" w14:textId="77777777" w:rsidTr="00AE6664">
        <w:tc>
          <w:tcPr>
            <w:tcW w:w="568" w:type="dxa"/>
            <w:tcBorders>
              <w:top w:val="single" w:sz="4" w:space="0" w:color="auto"/>
              <w:left w:val="single" w:sz="4" w:space="0" w:color="auto"/>
              <w:bottom w:val="single" w:sz="4" w:space="0" w:color="auto"/>
              <w:right w:val="single" w:sz="4" w:space="0" w:color="auto"/>
            </w:tcBorders>
            <w:vAlign w:val="center"/>
            <w:hideMark/>
          </w:tcPr>
          <w:p w14:paraId="3E5690D7" w14:textId="77777777" w:rsidR="00FE415E" w:rsidRPr="00255803" w:rsidRDefault="00FE415E" w:rsidP="00AE6664">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9FF507D" w14:textId="77777777" w:rsidR="00FE415E" w:rsidRPr="00255803" w:rsidRDefault="00FE415E" w:rsidP="00AE6664">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72BF90B7" w14:textId="77777777" w:rsidR="00FE415E" w:rsidRPr="00255803" w:rsidRDefault="00FE415E" w:rsidP="00AE6664">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A1FBD5C" w14:textId="77777777" w:rsidR="00FE415E" w:rsidRPr="00255803" w:rsidRDefault="00FE415E" w:rsidP="00AE6664">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6EB03614" w14:textId="77777777" w:rsidR="00FE415E" w:rsidRPr="00255803" w:rsidRDefault="00FE415E" w:rsidP="00AE6664">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79179E4A" w14:textId="77777777" w:rsidR="00FE415E" w:rsidRPr="00255803" w:rsidRDefault="00FE415E" w:rsidP="00AE6664">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1A2074FF" w14:textId="77777777" w:rsidR="00FE415E" w:rsidRPr="00255803" w:rsidRDefault="00FE415E" w:rsidP="00AE6664">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A3514B4" w14:textId="77777777" w:rsidR="00FE415E" w:rsidRPr="00255803" w:rsidRDefault="00FE415E" w:rsidP="00AE6664">
            <w:pPr>
              <w:rPr>
                <w:rFonts w:eastAsia="Calibri"/>
                <w:szCs w:val="24"/>
              </w:rPr>
            </w:pPr>
          </w:p>
        </w:tc>
      </w:tr>
      <w:tr w:rsidR="00FE415E" w:rsidRPr="00255803" w14:paraId="30FD9EC0" w14:textId="77777777" w:rsidTr="00AE6664">
        <w:tc>
          <w:tcPr>
            <w:tcW w:w="568" w:type="dxa"/>
            <w:tcBorders>
              <w:top w:val="single" w:sz="4" w:space="0" w:color="auto"/>
              <w:left w:val="single" w:sz="4" w:space="0" w:color="auto"/>
              <w:bottom w:val="single" w:sz="4" w:space="0" w:color="auto"/>
              <w:right w:val="single" w:sz="4" w:space="0" w:color="auto"/>
            </w:tcBorders>
            <w:vAlign w:val="center"/>
            <w:hideMark/>
          </w:tcPr>
          <w:p w14:paraId="65BF7105" w14:textId="77777777" w:rsidR="00FE415E" w:rsidRPr="00255803" w:rsidRDefault="00FE415E" w:rsidP="00AE6664">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C5FBC02" w14:textId="77777777" w:rsidR="00FE415E" w:rsidRPr="00255803" w:rsidRDefault="00FE415E" w:rsidP="00AE6664">
            <w:pPr>
              <w:rPr>
                <w:rFonts w:eastAsia="Calibri"/>
                <w:szCs w:val="24"/>
              </w:rPr>
            </w:pPr>
            <w:r w:rsidRPr="00255803">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7FBC87D7" w14:textId="77777777" w:rsidR="00FE415E" w:rsidRPr="00255803" w:rsidRDefault="00FE415E" w:rsidP="00AE6664">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EB451B1" w14:textId="77777777" w:rsidR="00FE415E" w:rsidRPr="00255803" w:rsidRDefault="00FE415E" w:rsidP="00AE6664">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6AEE69D" w14:textId="77777777" w:rsidR="00FE415E" w:rsidRPr="00255803" w:rsidRDefault="00FE415E" w:rsidP="00AE6664">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ED203DA" w14:textId="77777777" w:rsidR="00FE415E" w:rsidRPr="00255803" w:rsidRDefault="00FE415E" w:rsidP="00AE666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9EAB4D6" w14:textId="77777777" w:rsidR="00FE415E" w:rsidRPr="00255803" w:rsidRDefault="00FE415E" w:rsidP="00AE666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C284C22" w14:textId="77777777" w:rsidR="00FE415E" w:rsidRPr="00255803" w:rsidRDefault="00FE415E" w:rsidP="00AE6664">
            <w:pPr>
              <w:rPr>
                <w:szCs w:val="24"/>
              </w:rPr>
            </w:pPr>
            <w:r w:rsidRPr="00255803">
              <w:rPr>
                <w:szCs w:val="24"/>
                <w:lang w:val="fr-FR"/>
              </w:rPr>
              <w:t>Fe-E-400</w:t>
            </w:r>
          </w:p>
        </w:tc>
      </w:tr>
    </w:tbl>
    <w:p w14:paraId="0CC002E5" w14:textId="77777777" w:rsidR="00FE415E" w:rsidRPr="00255803" w:rsidRDefault="00FE415E" w:rsidP="00FE415E">
      <w:pPr>
        <w:rPr>
          <w:szCs w:val="24"/>
        </w:rPr>
      </w:pPr>
    </w:p>
    <w:p w14:paraId="397B875F" w14:textId="12437D1D" w:rsidR="00FE415E" w:rsidRPr="00583109" w:rsidRDefault="00FE415E" w:rsidP="00583109">
      <w:pPr>
        <w:rPr>
          <w:szCs w:val="24"/>
        </w:rPr>
      </w:pPr>
      <w:r w:rsidRPr="00255803">
        <w:rPr>
          <w:szCs w:val="24"/>
        </w:rPr>
        <w:t>NB: All rods should preferably be import</w:t>
      </w:r>
      <w:r w:rsidR="00583109">
        <w:rPr>
          <w:szCs w:val="24"/>
        </w:rPr>
        <w:t xml:space="preserve">ed </w:t>
      </w:r>
    </w:p>
    <w:p w14:paraId="53050840" w14:textId="77777777" w:rsidR="00FE415E" w:rsidRPr="00255803" w:rsidRDefault="00FE415E" w:rsidP="00FE415E">
      <w:pPr>
        <w:rPr>
          <w:szCs w:val="24"/>
        </w:rPr>
      </w:pPr>
      <w:r w:rsidRPr="00255803">
        <w:rPr>
          <w:b/>
          <w:i/>
          <w:szCs w:val="24"/>
        </w:rPr>
        <w:t>Aggregate</w:t>
      </w:r>
    </w:p>
    <w:p w14:paraId="247C9D2B" w14:textId="0F8D6C68" w:rsidR="00FE415E" w:rsidRDefault="00FE415E" w:rsidP="000D267F">
      <w:pPr>
        <w:numPr>
          <w:ilvl w:val="1"/>
          <w:numId w:val="62"/>
        </w:numPr>
        <w:tabs>
          <w:tab w:val="left" w:pos="0"/>
          <w:tab w:val="left" w:pos="284"/>
          <w:tab w:val="left" w:pos="426"/>
        </w:tabs>
        <w:spacing w:after="0" w:line="276" w:lineRule="auto"/>
        <w:rPr>
          <w:szCs w:val="24"/>
        </w:rPr>
      </w:pPr>
      <w:r w:rsidRPr="00255803">
        <w:rPr>
          <w:b/>
          <w:i/>
          <w:szCs w:val="24"/>
        </w:rPr>
        <w:t>Sand</w:t>
      </w:r>
      <w:r w:rsidRPr="00255803">
        <w:rPr>
          <w:b/>
          <w:szCs w:val="24"/>
        </w:rPr>
        <w:t>:</w:t>
      </w:r>
      <w:r w:rsidRPr="00255803">
        <w:rPr>
          <w:szCs w:val="24"/>
        </w:rPr>
        <w:t xml:space="preserve"> Will be free from oxide, organic material of animals or plant origin. Sieving shall vary from vary from 0.16 – 5mm. </w:t>
      </w:r>
      <w:r w:rsidRPr="00845576">
        <w:rPr>
          <w:szCs w:val="24"/>
          <w:lang w:val="en-GB"/>
        </w:rPr>
        <w:t>It shall</w:t>
      </w:r>
      <w:r w:rsidR="00EF31F5" w:rsidRPr="00845576">
        <w:rPr>
          <w:szCs w:val="24"/>
          <w:lang w:val="en-GB"/>
        </w:rPr>
        <w:t xml:space="preserve"> </w:t>
      </w:r>
      <w:r w:rsidRPr="00845576">
        <w:rPr>
          <w:szCs w:val="24"/>
          <w:lang w:val="en-GB"/>
        </w:rPr>
        <w:t>be a mix of river and crushed</w:t>
      </w:r>
      <w:r w:rsidR="00EF31F5" w:rsidRPr="00845576">
        <w:rPr>
          <w:szCs w:val="24"/>
          <w:lang w:val="en-GB"/>
        </w:rPr>
        <w:t xml:space="preserve"> </w:t>
      </w:r>
      <w:r w:rsidRPr="00845576">
        <w:rPr>
          <w:szCs w:val="24"/>
          <w:lang w:val="en-GB"/>
        </w:rPr>
        <w:t xml:space="preserve">sand mixed to the proportion as designed. </w:t>
      </w:r>
    </w:p>
    <w:p w14:paraId="3F84863B" w14:textId="77777777" w:rsidR="00EF31F5" w:rsidRPr="00EF31F5" w:rsidRDefault="00EF31F5" w:rsidP="00EF31F5">
      <w:pPr>
        <w:tabs>
          <w:tab w:val="left" w:pos="0"/>
          <w:tab w:val="left" w:pos="284"/>
          <w:tab w:val="left" w:pos="426"/>
        </w:tabs>
        <w:spacing w:after="0" w:line="276" w:lineRule="auto"/>
        <w:ind w:left="2160" w:firstLine="0"/>
        <w:rPr>
          <w:sz w:val="16"/>
          <w:szCs w:val="16"/>
        </w:rPr>
      </w:pPr>
    </w:p>
    <w:p w14:paraId="5BA63E6F" w14:textId="77777777" w:rsidR="00FE415E" w:rsidRPr="00255803" w:rsidRDefault="00FE415E" w:rsidP="000D267F">
      <w:pPr>
        <w:numPr>
          <w:ilvl w:val="0"/>
          <w:numId w:val="63"/>
        </w:numPr>
        <w:tabs>
          <w:tab w:val="left" w:pos="0"/>
          <w:tab w:val="left" w:pos="284"/>
        </w:tabs>
        <w:spacing w:after="0" w:line="276" w:lineRule="auto"/>
        <w:rPr>
          <w:szCs w:val="24"/>
        </w:rPr>
      </w:pPr>
      <w:r w:rsidRPr="00255803">
        <w:rPr>
          <w:b/>
          <w:i/>
          <w:szCs w:val="24"/>
        </w:rPr>
        <w:t>Gravel:</w:t>
      </w:r>
      <w:r w:rsidRPr="00255803">
        <w:rPr>
          <w:szCs w:val="24"/>
        </w:rPr>
        <w:t xml:space="preserve"> shall consist of natural and homogeneous materials or crushed stones. Tiny layer of grave (dust) shall be removed by sieving, blowing or washing. It shall a mix of 5/15 and 15/25</w:t>
      </w:r>
    </w:p>
    <w:p w14:paraId="13B60191" w14:textId="77777777" w:rsidR="00FE415E" w:rsidRPr="00255803" w:rsidRDefault="00FE415E" w:rsidP="00FE415E">
      <w:pPr>
        <w:tabs>
          <w:tab w:val="left" w:pos="0"/>
          <w:tab w:val="left" w:pos="284"/>
        </w:tabs>
        <w:spacing w:line="276" w:lineRule="auto"/>
        <w:rPr>
          <w:szCs w:val="24"/>
        </w:rPr>
      </w:pPr>
      <w:r w:rsidRPr="00255803">
        <w:rPr>
          <w:b/>
          <w:i/>
          <w:szCs w:val="24"/>
        </w:rPr>
        <w:t>Water</w:t>
      </w:r>
      <w:r w:rsidRPr="00255803">
        <w:rPr>
          <w:b/>
          <w:szCs w:val="24"/>
        </w:rPr>
        <w:t>:</w:t>
      </w:r>
    </w:p>
    <w:p w14:paraId="4866D7F7" w14:textId="3766B3C0" w:rsidR="00FE415E" w:rsidRPr="00255803" w:rsidRDefault="00FE415E" w:rsidP="000D267F">
      <w:pPr>
        <w:numPr>
          <w:ilvl w:val="0"/>
          <w:numId w:val="63"/>
        </w:numPr>
        <w:tabs>
          <w:tab w:val="left" w:pos="0"/>
          <w:tab w:val="left" w:pos="284"/>
        </w:tabs>
        <w:spacing w:after="0" w:line="276" w:lineRule="auto"/>
        <w:rPr>
          <w:szCs w:val="24"/>
        </w:rPr>
      </w:pPr>
      <w:r w:rsidRPr="00255803">
        <w:rPr>
          <w:szCs w:val="24"/>
        </w:rPr>
        <w:t xml:space="preserve">To be used for the mixture mortar, concrete and washing of aggregates. Shall be clean and free from </w:t>
      </w:r>
      <w:r w:rsidR="00EF31F5" w:rsidRPr="00255803">
        <w:rPr>
          <w:szCs w:val="24"/>
        </w:rPr>
        <w:t>impurities;</w:t>
      </w:r>
      <w:r w:rsidRPr="00255803">
        <w:rPr>
          <w:szCs w:val="24"/>
        </w:rPr>
        <w:t xml:space="preserve"> </w:t>
      </w:r>
      <w:r w:rsidR="00EF31F5" w:rsidRPr="00255803">
        <w:rPr>
          <w:szCs w:val="24"/>
        </w:rPr>
        <w:t>meaning potable</w:t>
      </w:r>
      <w:r w:rsidRPr="00255803">
        <w:rPr>
          <w:szCs w:val="24"/>
        </w:rPr>
        <w:t xml:space="preserve"> water.</w:t>
      </w:r>
    </w:p>
    <w:p w14:paraId="2C77F2BA" w14:textId="77777777" w:rsidR="00FE415E" w:rsidRPr="00255803" w:rsidRDefault="00FE415E" w:rsidP="00FE415E">
      <w:pPr>
        <w:tabs>
          <w:tab w:val="left" w:pos="284"/>
        </w:tabs>
        <w:spacing w:line="276" w:lineRule="auto"/>
        <w:rPr>
          <w:szCs w:val="24"/>
        </w:rPr>
      </w:pPr>
      <w:r w:rsidRPr="00255803">
        <w:rPr>
          <w:b/>
          <w:i/>
          <w:szCs w:val="24"/>
        </w:rPr>
        <w:t>Cement</w:t>
      </w:r>
      <w:r w:rsidRPr="00255803">
        <w:rPr>
          <w:b/>
          <w:szCs w:val="24"/>
        </w:rPr>
        <w:t>:</w:t>
      </w:r>
    </w:p>
    <w:p w14:paraId="10A794CD" w14:textId="77777777" w:rsidR="00FE415E" w:rsidRPr="00255803" w:rsidRDefault="00FE415E" w:rsidP="00FE415E">
      <w:pPr>
        <w:tabs>
          <w:tab w:val="left" w:pos="284"/>
        </w:tabs>
        <w:spacing w:line="276" w:lineRule="auto"/>
        <w:rPr>
          <w:szCs w:val="24"/>
        </w:rPr>
      </w:pPr>
      <w:r w:rsidRPr="00255803">
        <w:rPr>
          <w:szCs w:val="24"/>
        </w:rPr>
        <w:t xml:space="preserve">To be used mostly for cement mortar, all concrete mixtures shall satisfy the general conditions laid down by regulation in force. It will be type </w:t>
      </w:r>
      <w:r w:rsidRPr="00EF31F5">
        <w:rPr>
          <w:b/>
          <w:color w:val="000000" w:themeColor="text1"/>
          <w:szCs w:val="24"/>
        </w:rPr>
        <w:t>CPA325</w:t>
      </w:r>
      <w:r w:rsidRPr="00255803">
        <w:rPr>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08043E0A" w14:textId="77777777" w:rsidR="00FE415E" w:rsidRPr="00255803" w:rsidRDefault="00FE415E" w:rsidP="00FE415E">
      <w:pPr>
        <w:spacing w:line="276" w:lineRule="auto"/>
        <w:rPr>
          <w:szCs w:val="24"/>
        </w:rPr>
      </w:pPr>
      <w:r w:rsidRPr="00255803">
        <w:rPr>
          <w:b/>
          <w:i/>
          <w:szCs w:val="24"/>
        </w:rPr>
        <w:t>Rods</w:t>
      </w:r>
      <w:r w:rsidRPr="00255803">
        <w:rPr>
          <w:b/>
          <w:szCs w:val="24"/>
        </w:rPr>
        <w:t>:</w:t>
      </w:r>
    </w:p>
    <w:p w14:paraId="34257887" w14:textId="261A28A4" w:rsidR="00EF31F5" w:rsidRPr="00583109" w:rsidRDefault="00FE415E" w:rsidP="00583109">
      <w:pPr>
        <w:spacing w:line="276" w:lineRule="auto"/>
        <w:rPr>
          <w:szCs w:val="24"/>
        </w:rPr>
      </w:pPr>
      <w:r w:rsidRPr="00255803">
        <w:rPr>
          <w:szCs w:val="24"/>
        </w:rPr>
        <w:t>shall be mild steel reinforcement, Tor or Steel in accordance with the R/C &amp;3 rules. The steel shall be perfectly clean without any trace of rust, n</w:t>
      </w:r>
      <w:r w:rsidR="00583109">
        <w:rPr>
          <w:szCs w:val="24"/>
        </w:rPr>
        <w:t>on-adhesive to paint or grease.</w:t>
      </w:r>
    </w:p>
    <w:p w14:paraId="39875D1D" w14:textId="77777777" w:rsidR="00FE415E" w:rsidRPr="00255803" w:rsidRDefault="00FE415E" w:rsidP="00FE415E">
      <w:pPr>
        <w:spacing w:line="276" w:lineRule="auto"/>
        <w:rPr>
          <w:b/>
          <w:szCs w:val="24"/>
        </w:rPr>
      </w:pPr>
      <w:r w:rsidRPr="00255803">
        <w:rPr>
          <w:b/>
          <w:i/>
          <w:szCs w:val="24"/>
        </w:rPr>
        <w:t>Shuttering</w:t>
      </w:r>
      <w:r w:rsidRPr="00255803">
        <w:rPr>
          <w:b/>
          <w:szCs w:val="24"/>
        </w:rPr>
        <w:t>:</w:t>
      </w:r>
    </w:p>
    <w:p w14:paraId="190BE978" w14:textId="77777777" w:rsidR="00FE415E" w:rsidRPr="00255803" w:rsidRDefault="00FE415E" w:rsidP="00FE415E">
      <w:pPr>
        <w:spacing w:line="276" w:lineRule="auto"/>
        <w:rPr>
          <w:b/>
          <w:szCs w:val="24"/>
        </w:rPr>
      </w:pPr>
      <w:r w:rsidRPr="00255803">
        <w:rPr>
          <w:szCs w:val="24"/>
        </w:rPr>
        <w:t xml:space="preserve"> hard wood, to bear without any noticeable distortion, the load and pressure of concrete, the effect of vibration and weight of workers involved in setting it up.</w:t>
      </w:r>
    </w:p>
    <w:p w14:paraId="79086274" w14:textId="77777777" w:rsidR="00FE415E" w:rsidRPr="00255803" w:rsidRDefault="00FE415E" w:rsidP="00FE415E">
      <w:pPr>
        <w:tabs>
          <w:tab w:val="left" w:pos="284"/>
        </w:tabs>
        <w:spacing w:line="276" w:lineRule="auto"/>
        <w:rPr>
          <w:b/>
          <w:szCs w:val="24"/>
        </w:rPr>
      </w:pPr>
      <w:r w:rsidRPr="00845576">
        <w:rPr>
          <w:b/>
          <w:szCs w:val="24"/>
          <w:lang w:val="en-GB"/>
        </w:rPr>
        <w:t>MASONRY:</w:t>
      </w:r>
    </w:p>
    <w:p w14:paraId="51B5EF61" w14:textId="77777777" w:rsidR="00FE415E" w:rsidRPr="00255803" w:rsidRDefault="00FE415E" w:rsidP="00FE415E">
      <w:pPr>
        <w:spacing w:line="276" w:lineRule="auto"/>
        <w:rPr>
          <w:szCs w:val="24"/>
        </w:rPr>
      </w:pPr>
      <w:r w:rsidRPr="00255803">
        <w:rPr>
          <w:b/>
          <w:i/>
          <w:szCs w:val="24"/>
        </w:rPr>
        <w:t>Stones</w:t>
      </w:r>
      <w:r w:rsidRPr="00255803">
        <w:rPr>
          <w:b/>
          <w:szCs w:val="24"/>
        </w:rPr>
        <w:t>-</w:t>
      </w:r>
      <w:r w:rsidRPr="00255803">
        <w:rPr>
          <w:szCs w:val="24"/>
        </w:rPr>
        <w:t xml:space="preserve"> shall be as specified above</w:t>
      </w:r>
    </w:p>
    <w:p w14:paraId="4BAD442A" w14:textId="77777777" w:rsidR="00FE415E" w:rsidRPr="00255803" w:rsidRDefault="00FE415E" w:rsidP="00FE415E">
      <w:pPr>
        <w:tabs>
          <w:tab w:val="left" w:pos="567"/>
          <w:tab w:val="left" w:pos="2268"/>
          <w:tab w:val="right" w:pos="6804"/>
        </w:tabs>
        <w:spacing w:line="276" w:lineRule="auto"/>
        <w:rPr>
          <w:b/>
          <w:szCs w:val="24"/>
        </w:rPr>
      </w:pPr>
      <w:r w:rsidRPr="00255803">
        <w:rPr>
          <w:b/>
          <w:szCs w:val="24"/>
        </w:rPr>
        <w:t xml:space="preserve">Wood – Material: </w:t>
      </w:r>
    </w:p>
    <w:p w14:paraId="5A628A05" w14:textId="7EF530E3" w:rsidR="00FE415E" w:rsidRPr="00255803" w:rsidRDefault="00FE415E" w:rsidP="00EF31F5">
      <w:pPr>
        <w:tabs>
          <w:tab w:val="left" w:pos="567"/>
          <w:tab w:val="left" w:pos="2268"/>
          <w:tab w:val="right" w:pos="6804"/>
        </w:tabs>
        <w:spacing w:line="276" w:lineRule="auto"/>
        <w:rPr>
          <w:szCs w:val="24"/>
        </w:rPr>
      </w:pPr>
      <w:r w:rsidRPr="00255803">
        <w:rPr>
          <w:szCs w:val="24"/>
        </w:rPr>
        <w:t>The wood must be pure and should not have nodes, foreign bodies or fractures due to sawing. This sh</w:t>
      </w:r>
      <w:r w:rsidR="00EF31F5">
        <w:rPr>
          <w:szCs w:val="24"/>
        </w:rPr>
        <w:t>all be locally sawn eucalyptus.</w:t>
      </w:r>
    </w:p>
    <w:p w14:paraId="1155D01D" w14:textId="77777777" w:rsidR="00FE415E" w:rsidRPr="00845576" w:rsidRDefault="00FE415E" w:rsidP="00FE415E">
      <w:pPr>
        <w:rPr>
          <w:b/>
          <w:szCs w:val="24"/>
          <w:lang w:val="en-GB"/>
        </w:rPr>
      </w:pPr>
      <w:r w:rsidRPr="00845576">
        <w:rPr>
          <w:b/>
          <w:szCs w:val="24"/>
          <w:lang w:val="en-GB"/>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FE415E" w:rsidRPr="00255803" w14:paraId="48C768FE" w14:textId="77777777" w:rsidTr="00AE6664">
        <w:tc>
          <w:tcPr>
            <w:tcW w:w="10206" w:type="dxa"/>
            <w:tcBorders>
              <w:top w:val="nil"/>
              <w:left w:val="nil"/>
            </w:tcBorders>
            <w:vAlign w:val="center"/>
          </w:tcPr>
          <w:p w14:paraId="241DAA66" w14:textId="77777777" w:rsidR="00FE415E" w:rsidRPr="00255803" w:rsidRDefault="00FE415E" w:rsidP="000D267F">
            <w:pPr>
              <w:numPr>
                <w:ilvl w:val="0"/>
                <w:numId w:val="65"/>
              </w:numPr>
              <w:spacing w:after="0" w:line="240" w:lineRule="auto"/>
              <w:contextualSpacing/>
              <w:rPr>
                <w:b/>
                <w:bCs/>
                <w:szCs w:val="24"/>
                <w:lang w:val="fr-FR"/>
              </w:rPr>
            </w:pPr>
            <w:r w:rsidRPr="00255803">
              <w:rPr>
                <w:b/>
                <w:bCs/>
                <w:szCs w:val="24"/>
                <w:lang w:val="fr-FR"/>
              </w:rPr>
              <w:t>TR001.1 - Site installation</w:t>
            </w:r>
          </w:p>
          <w:p w14:paraId="211ED7EF" w14:textId="77777777" w:rsidR="00FE415E" w:rsidRPr="00255803" w:rsidRDefault="00FE415E" w:rsidP="00AE6664">
            <w:pPr>
              <w:rPr>
                <w:b/>
                <w:szCs w:val="24"/>
                <w:lang w:val="fr-FR"/>
              </w:rPr>
            </w:pPr>
            <w:r w:rsidRPr="00255803">
              <w:rPr>
                <w:b/>
                <w:szCs w:val="24"/>
                <w:lang w:val="fr-FR"/>
              </w:rPr>
              <w:t>Description of works</w:t>
            </w:r>
          </w:p>
          <w:p w14:paraId="6058C697" w14:textId="77BA41F8" w:rsidR="00FE415E" w:rsidRPr="00845576" w:rsidRDefault="00FE415E" w:rsidP="00EF31F5">
            <w:pPr>
              <w:rPr>
                <w:szCs w:val="24"/>
                <w:lang w:val="en-GB"/>
              </w:rPr>
            </w:pPr>
            <w:r w:rsidRPr="00845576">
              <w:rPr>
                <w:szCs w:val="24"/>
                <w:lang w:val="en-GB"/>
              </w:rPr>
              <w:t>Theseworksconsist of the mobilization of materials and personnel, the realization of geotechnical and technicalstudies for the project as well as the performance program and final report, the construction o</w:t>
            </w:r>
            <w:r w:rsidR="00EF31F5" w:rsidRPr="00845576">
              <w:rPr>
                <w:szCs w:val="24"/>
                <w:lang w:val="en-GB"/>
              </w:rPr>
              <w:t xml:space="preserve">f a hut for site meeting, Etc… </w:t>
            </w:r>
          </w:p>
        </w:tc>
      </w:tr>
      <w:tr w:rsidR="00FE415E" w:rsidRPr="00255803" w14:paraId="3BA4D0C9" w14:textId="77777777" w:rsidTr="00AE6664">
        <w:tc>
          <w:tcPr>
            <w:tcW w:w="10206" w:type="dxa"/>
            <w:tcBorders>
              <w:top w:val="nil"/>
              <w:left w:val="nil"/>
              <w:bottom w:val="nil"/>
            </w:tcBorders>
            <w:vAlign w:val="center"/>
          </w:tcPr>
          <w:p w14:paraId="2513C5D2" w14:textId="77777777" w:rsidR="00FE415E" w:rsidRPr="00255803" w:rsidRDefault="00FE415E" w:rsidP="000D267F">
            <w:pPr>
              <w:numPr>
                <w:ilvl w:val="0"/>
                <w:numId w:val="65"/>
              </w:numPr>
              <w:spacing w:after="0" w:line="240" w:lineRule="auto"/>
              <w:contextualSpacing/>
              <w:rPr>
                <w:b/>
                <w:szCs w:val="24"/>
                <w:lang w:val="fr-FR"/>
              </w:rPr>
            </w:pPr>
            <w:r w:rsidRPr="00255803">
              <w:rPr>
                <w:b/>
                <w:szCs w:val="24"/>
                <w:lang w:val="fr-FR"/>
              </w:rPr>
              <w:t>TR001.2- Project information sign post</w:t>
            </w:r>
          </w:p>
          <w:p w14:paraId="0298D233" w14:textId="77777777" w:rsidR="00FE415E" w:rsidRPr="00255803" w:rsidRDefault="00FE415E" w:rsidP="00AE6664">
            <w:pPr>
              <w:rPr>
                <w:b/>
                <w:szCs w:val="24"/>
                <w:lang w:val="fr-FR"/>
              </w:rPr>
            </w:pPr>
            <w:r w:rsidRPr="00255803">
              <w:rPr>
                <w:b/>
                <w:szCs w:val="24"/>
                <w:lang w:val="fr-FR"/>
              </w:rPr>
              <w:t>Description of works</w:t>
            </w:r>
          </w:p>
          <w:p w14:paraId="3BC497E3" w14:textId="77777777" w:rsidR="00FE415E" w:rsidRPr="00845576" w:rsidRDefault="00FE415E" w:rsidP="00AE6664">
            <w:pPr>
              <w:rPr>
                <w:szCs w:val="24"/>
                <w:lang w:val="en-GB"/>
              </w:rPr>
            </w:pPr>
            <w:r w:rsidRPr="00845576">
              <w:rPr>
                <w:szCs w:val="24"/>
                <w:lang w:val="en-GB"/>
              </w:rPr>
              <w:t>This consist of fabricating information boards in wood, the supply to the sites at the extremes of the variousroads and eventually at the post of works (bridge) so as to furnish the populations with all information concerning the project.</w:t>
            </w:r>
          </w:p>
          <w:p w14:paraId="0003C380" w14:textId="77777777" w:rsidR="00FE415E" w:rsidRPr="00255803" w:rsidRDefault="00FE415E" w:rsidP="00AE6664">
            <w:pPr>
              <w:rPr>
                <w:szCs w:val="24"/>
              </w:rPr>
            </w:pPr>
            <w:r w:rsidRPr="00255803">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FE415E" w:rsidRPr="00255803" w14:paraId="2D90D481" w14:textId="77777777" w:rsidTr="00AE6664">
              <w:trPr>
                <w:jc w:val="center"/>
              </w:trPr>
              <w:tc>
                <w:tcPr>
                  <w:tcW w:w="3374" w:type="dxa"/>
                  <w:tcBorders>
                    <w:right w:val="single" w:sz="4" w:space="0" w:color="auto"/>
                  </w:tcBorders>
                </w:tcPr>
                <w:p w14:paraId="2B6FBC6D" w14:textId="77777777" w:rsidR="00FE415E" w:rsidRPr="00255803" w:rsidRDefault="00FE415E" w:rsidP="00AE6664">
                  <w:pPr>
                    <w:ind w:left="720"/>
                    <w:rPr>
                      <w:b/>
                      <w:szCs w:val="24"/>
                    </w:rPr>
                  </w:pPr>
                  <w:r w:rsidRPr="00255803">
                    <w:rPr>
                      <w:b/>
                      <w:szCs w:val="24"/>
                    </w:rPr>
                    <w:t>North-West Region</w:t>
                  </w:r>
                </w:p>
                <w:p w14:paraId="789C5A8B" w14:textId="77777777" w:rsidR="00FE415E" w:rsidRPr="00255803" w:rsidRDefault="00FE415E" w:rsidP="00AE6664">
                  <w:pPr>
                    <w:ind w:left="720"/>
                    <w:rPr>
                      <w:b/>
                      <w:szCs w:val="24"/>
                    </w:rPr>
                  </w:pPr>
                  <w:r w:rsidRPr="00255803">
                    <w:rPr>
                      <w:b/>
                      <w:szCs w:val="24"/>
                    </w:rPr>
                    <w:t xml:space="preserve">           *******</w:t>
                  </w:r>
                </w:p>
              </w:tc>
              <w:tc>
                <w:tcPr>
                  <w:tcW w:w="6019" w:type="dxa"/>
                  <w:tcBorders>
                    <w:left w:val="single" w:sz="4" w:space="0" w:color="auto"/>
                    <w:right w:val="single" w:sz="4" w:space="0" w:color="auto"/>
                  </w:tcBorders>
                </w:tcPr>
                <w:p w14:paraId="214A6FF6" w14:textId="77777777" w:rsidR="00FE415E" w:rsidRPr="00EF31F5" w:rsidRDefault="00FE415E" w:rsidP="00AE6664">
                  <w:pPr>
                    <w:ind w:left="-101"/>
                    <w:jc w:val="right"/>
                    <w:rPr>
                      <w:bCs/>
                      <w:color w:val="000000" w:themeColor="text1"/>
                      <w:szCs w:val="24"/>
                    </w:rPr>
                  </w:pPr>
                  <w:r w:rsidRPr="00EF31F5">
                    <w:rPr>
                      <w:bCs/>
                      <w:color w:val="000000" w:themeColor="text1"/>
                      <w:szCs w:val="24"/>
                    </w:rPr>
                    <w:t>Republic of Cameroon</w:t>
                  </w:r>
                </w:p>
                <w:p w14:paraId="3FB5E9FD" w14:textId="77777777" w:rsidR="00FE415E" w:rsidRPr="00EF31F5" w:rsidRDefault="00FE415E" w:rsidP="00AE6664">
                  <w:pPr>
                    <w:ind w:left="-101"/>
                    <w:jc w:val="right"/>
                    <w:rPr>
                      <w:bCs/>
                      <w:color w:val="000000" w:themeColor="text1"/>
                      <w:szCs w:val="24"/>
                    </w:rPr>
                  </w:pPr>
                  <w:r w:rsidRPr="00EF31F5">
                    <w:rPr>
                      <w:bCs/>
                      <w:color w:val="000000" w:themeColor="text1"/>
                      <w:szCs w:val="24"/>
                    </w:rPr>
                    <w:t>Peace-Work-Fatherland</w:t>
                  </w:r>
                </w:p>
                <w:p w14:paraId="40DE5C89" w14:textId="77777777" w:rsidR="00FE415E" w:rsidRPr="00255803" w:rsidRDefault="00FE415E" w:rsidP="00AE6664">
                  <w:pPr>
                    <w:ind w:left="-101"/>
                    <w:jc w:val="center"/>
                    <w:rPr>
                      <w:bCs/>
                      <w:color w:val="FF0000"/>
                      <w:szCs w:val="24"/>
                    </w:rPr>
                  </w:pPr>
                  <w:r w:rsidRPr="00EF31F5">
                    <w:rPr>
                      <w:bCs/>
                      <w:color w:val="000000" w:themeColor="text1"/>
                      <w:szCs w:val="24"/>
                    </w:rPr>
                    <w:t xml:space="preserve">                                                                           ********</w:t>
                  </w:r>
                </w:p>
              </w:tc>
            </w:tr>
            <w:tr w:rsidR="00FE415E" w:rsidRPr="00255803" w14:paraId="51A3F24D" w14:textId="77777777" w:rsidTr="00AE6664">
              <w:trPr>
                <w:jc w:val="center"/>
              </w:trPr>
              <w:tc>
                <w:tcPr>
                  <w:tcW w:w="3374" w:type="dxa"/>
                  <w:tcBorders>
                    <w:right w:val="single" w:sz="4" w:space="0" w:color="auto"/>
                  </w:tcBorders>
                </w:tcPr>
                <w:p w14:paraId="28351F73" w14:textId="77777777" w:rsidR="00FE415E" w:rsidRPr="00255803" w:rsidRDefault="00FE415E" w:rsidP="00AE6664">
                  <w:pPr>
                    <w:ind w:left="720"/>
                    <w:rPr>
                      <w:b/>
                      <w:szCs w:val="24"/>
                    </w:rPr>
                  </w:pPr>
                  <w:r w:rsidRPr="00255803">
                    <w:rPr>
                      <w:b/>
                      <w:szCs w:val="24"/>
                    </w:rPr>
                    <w:t>Project name</w:t>
                  </w:r>
                </w:p>
              </w:tc>
              <w:tc>
                <w:tcPr>
                  <w:tcW w:w="6019" w:type="dxa"/>
                  <w:tcBorders>
                    <w:left w:val="single" w:sz="4" w:space="0" w:color="auto"/>
                    <w:right w:val="single" w:sz="4" w:space="0" w:color="auto"/>
                  </w:tcBorders>
                </w:tcPr>
                <w:p w14:paraId="1904364D" w14:textId="49F9127C" w:rsidR="00FE415E" w:rsidRPr="00255803" w:rsidRDefault="00805EC4" w:rsidP="00AE6664">
                  <w:pPr>
                    <w:pStyle w:val="ListParagraph"/>
                    <w:ind w:left="0"/>
                    <w:rPr>
                      <w:noProof/>
                      <w:szCs w:val="24"/>
                      <w:vertAlign w:val="superscript"/>
                    </w:rPr>
                  </w:pPr>
                  <w:r w:rsidRPr="00805EC4">
                    <w:rPr>
                      <w:b/>
                      <w:bCs/>
                      <w:spacing w:val="-2"/>
                      <w:szCs w:val="24"/>
                    </w:rPr>
                    <w:t>THE CONSTRUCTION OF A BOX CULVERT LINKING THE PRESBYTERIAN CHURCH AT ELAK TO THE OKU-KUMBO ROAD IN ELAK COUNCIL AREA, BUI DIVISION OF THE NORTH WEST REGION</w:t>
                  </w:r>
                </w:p>
              </w:tc>
            </w:tr>
            <w:tr w:rsidR="00FE415E" w:rsidRPr="00255803" w14:paraId="2386EAB1" w14:textId="77777777" w:rsidTr="00AE6664">
              <w:trPr>
                <w:trHeight w:val="458"/>
                <w:jc w:val="center"/>
              </w:trPr>
              <w:tc>
                <w:tcPr>
                  <w:tcW w:w="3374" w:type="dxa"/>
                  <w:tcBorders>
                    <w:right w:val="single" w:sz="4" w:space="0" w:color="auto"/>
                  </w:tcBorders>
                </w:tcPr>
                <w:p w14:paraId="19935502" w14:textId="77777777" w:rsidR="00FE415E" w:rsidRPr="00255803" w:rsidRDefault="00FE415E" w:rsidP="00AE6664">
                  <w:pPr>
                    <w:ind w:left="720"/>
                    <w:rPr>
                      <w:b/>
                      <w:szCs w:val="24"/>
                    </w:rPr>
                  </w:pPr>
                  <w:r w:rsidRPr="00255803">
                    <w:rPr>
                      <w:b/>
                      <w:szCs w:val="24"/>
                    </w:rPr>
                    <w:t>Owner of the project</w:t>
                  </w:r>
                </w:p>
              </w:tc>
              <w:tc>
                <w:tcPr>
                  <w:tcW w:w="6019" w:type="dxa"/>
                  <w:tcBorders>
                    <w:left w:val="single" w:sz="4" w:space="0" w:color="auto"/>
                    <w:right w:val="single" w:sz="4" w:space="0" w:color="auto"/>
                  </w:tcBorders>
                </w:tcPr>
                <w:p w14:paraId="4430E9D2" w14:textId="53B5B569" w:rsidR="00FE415E" w:rsidRPr="00255803" w:rsidRDefault="00EF31F5" w:rsidP="00AE6664">
                  <w:pPr>
                    <w:rPr>
                      <w:szCs w:val="24"/>
                    </w:rPr>
                  </w:pPr>
                  <w:r>
                    <w:rPr>
                      <w:szCs w:val="24"/>
                    </w:rPr>
                    <w:t xml:space="preserve">Lord </w:t>
                  </w:r>
                  <w:r w:rsidR="00FE415E" w:rsidRPr="00255803">
                    <w:rPr>
                      <w:szCs w:val="24"/>
                    </w:rPr>
                    <w:t xml:space="preserve">Mayor </w:t>
                  </w:r>
                  <w:r w:rsidR="00F77749">
                    <w:rPr>
                      <w:szCs w:val="24"/>
                      <w:lang w:val="fr-FR"/>
                    </w:rPr>
                    <w:t>ELAK</w:t>
                  </w:r>
                  <w:r w:rsidR="00613E76">
                    <w:rPr>
                      <w:szCs w:val="24"/>
                      <w:lang w:val="fr-FR"/>
                    </w:rPr>
                    <w:t xml:space="preserve"> </w:t>
                  </w:r>
                  <w:r w:rsidR="00FE415E" w:rsidRPr="00255803">
                    <w:rPr>
                      <w:szCs w:val="24"/>
                      <w:lang w:val="fr-FR"/>
                    </w:rPr>
                    <w:t xml:space="preserve"> COUNCIL</w:t>
                  </w:r>
                </w:p>
              </w:tc>
            </w:tr>
            <w:tr w:rsidR="00FE415E" w:rsidRPr="00255803" w14:paraId="1198D597" w14:textId="77777777" w:rsidTr="00AE6664">
              <w:trPr>
                <w:trHeight w:val="359"/>
                <w:jc w:val="center"/>
              </w:trPr>
              <w:tc>
                <w:tcPr>
                  <w:tcW w:w="3374" w:type="dxa"/>
                  <w:tcBorders>
                    <w:right w:val="single" w:sz="4" w:space="0" w:color="auto"/>
                  </w:tcBorders>
                </w:tcPr>
                <w:p w14:paraId="09E65422" w14:textId="77777777" w:rsidR="00FE415E" w:rsidRPr="00255803" w:rsidRDefault="00FE415E" w:rsidP="00AE6664">
                  <w:pPr>
                    <w:ind w:left="720"/>
                    <w:rPr>
                      <w:b/>
                      <w:szCs w:val="24"/>
                    </w:rPr>
                  </w:pPr>
                  <w:r w:rsidRPr="00255803">
                    <w:rPr>
                      <w:b/>
                      <w:szCs w:val="24"/>
                    </w:rPr>
                    <w:t>Funding body</w:t>
                  </w:r>
                </w:p>
              </w:tc>
              <w:tc>
                <w:tcPr>
                  <w:tcW w:w="6019" w:type="dxa"/>
                  <w:tcBorders>
                    <w:left w:val="single" w:sz="4" w:space="0" w:color="auto"/>
                    <w:right w:val="single" w:sz="4" w:space="0" w:color="auto"/>
                  </w:tcBorders>
                </w:tcPr>
                <w:p w14:paraId="643648EF" w14:textId="77777777" w:rsidR="00FE415E" w:rsidRPr="00255803" w:rsidRDefault="00FE415E" w:rsidP="00AE6664">
                  <w:pPr>
                    <w:ind w:left="-101"/>
                    <w:rPr>
                      <w:b/>
                      <w:szCs w:val="24"/>
                      <w:lang w:val="fr-FR"/>
                    </w:rPr>
                  </w:pPr>
                  <w:r w:rsidRPr="00255803">
                    <w:rPr>
                      <w:b/>
                      <w:szCs w:val="24"/>
                      <w:lang w:val="fr-FR"/>
                    </w:rPr>
                    <w:t>PROLOG 2025</w:t>
                  </w:r>
                </w:p>
              </w:tc>
            </w:tr>
            <w:tr w:rsidR="00FE415E" w:rsidRPr="00255803" w14:paraId="2D7C60D4" w14:textId="77777777" w:rsidTr="00AE6664">
              <w:trPr>
                <w:jc w:val="center"/>
              </w:trPr>
              <w:tc>
                <w:tcPr>
                  <w:tcW w:w="3374" w:type="dxa"/>
                  <w:tcBorders>
                    <w:right w:val="single" w:sz="4" w:space="0" w:color="auto"/>
                  </w:tcBorders>
                </w:tcPr>
                <w:p w14:paraId="2F46B063" w14:textId="77777777" w:rsidR="00FE415E" w:rsidRPr="00255803" w:rsidRDefault="00FE415E" w:rsidP="00AE6664">
                  <w:pPr>
                    <w:ind w:left="720"/>
                    <w:rPr>
                      <w:b/>
                      <w:szCs w:val="24"/>
                    </w:rPr>
                  </w:pPr>
                  <w:r w:rsidRPr="00255803">
                    <w:rPr>
                      <w:b/>
                      <w:szCs w:val="24"/>
                    </w:rPr>
                    <w:t xml:space="preserve">Chief of service </w:t>
                  </w:r>
                </w:p>
              </w:tc>
              <w:tc>
                <w:tcPr>
                  <w:tcW w:w="6019" w:type="dxa"/>
                  <w:tcBorders>
                    <w:left w:val="single" w:sz="4" w:space="0" w:color="auto"/>
                    <w:right w:val="single" w:sz="4" w:space="0" w:color="auto"/>
                  </w:tcBorders>
                </w:tcPr>
                <w:p w14:paraId="45E99816" w14:textId="77777777" w:rsidR="00FE415E" w:rsidRPr="00255803" w:rsidRDefault="00FE415E" w:rsidP="00AE6664">
                  <w:pPr>
                    <w:rPr>
                      <w:b/>
                      <w:szCs w:val="24"/>
                    </w:rPr>
                  </w:pPr>
                  <w:r w:rsidRPr="00255803">
                    <w:rPr>
                      <w:b/>
                      <w:szCs w:val="24"/>
                      <w:lang w:val="fr-FR"/>
                    </w:rPr>
                    <w:t>PROLOG ENGINEER NW</w:t>
                  </w:r>
                </w:p>
              </w:tc>
            </w:tr>
            <w:tr w:rsidR="00FE415E" w:rsidRPr="00255803" w14:paraId="396500DF" w14:textId="77777777" w:rsidTr="00AE6664">
              <w:trPr>
                <w:jc w:val="center"/>
              </w:trPr>
              <w:tc>
                <w:tcPr>
                  <w:tcW w:w="3374" w:type="dxa"/>
                  <w:tcBorders>
                    <w:right w:val="single" w:sz="4" w:space="0" w:color="auto"/>
                  </w:tcBorders>
                </w:tcPr>
                <w:p w14:paraId="179B80E1" w14:textId="77777777" w:rsidR="00FE415E" w:rsidRPr="00255803" w:rsidRDefault="00FE415E" w:rsidP="00AE6664">
                  <w:pPr>
                    <w:ind w:left="720"/>
                    <w:rPr>
                      <w:b/>
                      <w:szCs w:val="24"/>
                    </w:rPr>
                  </w:pPr>
                  <w:r w:rsidRPr="00255803">
                    <w:rPr>
                      <w:b/>
                      <w:szCs w:val="24"/>
                    </w:rPr>
                    <w:t>Project Engineer</w:t>
                  </w:r>
                </w:p>
              </w:tc>
              <w:tc>
                <w:tcPr>
                  <w:tcW w:w="6019" w:type="dxa"/>
                  <w:tcBorders>
                    <w:left w:val="single" w:sz="4" w:space="0" w:color="auto"/>
                    <w:right w:val="single" w:sz="4" w:space="0" w:color="auto"/>
                  </w:tcBorders>
                </w:tcPr>
                <w:p w14:paraId="43AC05BD" w14:textId="77777777" w:rsidR="00FE415E" w:rsidRPr="00255803" w:rsidRDefault="00FE415E" w:rsidP="00AE6664">
                  <w:pPr>
                    <w:rPr>
                      <w:szCs w:val="24"/>
                    </w:rPr>
                  </w:pPr>
                </w:p>
              </w:tc>
            </w:tr>
            <w:tr w:rsidR="00FE415E" w:rsidRPr="00255803" w14:paraId="601C485F" w14:textId="77777777" w:rsidTr="00AE6664">
              <w:trPr>
                <w:jc w:val="center"/>
              </w:trPr>
              <w:tc>
                <w:tcPr>
                  <w:tcW w:w="3374" w:type="dxa"/>
                  <w:tcBorders>
                    <w:right w:val="single" w:sz="4" w:space="0" w:color="auto"/>
                  </w:tcBorders>
                </w:tcPr>
                <w:p w14:paraId="72DF4359" w14:textId="77777777" w:rsidR="00FE415E" w:rsidRPr="00255803" w:rsidRDefault="00FE415E" w:rsidP="00AE6664">
                  <w:pPr>
                    <w:ind w:left="720"/>
                    <w:rPr>
                      <w:b/>
                      <w:szCs w:val="24"/>
                    </w:rPr>
                  </w:pPr>
                  <w:r w:rsidRPr="00255803">
                    <w:rPr>
                      <w:b/>
                      <w:szCs w:val="24"/>
                    </w:rPr>
                    <w:t>Duration of the contract</w:t>
                  </w:r>
                </w:p>
              </w:tc>
              <w:tc>
                <w:tcPr>
                  <w:tcW w:w="6019" w:type="dxa"/>
                  <w:tcBorders>
                    <w:left w:val="single" w:sz="4" w:space="0" w:color="auto"/>
                    <w:right w:val="single" w:sz="4" w:space="0" w:color="auto"/>
                  </w:tcBorders>
                </w:tcPr>
                <w:p w14:paraId="7A27B373" w14:textId="77777777" w:rsidR="00FE415E" w:rsidRPr="00255803" w:rsidRDefault="00FE415E" w:rsidP="00AE6664">
                  <w:pPr>
                    <w:rPr>
                      <w:szCs w:val="24"/>
                    </w:rPr>
                  </w:pPr>
                  <w:r>
                    <w:rPr>
                      <w:szCs w:val="24"/>
                    </w:rPr>
                    <w:t>Three</w:t>
                  </w:r>
                  <w:r w:rsidRPr="00255803">
                    <w:rPr>
                      <w:szCs w:val="24"/>
                    </w:rPr>
                    <w:t xml:space="preserve"> (0</w:t>
                  </w:r>
                  <w:r>
                    <w:rPr>
                      <w:szCs w:val="24"/>
                    </w:rPr>
                    <w:t>3</w:t>
                  </w:r>
                  <w:r w:rsidRPr="00255803">
                    <w:rPr>
                      <w:szCs w:val="24"/>
                    </w:rPr>
                    <w:t>) months</w:t>
                  </w:r>
                </w:p>
              </w:tc>
            </w:tr>
            <w:tr w:rsidR="00FE415E" w:rsidRPr="00255803" w14:paraId="1FAC9AFF" w14:textId="77777777" w:rsidTr="00AE6664">
              <w:trPr>
                <w:jc w:val="center"/>
              </w:trPr>
              <w:tc>
                <w:tcPr>
                  <w:tcW w:w="3374" w:type="dxa"/>
                  <w:tcBorders>
                    <w:right w:val="single" w:sz="4" w:space="0" w:color="auto"/>
                  </w:tcBorders>
                </w:tcPr>
                <w:p w14:paraId="38115F9F" w14:textId="77777777" w:rsidR="00FE415E" w:rsidRPr="00255803" w:rsidRDefault="00FE415E" w:rsidP="00AE6664">
                  <w:pPr>
                    <w:ind w:left="720"/>
                    <w:rPr>
                      <w:b/>
                      <w:szCs w:val="24"/>
                    </w:rPr>
                  </w:pPr>
                  <w:r w:rsidRPr="00255803">
                    <w:rPr>
                      <w:b/>
                      <w:szCs w:val="24"/>
                    </w:rPr>
                    <w:t>Contractor</w:t>
                  </w:r>
                </w:p>
              </w:tc>
              <w:tc>
                <w:tcPr>
                  <w:tcW w:w="6019" w:type="dxa"/>
                  <w:tcBorders>
                    <w:left w:val="single" w:sz="4" w:space="0" w:color="auto"/>
                    <w:right w:val="single" w:sz="4" w:space="0" w:color="auto"/>
                  </w:tcBorders>
                </w:tcPr>
                <w:p w14:paraId="0D8E1AF3" w14:textId="77777777" w:rsidR="00FE415E" w:rsidRPr="00255803" w:rsidRDefault="00FE415E" w:rsidP="00AE6664">
                  <w:pPr>
                    <w:rPr>
                      <w:szCs w:val="24"/>
                    </w:rPr>
                  </w:pPr>
                </w:p>
              </w:tc>
            </w:tr>
          </w:tbl>
          <w:p w14:paraId="3BC2DD63" w14:textId="77777777" w:rsidR="00FE415E" w:rsidRPr="00255803" w:rsidRDefault="00FE415E" w:rsidP="00AE6664">
            <w:pPr>
              <w:rPr>
                <w:szCs w:val="24"/>
                <w:lang w:val="fr-FR"/>
              </w:rPr>
            </w:pPr>
          </w:p>
          <w:p w14:paraId="3DB3F402" w14:textId="77777777" w:rsidR="00FE415E" w:rsidRPr="00845576" w:rsidRDefault="00FE415E" w:rsidP="000D267F">
            <w:pPr>
              <w:numPr>
                <w:ilvl w:val="0"/>
                <w:numId w:val="65"/>
              </w:numPr>
              <w:spacing w:after="0" w:line="240" w:lineRule="auto"/>
              <w:contextualSpacing/>
              <w:rPr>
                <w:b/>
                <w:szCs w:val="24"/>
                <w:lang w:val="en-GB"/>
              </w:rPr>
            </w:pPr>
            <w:r w:rsidRPr="00845576">
              <w:rPr>
                <w:b/>
                <w:szCs w:val="24"/>
                <w:lang w:val="en-GB"/>
              </w:rPr>
              <w:t>TM002 - Mobilization and folding up of equipment</w:t>
            </w:r>
          </w:p>
        </w:tc>
      </w:tr>
    </w:tbl>
    <w:p w14:paraId="3CEA839D" w14:textId="77777777" w:rsidR="00FE415E" w:rsidRPr="00E068F8" w:rsidRDefault="00FE415E" w:rsidP="00FE415E">
      <w:pPr>
        <w:rPr>
          <w:b/>
          <w:color w:val="auto"/>
          <w:szCs w:val="24"/>
          <w:lang w:val="en-GB"/>
        </w:rPr>
      </w:pPr>
      <w:r w:rsidRPr="00845576">
        <w:rPr>
          <w:b/>
          <w:szCs w:val="24"/>
          <w:lang w:val="en-GB"/>
        </w:rPr>
        <w:t xml:space="preserve">Description of </w:t>
      </w:r>
      <w:r w:rsidRPr="00E068F8">
        <w:rPr>
          <w:b/>
          <w:color w:val="auto"/>
          <w:szCs w:val="24"/>
          <w:lang w:val="en-GB"/>
        </w:rPr>
        <w:t>works</w:t>
      </w:r>
    </w:p>
    <w:p w14:paraId="11E77944" w14:textId="177F8DFB" w:rsidR="00FE415E" w:rsidRPr="00E068F8" w:rsidRDefault="00FE415E" w:rsidP="00EF31F5">
      <w:pPr>
        <w:rPr>
          <w:b/>
          <w:color w:val="auto"/>
          <w:szCs w:val="24"/>
          <w:lang w:val="en-GB"/>
        </w:rPr>
      </w:pPr>
      <w:r w:rsidRPr="00E068F8">
        <w:rPr>
          <w:color w:val="auto"/>
          <w:szCs w:val="24"/>
          <w:lang w:val="en-GB"/>
        </w:rPr>
        <w:t>This task</w:t>
      </w:r>
      <w:r w:rsidR="00E068F8" w:rsidRPr="00E068F8">
        <w:rPr>
          <w:color w:val="auto"/>
          <w:szCs w:val="24"/>
          <w:lang w:val="en-GB"/>
        </w:rPr>
        <w:t xml:space="preserve"> </w:t>
      </w:r>
      <w:r w:rsidRPr="00E068F8">
        <w:rPr>
          <w:color w:val="auto"/>
          <w:szCs w:val="24"/>
          <w:lang w:val="en-GB"/>
        </w:rPr>
        <w:t>consists of the mobilization of equipment to the site through a loader and at the end of the works the folding up of the equipment by same</w:t>
      </w:r>
      <w:r w:rsidR="00E068F8" w:rsidRPr="00E068F8">
        <w:rPr>
          <w:color w:val="auto"/>
          <w:szCs w:val="24"/>
          <w:lang w:val="en-GB"/>
        </w:rPr>
        <w:t xml:space="preserve"> </w:t>
      </w:r>
      <w:r w:rsidRPr="00E068F8">
        <w:rPr>
          <w:color w:val="auto"/>
          <w:szCs w:val="24"/>
          <w:lang w:val="en-GB"/>
        </w:rPr>
        <w:t>means and the realization of all the works</w:t>
      </w:r>
      <w:r w:rsidR="00E068F8" w:rsidRPr="00E068F8">
        <w:rPr>
          <w:color w:val="auto"/>
          <w:szCs w:val="24"/>
          <w:lang w:val="en-GB"/>
        </w:rPr>
        <w:t xml:space="preserve"> </w:t>
      </w:r>
      <w:r w:rsidRPr="00E068F8">
        <w:rPr>
          <w:color w:val="auto"/>
          <w:szCs w:val="24"/>
          <w:lang w:val="en-GB"/>
        </w:rPr>
        <w:t>necessary to re-establish the lieu to their initial state.</w:t>
      </w:r>
    </w:p>
    <w:p w14:paraId="7823D9B3" w14:textId="77777777" w:rsidR="00FE415E" w:rsidRPr="00E068F8" w:rsidRDefault="00FE415E" w:rsidP="000D267F">
      <w:pPr>
        <w:numPr>
          <w:ilvl w:val="0"/>
          <w:numId w:val="65"/>
        </w:numPr>
        <w:spacing w:after="0" w:line="240" w:lineRule="auto"/>
        <w:contextualSpacing/>
        <w:rPr>
          <w:b/>
          <w:color w:val="auto"/>
          <w:szCs w:val="24"/>
          <w:lang w:val="fr-FR"/>
        </w:rPr>
      </w:pPr>
      <w:r w:rsidRPr="00E068F8">
        <w:rPr>
          <w:b/>
          <w:color w:val="auto"/>
          <w:szCs w:val="24"/>
          <w:lang w:val="fr-FR"/>
        </w:rPr>
        <w:t>101 - BUSH CLEARING</w:t>
      </w:r>
    </w:p>
    <w:p w14:paraId="1263AA7B" w14:textId="77777777" w:rsidR="00FE415E" w:rsidRPr="00E068F8" w:rsidRDefault="00FE415E" w:rsidP="00FE415E">
      <w:pPr>
        <w:rPr>
          <w:b/>
          <w:color w:val="auto"/>
          <w:szCs w:val="24"/>
          <w:lang w:val="fr-FR"/>
        </w:rPr>
      </w:pPr>
      <w:r w:rsidRPr="00E068F8">
        <w:rPr>
          <w:b/>
          <w:color w:val="auto"/>
          <w:szCs w:val="24"/>
          <w:lang w:val="fr-FR"/>
        </w:rPr>
        <w:t>Description of works</w:t>
      </w:r>
    </w:p>
    <w:p w14:paraId="708F7AC9" w14:textId="58C75725" w:rsidR="00FE415E" w:rsidRPr="00E068F8" w:rsidRDefault="00FE415E" w:rsidP="00EF31F5">
      <w:pPr>
        <w:rPr>
          <w:color w:val="auto"/>
          <w:szCs w:val="24"/>
          <w:lang w:val="en-GB"/>
        </w:rPr>
      </w:pPr>
      <w:r w:rsidRPr="00E068F8">
        <w:rPr>
          <w:color w:val="auto"/>
          <w:szCs w:val="24"/>
          <w:lang w:val="en-GB"/>
        </w:rPr>
        <w:t>These</w:t>
      </w:r>
      <w:r w:rsidR="00E068F8" w:rsidRPr="00E068F8">
        <w:rPr>
          <w:color w:val="auto"/>
          <w:szCs w:val="24"/>
          <w:lang w:val="en-GB"/>
        </w:rPr>
        <w:t xml:space="preserve"> </w:t>
      </w:r>
      <w:r w:rsidRPr="00E068F8">
        <w:rPr>
          <w:color w:val="auto"/>
          <w:szCs w:val="24"/>
          <w:lang w:val="en-GB"/>
        </w:rPr>
        <w:t>works</w:t>
      </w:r>
      <w:r w:rsidR="00E068F8" w:rsidRPr="00E068F8">
        <w:rPr>
          <w:color w:val="auto"/>
          <w:szCs w:val="24"/>
          <w:lang w:val="en-GB"/>
        </w:rPr>
        <w:t xml:space="preserve"> </w:t>
      </w:r>
      <w:r w:rsidRPr="00E068F8">
        <w:rPr>
          <w:color w:val="auto"/>
          <w:szCs w:val="24"/>
          <w:lang w:val="en-GB"/>
        </w:rPr>
        <w:t>consist of removing</w:t>
      </w:r>
      <w:r w:rsidR="00E068F8" w:rsidRPr="00E068F8">
        <w:rPr>
          <w:color w:val="auto"/>
          <w:szCs w:val="24"/>
          <w:lang w:val="en-GB"/>
        </w:rPr>
        <w:t xml:space="preserve"> </w:t>
      </w:r>
      <w:r w:rsidRPr="00E068F8">
        <w:rPr>
          <w:color w:val="auto"/>
          <w:szCs w:val="24"/>
          <w:lang w:val="en-GB"/>
        </w:rPr>
        <w:t>vegetation and cleaning the edges of the road as well as on its</w:t>
      </w:r>
      <w:r w:rsidR="00E068F8" w:rsidRPr="00E068F8">
        <w:rPr>
          <w:color w:val="auto"/>
          <w:szCs w:val="24"/>
          <w:lang w:val="en-GB"/>
        </w:rPr>
        <w:t xml:space="preserve"> </w:t>
      </w:r>
      <w:r w:rsidRPr="00E068F8">
        <w:rPr>
          <w:color w:val="auto"/>
          <w:szCs w:val="24"/>
          <w:lang w:val="en-GB"/>
        </w:rPr>
        <w:t>immediate</w:t>
      </w:r>
      <w:r w:rsidR="00E068F8" w:rsidRPr="00E068F8">
        <w:rPr>
          <w:color w:val="auto"/>
          <w:szCs w:val="24"/>
          <w:lang w:val="en-GB"/>
        </w:rPr>
        <w:t xml:space="preserve"> </w:t>
      </w:r>
      <w:r w:rsidRPr="00E068F8">
        <w:rPr>
          <w:color w:val="auto"/>
          <w:szCs w:val="24"/>
          <w:lang w:val="en-GB"/>
        </w:rPr>
        <w:t>surroundings, felling</w:t>
      </w:r>
      <w:r w:rsidR="00E068F8" w:rsidRPr="00E068F8">
        <w:rPr>
          <w:color w:val="auto"/>
          <w:szCs w:val="24"/>
          <w:lang w:val="en-GB"/>
        </w:rPr>
        <w:t xml:space="preserve"> </w:t>
      </w:r>
      <w:r w:rsidRPr="00E068F8">
        <w:rPr>
          <w:color w:val="auto"/>
          <w:szCs w:val="24"/>
          <w:lang w:val="en-GB"/>
        </w:rPr>
        <w:t>trees and/ or trimming</w:t>
      </w:r>
      <w:r w:rsidR="00E068F8" w:rsidRPr="00E068F8">
        <w:rPr>
          <w:color w:val="auto"/>
          <w:szCs w:val="24"/>
          <w:lang w:val="en-GB"/>
        </w:rPr>
        <w:t xml:space="preserve"> </w:t>
      </w:r>
      <w:r w:rsidRPr="00E068F8">
        <w:rPr>
          <w:color w:val="auto"/>
          <w:szCs w:val="24"/>
          <w:lang w:val="en-GB"/>
        </w:rPr>
        <w:t>tree branches</w:t>
      </w:r>
      <w:r w:rsidR="00EF31F5" w:rsidRPr="00E068F8">
        <w:rPr>
          <w:color w:val="auto"/>
          <w:szCs w:val="24"/>
          <w:lang w:val="en-GB"/>
        </w:rPr>
        <w:t xml:space="preserve"> obstructing</w:t>
      </w:r>
      <w:r w:rsidR="00E068F8" w:rsidRPr="00E068F8">
        <w:rPr>
          <w:color w:val="auto"/>
          <w:szCs w:val="24"/>
          <w:lang w:val="en-GB"/>
        </w:rPr>
        <w:t xml:space="preserve"> </w:t>
      </w:r>
      <w:r w:rsidR="00EF31F5" w:rsidRPr="00E068F8">
        <w:rPr>
          <w:color w:val="auto"/>
          <w:szCs w:val="24"/>
          <w:lang w:val="en-GB"/>
        </w:rPr>
        <w:t xml:space="preserve">visibility, etc.   </w:t>
      </w:r>
    </w:p>
    <w:p w14:paraId="4B666CBA" w14:textId="77777777" w:rsidR="00FE415E" w:rsidRPr="00845576" w:rsidRDefault="00FE415E" w:rsidP="00FE415E">
      <w:pPr>
        <w:rPr>
          <w:b/>
          <w:szCs w:val="24"/>
          <w:lang w:val="en-GB"/>
        </w:rPr>
      </w:pPr>
      <w:r w:rsidRPr="00845576">
        <w:rPr>
          <w:b/>
          <w:szCs w:val="24"/>
          <w:lang w:val="en-GB"/>
        </w:rPr>
        <w:t>Mode of execution of works</w:t>
      </w:r>
    </w:p>
    <w:p w14:paraId="68E3960E" w14:textId="0661DDEA" w:rsidR="00FE415E" w:rsidRPr="00E068F8" w:rsidRDefault="00FE415E" w:rsidP="00EF31F5">
      <w:pPr>
        <w:rPr>
          <w:color w:val="auto"/>
          <w:szCs w:val="24"/>
          <w:lang w:val="en-GB"/>
        </w:rPr>
      </w:pPr>
      <w:r w:rsidRPr="00E068F8">
        <w:rPr>
          <w:color w:val="auto"/>
          <w:szCs w:val="24"/>
          <w:lang w:val="en-GB"/>
        </w:rPr>
        <w:t>This</w:t>
      </w:r>
      <w:r w:rsidR="00E068F8" w:rsidRPr="00E068F8">
        <w:rPr>
          <w:color w:val="auto"/>
          <w:szCs w:val="24"/>
          <w:lang w:val="en-GB"/>
        </w:rPr>
        <w:t xml:space="preserve"> </w:t>
      </w:r>
      <w:r w:rsidRPr="00E068F8">
        <w:rPr>
          <w:color w:val="auto"/>
          <w:szCs w:val="24"/>
          <w:lang w:val="en-GB"/>
        </w:rPr>
        <w:t>consists of clearing all vegetation at a width of two</w:t>
      </w:r>
      <w:r w:rsidR="00E068F8" w:rsidRPr="00E068F8">
        <w:rPr>
          <w:color w:val="auto"/>
          <w:szCs w:val="24"/>
          <w:lang w:val="en-GB"/>
        </w:rPr>
        <w:t xml:space="preserve"> </w:t>
      </w:r>
      <w:r w:rsidRPr="00E068F8">
        <w:rPr>
          <w:color w:val="auto"/>
          <w:szCs w:val="24"/>
          <w:lang w:val="en-GB"/>
        </w:rPr>
        <w:t>meters</w:t>
      </w:r>
      <w:r w:rsidR="00E068F8" w:rsidRPr="00E068F8">
        <w:rPr>
          <w:color w:val="auto"/>
          <w:szCs w:val="24"/>
          <w:lang w:val="en-GB"/>
        </w:rPr>
        <w:t xml:space="preserve"> </w:t>
      </w:r>
      <w:r w:rsidRPr="00E068F8">
        <w:rPr>
          <w:color w:val="auto"/>
          <w:szCs w:val="24"/>
          <w:lang w:val="en-GB"/>
        </w:rPr>
        <w:t>form the outer</w:t>
      </w:r>
      <w:r w:rsidR="00E068F8" w:rsidRPr="00E068F8">
        <w:rPr>
          <w:color w:val="auto"/>
          <w:szCs w:val="24"/>
          <w:lang w:val="en-GB"/>
        </w:rPr>
        <w:t xml:space="preserve"> </w:t>
      </w:r>
      <w:r w:rsidRPr="00E068F8">
        <w:rPr>
          <w:color w:val="auto"/>
          <w:szCs w:val="24"/>
          <w:lang w:val="en-GB"/>
        </w:rPr>
        <w:t>edge of the gutter and scraping and discarding</w:t>
      </w:r>
      <w:r w:rsidR="00E068F8" w:rsidRPr="00E068F8">
        <w:rPr>
          <w:color w:val="auto"/>
          <w:szCs w:val="24"/>
          <w:lang w:val="en-GB"/>
        </w:rPr>
        <w:t xml:space="preserve"> </w:t>
      </w:r>
      <w:r w:rsidRPr="00E068F8">
        <w:rPr>
          <w:color w:val="auto"/>
          <w:szCs w:val="24"/>
          <w:lang w:val="en-GB"/>
        </w:rPr>
        <w:t>vegetative</w:t>
      </w:r>
      <w:r w:rsidR="00E068F8" w:rsidRPr="00E068F8">
        <w:rPr>
          <w:color w:val="auto"/>
          <w:szCs w:val="24"/>
          <w:lang w:val="en-GB"/>
        </w:rPr>
        <w:t xml:space="preserve"> </w:t>
      </w:r>
      <w:r w:rsidRPr="00E068F8">
        <w:rPr>
          <w:color w:val="auto"/>
          <w:szCs w:val="24"/>
          <w:lang w:val="en-GB"/>
        </w:rPr>
        <w:t>soil</w:t>
      </w:r>
      <w:r w:rsidR="00E068F8" w:rsidRPr="00E068F8">
        <w:rPr>
          <w:color w:val="auto"/>
          <w:szCs w:val="24"/>
          <w:lang w:val="en-GB"/>
        </w:rPr>
        <w:t xml:space="preserve"> </w:t>
      </w:r>
      <w:r w:rsidRPr="00E068F8">
        <w:rPr>
          <w:color w:val="auto"/>
          <w:szCs w:val="24"/>
          <w:lang w:val="en-GB"/>
        </w:rPr>
        <w:t>from the road surface. These are labour intensive works</w:t>
      </w:r>
      <w:r w:rsidR="00E068F8" w:rsidRPr="00E068F8">
        <w:rPr>
          <w:color w:val="auto"/>
          <w:szCs w:val="24"/>
          <w:lang w:val="en-GB"/>
        </w:rPr>
        <w:t xml:space="preserve"> </w:t>
      </w:r>
      <w:r w:rsidRPr="00E068F8">
        <w:rPr>
          <w:color w:val="auto"/>
          <w:szCs w:val="24"/>
          <w:lang w:val="en-GB"/>
        </w:rPr>
        <w:t>carried out by groups of workers</w:t>
      </w:r>
      <w:r w:rsidR="00E068F8" w:rsidRPr="00E068F8">
        <w:rPr>
          <w:color w:val="auto"/>
          <w:szCs w:val="24"/>
          <w:lang w:val="en-GB"/>
        </w:rPr>
        <w:t xml:space="preserve"> </w:t>
      </w:r>
      <w:r w:rsidRPr="00E068F8">
        <w:rPr>
          <w:color w:val="auto"/>
          <w:szCs w:val="24"/>
          <w:lang w:val="en-GB"/>
        </w:rPr>
        <w:t>recruited</w:t>
      </w:r>
      <w:r w:rsidR="00E068F8" w:rsidRPr="00E068F8">
        <w:rPr>
          <w:color w:val="auto"/>
          <w:szCs w:val="24"/>
          <w:lang w:val="en-GB"/>
        </w:rPr>
        <w:t xml:space="preserve"> </w:t>
      </w:r>
      <w:r w:rsidRPr="00E068F8">
        <w:rPr>
          <w:color w:val="auto"/>
          <w:szCs w:val="24"/>
          <w:lang w:val="en-GB"/>
        </w:rPr>
        <w:t>from the community and equipped</w:t>
      </w:r>
      <w:r w:rsidR="00E068F8" w:rsidRPr="00E068F8">
        <w:rPr>
          <w:color w:val="auto"/>
          <w:szCs w:val="24"/>
          <w:lang w:val="en-GB"/>
        </w:rPr>
        <w:t xml:space="preserve"> </w:t>
      </w:r>
      <w:r w:rsidRPr="00E068F8">
        <w:rPr>
          <w:color w:val="auto"/>
          <w:szCs w:val="24"/>
          <w:lang w:val="en-GB"/>
        </w:rPr>
        <w:t>with the necessary</w:t>
      </w:r>
      <w:r w:rsidR="00E068F8" w:rsidRPr="00E068F8">
        <w:rPr>
          <w:color w:val="auto"/>
          <w:szCs w:val="24"/>
          <w:lang w:val="en-GB"/>
        </w:rPr>
        <w:t xml:space="preserve"> </w:t>
      </w:r>
      <w:r w:rsidRPr="00E068F8">
        <w:rPr>
          <w:color w:val="auto"/>
          <w:szCs w:val="24"/>
          <w:lang w:val="en-GB"/>
        </w:rPr>
        <w:t>tools to ca</w:t>
      </w:r>
      <w:r w:rsidR="00EF31F5" w:rsidRPr="00E068F8">
        <w:rPr>
          <w:color w:val="auto"/>
          <w:szCs w:val="24"/>
          <w:lang w:val="en-GB"/>
        </w:rPr>
        <w:t>rry out the job.</w:t>
      </w:r>
    </w:p>
    <w:p w14:paraId="7E00976F" w14:textId="77777777" w:rsidR="00FE415E" w:rsidRPr="00255803" w:rsidRDefault="00FE415E" w:rsidP="000D267F">
      <w:pPr>
        <w:numPr>
          <w:ilvl w:val="0"/>
          <w:numId w:val="65"/>
        </w:numPr>
        <w:spacing w:after="0" w:line="240" w:lineRule="auto"/>
        <w:contextualSpacing/>
        <w:rPr>
          <w:b/>
          <w:szCs w:val="24"/>
          <w:lang w:val="fr-FR"/>
        </w:rPr>
      </w:pPr>
      <w:r w:rsidRPr="00255803">
        <w:rPr>
          <w:b/>
          <w:szCs w:val="24"/>
          <w:lang w:val="fr-FR"/>
        </w:rPr>
        <w:t>103 - Setting out of the structure</w:t>
      </w:r>
    </w:p>
    <w:p w14:paraId="77BE834B" w14:textId="77777777" w:rsidR="00FE415E" w:rsidRPr="00255803" w:rsidRDefault="00FE415E" w:rsidP="00FE415E">
      <w:pPr>
        <w:rPr>
          <w:b/>
          <w:szCs w:val="24"/>
          <w:lang w:val="fr-FR"/>
        </w:rPr>
      </w:pPr>
      <w:r w:rsidRPr="00255803">
        <w:rPr>
          <w:b/>
          <w:szCs w:val="24"/>
          <w:lang w:val="fr-FR"/>
        </w:rPr>
        <w:t>Description of works</w:t>
      </w:r>
    </w:p>
    <w:p w14:paraId="72F8A086" w14:textId="34419EFE" w:rsidR="00FE415E" w:rsidRPr="00E068F8" w:rsidRDefault="00FE415E" w:rsidP="00EF31F5">
      <w:pPr>
        <w:rPr>
          <w:color w:val="auto"/>
          <w:szCs w:val="24"/>
          <w:lang w:val="en-GB"/>
        </w:rPr>
      </w:pPr>
      <w:r w:rsidRPr="00E068F8">
        <w:rPr>
          <w:color w:val="auto"/>
          <w:szCs w:val="24"/>
          <w:lang w:val="en-GB"/>
        </w:rPr>
        <w:t>This</w:t>
      </w:r>
      <w:r w:rsidR="007A3A1D" w:rsidRPr="00E068F8">
        <w:rPr>
          <w:color w:val="auto"/>
          <w:szCs w:val="24"/>
          <w:lang w:val="en-GB"/>
        </w:rPr>
        <w:t xml:space="preserve"> </w:t>
      </w:r>
      <w:r w:rsidRPr="00E068F8">
        <w:rPr>
          <w:color w:val="auto"/>
          <w:szCs w:val="24"/>
          <w:lang w:val="en-GB"/>
        </w:rPr>
        <w:t>consists of carrying out activities</w:t>
      </w:r>
      <w:r w:rsidR="00E068F8" w:rsidRPr="00E068F8">
        <w:rPr>
          <w:color w:val="auto"/>
          <w:szCs w:val="24"/>
          <w:lang w:val="en-GB"/>
        </w:rPr>
        <w:t xml:space="preserve"> </w:t>
      </w:r>
      <w:r w:rsidRPr="00E068F8">
        <w:rPr>
          <w:color w:val="auto"/>
          <w:szCs w:val="24"/>
          <w:lang w:val="en-GB"/>
        </w:rPr>
        <w:t>geared at positioning the bridge at the coordinate</w:t>
      </w:r>
      <w:r w:rsidR="00E068F8" w:rsidRPr="00E068F8">
        <w:rPr>
          <w:color w:val="auto"/>
          <w:szCs w:val="24"/>
          <w:lang w:val="en-GB"/>
        </w:rPr>
        <w:t xml:space="preserve"> such </w:t>
      </w:r>
      <w:r w:rsidRPr="00E068F8">
        <w:rPr>
          <w:color w:val="auto"/>
          <w:szCs w:val="24"/>
          <w:lang w:val="en-GB"/>
        </w:rPr>
        <w:t>that the its axis will</w:t>
      </w:r>
      <w:r w:rsidR="00E068F8" w:rsidRPr="00E068F8">
        <w:rPr>
          <w:color w:val="auto"/>
          <w:szCs w:val="24"/>
          <w:lang w:val="en-GB"/>
        </w:rPr>
        <w:t xml:space="preserve"> be aligned </w:t>
      </w:r>
      <w:r w:rsidRPr="00E068F8">
        <w:rPr>
          <w:color w:val="auto"/>
          <w:szCs w:val="24"/>
          <w:lang w:val="en-GB"/>
        </w:rPr>
        <w:t>with</w:t>
      </w:r>
      <w:r w:rsidR="00E068F8" w:rsidRPr="00E068F8">
        <w:rPr>
          <w:color w:val="auto"/>
          <w:szCs w:val="24"/>
          <w:lang w:val="en-GB"/>
        </w:rPr>
        <w:t xml:space="preserve"> </w:t>
      </w:r>
      <w:r w:rsidRPr="00E068F8">
        <w:rPr>
          <w:color w:val="auto"/>
          <w:szCs w:val="24"/>
          <w:lang w:val="en-GB"/>
        </w:rPr>
        <w:t>that of the access road from the both</w:t>
      </w:r>
      <w:r w:rsidR="00E068F8" w:rsidRPr="00E068F8">
        <w:rPr>
          <w:color w:val="auto"/>
          <w:szCs w:val="24"/>
          <w:lang w:val="en-GB"/>
        </w:rPr>
        <w:t xml:space="preserve"> </w:t>
      </w:r>
      <w:r w:rsidRPr="00E068F8">
        <w:rPr>
          <w:color w:val="auto"/>
          <w:szCs w:val="24"/>
          <w:lang w:val="en-GB"/>
        </w:rPr>
        <w:t xml:space="preserve">sides. </w:t>
      </w:r>
      <w:r w:rsidR="00B87C51" w:rsidRPr="00E068F8">
        <w:rPr>
          <w:color w:val="auto"/>
          <w:szCs w:val="24"/>
          <w:lang w:val="en-GB"/>
        </w:rPr>
        <w:t>Also,</w:t>
      </w:r>
      <w:r w:rsidRPr="00E068F8">
        <w:rPr>
          <w:color w:val="auto"/>
          <w:szCs w:val="24"/>
          <w:lang w:val="en-GB"/>
        </w:rPr>
        <w:t xml:space="preserve"> the characteristics of the structure</w:t>
      </w:r>
      <w:r w:rsidR="00EF31F5" w:rsidRPr="00E068F8">
        <w:rPr>
          <w:color w:val="auto"/>
          <w:szCs w:val="24"/>
          <w:lang w:val="en-GB"/>
        </w:rPr>
        <w:t xml:space="preserve"> as designed</w:t>
      </w:r>
      <w:r w:rsidR="00E068F8" w:rsidRPr="00E068F8">
        <w:rPr>
          <w:color w:val="auto"/>
          <w:szCs w:val="24"/>
          <w:lang w:val="en-GB"/>
        </w:rPr>
        <w:t xml:space="preserve"> </w:t>
      </w:r>
      <w:r w:rsidR="00EF31F5" w:rsidRPr="00E068F8">
        <w:rPr>
          <w:color w:val="auto"/>
          <w:szCs w:val="24"/>
          <w:lang w:val="en-GB"/>
        </w:rPr>
        <w:t>should</w:t>
      </w:r>
      <w:r w:rsidR="00E068F8" w:rsidRPr="00E068F8">
        <w:rPr>
          <w:color w:val="auto"/>
          <w:szCs w:val="24"/>
          <w:lang w:val="en-GB"/>
        </w:rPr>
        <w:t xml:space="preserve"> </w:t>
      </w:r>
      <w:r w:rsidR="00EF31F5" w:rsidRPr="00E068F8">
        <w:rPr>
          <w:color w:val="auto"/>
          <w:szCs w:val="24"/>
          <w:lang w:val="en-GB"/>
        </w:rPr>
        <w:t>be</w:t>
      </w:r>
      <w:r w:rsidR="00E068F8" w:rsidRPr="00E068F8">
        <w:rPr>
          <w:color w:val="auto"/>
          <w:szCs w:val="24"/>
          <w:lang w:val="en-GB"/>
        </w:rPr>
        <w:t xml:space="preserve"> </w:t>
      </w:r>
      <w:r w:rsidR="00EF31F5" w:rsidRPr="00E068F8">
        <w:rPr>
          <w:color w:val="auto"/>
          <w:szCs w:val="24"/>
          <w:lang w:val="en-GB"/>
        </w:rPr>
        <w:t xml:space="preserve">respected. </w:t>
      </w:r>
    </w:p>
    <w:p w14:paraId="473326B8" w14:textId="77777777" w:rsidR="00FE415E" w:rsidRPr="00845576" w:rsidRDefault="00FE415E" w:rsidP="00FE415E">
      <w:pPr>
        <w:rPr>
          <w:b/>
          <w:szCs w:val="24"/>
          <w:lang w:val="en-GB"/>
        </w:rPr>
      </w:pPr>
      <w:r w:rsidRPr="00845576">
        <w:rPr>
          <w:b/>
          <w:szCs w:val="24"/>
          <w:lang w:val="en-GB"/>
        </w:rPr>
        <w:t>Mode of execution of works</w:t>
      </w:r>
    </w:p>
    <w:p w14:paraId="10614C5E" w14:textId="7BA145AC" w:rsidR="00FE415E" w:rsidRPr="00EE6FD2" w:rsidRDefault="00FE415E" w:rsidP="00FE415E">
      <w:pPr>
        <w:rPr>
          <w:color w:val="auto"/>
          <w:szCs w:val="24"/>
          <w:lang w:val="en-GB"/>
        </w:rPr>
      </w:pPr>
      <w:r w:rsidRPr="00E068F8">
        <w:rPr>
          <w:color w:val="auto"/>
          <w:szCs w:val="24"/>
          <w:lang w:val="en-GB"/>
        </w:rPr>
        <w:t>This</w:t>
      </w:r>
      <w:r w:rsidR="00E068F8" w:rsidRPr="00E068F8">
        <w:rPr>
          <w:color w:val="auto"/>
          <w:szCs w:val="24"/>
          <w:lang w:val="en-GB"/>
        </w:rPr>
        <w:t xml:space="preserve"> </w:t>
      </w:r>
      <w:r w:rsidRPr="00E068F8">
        <w:rPr>
          <w:color w:val="auto"/>
          <w:szCs w:val="24"/>
          <w:lang w:val="en-GB"/>
        </w:rPr>
        <w:t>consists of using</w:t>
      </w:r>
      <w:r w:rsidR="00E068F8" w:rsidRPr="00E068F8">
        <w:rPr>
          <w:color w:val="auto"/>
          <w:szCs w:val="24"/>
          <w:lang w:val="en-GB"/>
        </w:rPr>
        <w:t xml:space="preserve"> </w:t>
      </w:r>
      <w:r w:rsidRPr="00E068F8">
        <w:rPr>
          <w:color w:val="auto"/>
          <w:szCs w:val="24"/>
          <w:lang w:val="en-GB"/>
        </w:rPr>
        <w:t>pegs and lines and with the help of a levels position the bridge such</w:t>
      </w:r>
      <w:r w:rsidR="00E068F8" w:rsidRPr="00E068F8">
        <w:rPr>
          <w:color w:val="auto"/>
          <w:szCs w:val="24"/>
          <w:lang w:val="en-GB"/>
        </w:rPr>
        <w:t xml:space="preserve"> </w:t>
      </w:r>
      <w:r w:rsidRPr="00E068F8">
        <w:rPr>
          <w:color w:val="auto"/>
          <w:szCs w:val="24"/>
          <w:lang w:val="en-GB"/>
        </w:rPr>
        <w:t>it</w:t>
      </w:r>
      <w:r w:rsidR="00E068F8" w:rsidRPr="00E068F8">
        <w:rPr>
          <w:color w:val="auto"/>
          <w:szCs w:val="24"/>
          <w:lang w:val="en-GB"/>
        </w:rPr>
        <w:t xml:space="preserve"> </w:t>
      </w:r>
      <w:r w:rsidRPr="00E068F8">
        <w:rPr>
          <w:color w:val="auto"/>
          <w:szCs w:val="24"/>
          <w:lang w:val="en-GB"/>
        </w:rPr>
        <w:t>should</w:t>
      </w:r>
      <w:r w:rsidR="00E068F8" w:rsidRPr="00E068F8">
        <w:rPr>
          <w:color w:val="auto"/>
          <w:szCs w:val="24"/>
          <w:lang w:val="en-GB"/>
        </w:rPr>
        <w:t xml:space="preserve"> </w:t>
      </w:r>
      <w:r w:rsidRPr="00E068F8">
        <w:rPr>
          <w:color w:val="auto"/>
          <w:szCs w:val="24"/>
          <w:lang w:val="en-GB"/>
        </w:rPr>
        <w:t>be at right angle relative to the road with the wingwalls at 45 degrees relative to the road or front walls of the bridge. Equally, the position of the areas to be</w:t>
      </w:r>
      <w:r w:rsidR="00E068F8">
        <w:rPr>
          <w:color w:val="auto"/>
          <w:szCs w:val="24"/>
          <w:lang w:val="en-GB"/>
        </w:rPr>
        <w:t xml:space="preserve"> </w:t>
      </w:r>
      <w:r w:rsidRPr="00E068F8">
        <w:rPr>
          <w:color w:val="auto"/>
          <w:szCs w:val="24"/>
          <w:lang w:val="en-GB"/>
        </w:rPr>
        <w:t>excavated for the abutment</w:t>
      </w:r>
      <w:r w:rsidR="00E068F8" w:rsidRPr="00E068F8">
        <w:rPr>
          <w:color w:val="auto"/>
          <w:szCs w:val="24"/>
          <w:lang w:val="en-GB"/>
        </w:rPr>
        <w:t xml:space="preserve"> </w:t>
      </w:r>
      <w:r w:rsidRPr="00E068F8">
        <w:rPr>
          <w:color w:val="auto"/>
          <w:szCs w:val="24"/>
          <w:lang w:val="en-GB"/>
        </w:rPr>
        <w:t>including the working</w:t>
      </w:r>
      <w:r w:rsidR="00E068F8" w:rsidRPr="00E068F8">
        <w:rPr>
          <w:color w:val="auto"/>
          <w:szCs w:val="24"/>
          <w:lang w:val="en-GB"/>
        </w:rPr>
        <w:t xml:space="preserve"> </w:t>
      </w:r>
      <w:r w:rsidRPr="00E068F8">
        <w:rPr>
          <w:color w:val="auto"/>
          <w:szCs w:val="24"/>
          <w:lang w:val="en-GB"/>
        </w:rPr>
        <w:t>space</w:t>
      </w:r>
      <w:r w:rsidR="00E068F8" w:rsidRPr="00E068F8">
        <w:rPr>
          <w:color w:val="auto"/>
          <w:szCs w:val="24"/>
          <w:lang w:val="en-GB"/>
        </w:rPr>
        <w:t xml:space="preserve"> </w:t>
      </w:r>
      <w:r w:rsidRPr="00E068F8">
        <w:rPr>
          <w:color w:val="auto"/>
          <w:szCs w:val="24"/>
          <w:lang w:val="en-GB"/>
        </w:rPr>
        <w:t>should</w:t>
      </w:r>
      <w:r w:rsidR="00E068F8" w:rsidRPr="00E068F8">
        <w:rPr>
          <w:color w:val="auto"/>
          <w:szCs w:val="24"/>
          <w:lang w:val="en-GB"/>
        </w:rPr>
        <w:t xml:space="preserve"> </w:t>
      </w:r>
      <w:r w:rsidRPr="00E068F8">
        <w:rPr>
          <w:color w:val="auto"/>
          <w:szCs w:val="24"/>
          <w:lang w:val="en-GB"/>
        </w:rPr>
        <w:t>be</w:t>
      </w:r>
      <w:r w:rsidR="00E068F8" w:rsidRPr="00E068F8">
        <w:rPr>
          <w:color w:val="auto"/>
          <w:szCs w:val="24"/>
          <w:lang w:val="en-GB"/>
        </w:rPr>
        <w:t xml:space="preserve"> </w:t>
      </w:r>
      <w:r w:rsidRPr="00E068F8">
        <w:rPr>
          <w:color w:val="auto"/>
          <w:szCs w:val="24"/>
          <w:lang w:val="en-GB"/>
        </w:rPr>
        <w:t xml:space="preserve">materialized. As such the length and span of the bridge as well as the wingwalls, the front wall and the abutment as a </w:t>
      </w:r>
      <w:r w:rsidRPr="00EE6FD2">
        <w:rPr>
          <w:color w:val="auto"/>
          <w:szCs w:val="24"/>
          <w:lang w:val="en-GB"/>
        </w:rPr>
        <w:t>whole</w:t>
      </w:r>
      <w:r w:rsidR="00E068F8" w:rsidRPr="00EE6FD2">
        <w:rPr>
          <w:color w:val="auto"/>
          <w:szCs w:val="24"/>
          <w:lang w:val="en-GB"/>
        </w:rPr>
        <w:t xml:space="preserve"> </w:t>
      </w:r>
      <w:r w:rsidRPr="00EE6FD2">
        <w:rPr>
          <w:color w:val="auto"/>
          <w:szCs w:val="24"/>
          <w:lang w:val="en-GB"/>
        </w:rPr>
        <w:t>will</w:t>
      </w:r>
      <w:r w:rsidR="00E068F8" w:rsidRPr="00EE6FD2">
        <w:rPr>
          <w:color w:val="auto"/>
          <w:szCs w:val="24"/>
          <w:lang w:val="en-GB"/>
        </w:rPr>
        <w:t xml:space="preserve"> </w:t>
      </w:r>
      <w:r w:rsidRPr="00EE6FD2">
        <w:rPr>
          <w:color w:val="auto"/>
          <w:szCs w:val="24"/>
          <w:lang w:val="en-GB"/>
        </w:rPr>
        <w:t>be</w:t>
      </w:r>
      <w:r w:rsidR="00E068F8" w:rsidRPr="00EE6FD2">
        <w:rPr>
          <w:color w:val="auto"/>
          <w:szCs w:val="24"/>
          <w:lang w:val="en-GB"/>
        </w:rPr>
        <w:t xml:space="preserve"> </w:t>
      </w:r>
      <w:r w:rsidRPr="00EE6FD2">
        <w:rPr>
          <w:color w:val="auto"/>
          <w:szCs w:val="24"/>
          <w:lang w:val="en-GB"/>
        </w:rPr>
        <w:t xml:space="preserve">positioned. After the excavation </w:t>
      </w:r>
      <w:r w:rsidR="00EE6FD2" w:rsidRPr="00EE6FD2">
        <w:rPr>
          <w:color w:val="auto"/>
          <w:szCs w:val="24"/>
          <w:lang w:val="en-GB"/>
        </w:rPr>
        <w:t>these parameters</w:t>
      </w:r>
      <w:r w:rsidR="00E068F8" w:rsidRPr="00EE6FD2">
        <w:rPr>
          <w:color w:val="auto"/>
          <w:szCs w:val="24"/>
          <w:lang w:val="en-GB"/>
        </w:rPr>
        <w:t xml:space="preserve"> </w:t>
      </w:r>
      <w:r w:rsidRPr="00EE6FD2">
        <w:rPr>
          <w:color w:val="auto"/>
          <w:szCs w:val="24"/>
          <w:lang w:val="en-GB"/>
        </w:rPr>
        <w:t>will</w:t>
      </w:r>
      <w:r w:rsidR="00E068F8" w:rsidRPr="00EE6FD2">
        <w:rPr>
          <w:color w:val="auto"/>
          <w:szCs w:val="24"/>
          <w:lang w:val="en-GB"/>
        </w:rPr>
        <w:t xml:space="preserve"> </w:t>
      </w:r>
      <w:r w:rsidRPr="00EE6FD2">
        <w:rPr>
          <w:color w:val="auto"/>
          <w:szCs w:val="24"/>
          <w:lang w:val="en-GB"/>
        </w:rPr>
        <w:t>be</w:t>
      </w:r>
      <w:r w:rsidR="00E068F8" w:rsidRPr="00EE6FD2">
        <w:rPr>
          <w:color w:val="auto"/>
          <w:szCs w:val="24"/>
          <w:lang w:val="en-GB"/>
        </w:rPr>
        <w:t xml:space="preserve"> </w:t>
      </w:r>
      <w:r w:rsidRPr="00EE6FD2">
        <w:rPr>
          <w:color w:val="auto"/>
          <w:szCs w:val="24"/>
          <w:lang w:val="en-GB"/>
        </w:rPr>
        <w:t>verified</w:t>
      </w:r>
      <w:r w:rsidR="00E068F8" w:rsidRPr="00EE6FD2">
        <w:rPr>
          <w:color w:val="auto"/>
          <w:szCs w:val="24"/>
          <w:lang w:val="en-GB"/>
        </w:rPr>
        <w:t xml:space="preserve"> </w:t>
      </w:r>
      <w:r w:rsidRPr="00EE6FD2">
        <w:rPr>
          <w:color w:val="auto"/>
          <w:szCs w:val="24"/>
          <w:lang w:val="en-GB"/>
        </w:rPr>
        <w:t>firs</w:t>
      </w:r>
      <w:r w:rsidR="00E068F8" w:rsidRPr="00EE6FD2">
        <w:rPr>
          <w:color w:val="auto"/>
          <w:szCs w:val="24"/>
          <w:lang w:val="en-GB"/>
        </w:rPr>
        <w:t xml:space="preserve">t </w:t>
      </w:r>
      <w:r w:rsidRPr="00EE6FD2">
        <w:rPr>
          <w:color w:val="auto"/>
          <w:szCs w:val="24"/>
          <w:lang w:val="en-GB"/>
        </w:rPr>
        <w:t>before the bridge works</w:t>
      </w:r>
      <w:r w:rsidR="00E068F8" w:rsidRPr="00EE6FD2">
        <w:rPr>
          <w:color w:val="auto"/>
          <w:szCs w:val="24"/>
          <w:lang w:val="en-GB"/>
        </w:rPr>
        <w:t xml:space="preserve"> </w:t>
      </w:r>
      <w:r w:rsidRPr="00EE6FD2">
        <w:rPr>
          <w:color w:val="auto"/>
          <w:szCs w:val="24"/>
          <w:lang w:val="en-GB"/>
        </w:rPr>
        <w:t>proper</w:t>
      </w:r>
      <w:r w:rsidR="00E068F8" w:rsidRPr="00EE6FD2">
        <w:rPr>
          <w:color w:val="auto"/>
          <w:szCs w:val="24"/>
          <w:lang w:val="en-GB"/>
        </w:rPr>
        <w:t xml:space="preserve"> </w:t>
      </w:r>
      <w:r w:rsidRPr="00EE6FD2">
        <w:rPr>
          <w:color w:val="auto"/>
          <w:szCs w:val="24"/>
          <w:lang w:val="en-GB"/>
        </w:rPr>
        <w:t>starts</w:t>
      </w:r>
    </w:p>
    <w:p w14:paraId="7FBB7EB9" w14:textId="5A327345" w:rsidR="00FE415E" w:rsidRPr="00EE6FD2" w:rsidRDefault="00FE415E" w:rsidP="00FE415E">
      <w:pPr>
        <w:rPr>
          <w:color w:val="auto"/>
          <w:szCs w:val="24"/>
          <w:lang w:val="en-GB"/>
        </w:rPr>
      </w:pPr>
      <w:r w:rsidRPr="00EE6FD2">
        <w:rPr>
          <w:color w:val="auto"/>
          <w:szCs w:val="24"/>
          <w:lang w:val="en-GB"/>
        </w:rPr>
        <w:t>So done, the following data will</w:t>
      </w:r>
      <w:r w:rsidR="00EE6FD2" w:rsidRPr="00EE6FD2">
        <w:rPr>
          <w:color w:val="auto"/>
          <w:szCs w:val="24"/>
          <w:lang w:val="en-GB"/>
        </w:rPr>
        <w:t xml:space="preserve"> </w:t>
      </w:r>
      <w:r w:rsidRPr="00EE6FD2">
        <w:rPr>
          <w:color w:val="auto"/>
          <w:szCs w:val="24"/>
          <w:lang w:val="en-GB"/>
        </w:rPr>
        <w:t>be</w:t>
      </w:r>
      <w:r w:rsidR="00EE6FD2" w:rsidRPr="00EE6FD2">
        <w:rPr>
          <w:color w:val="auto"/>
          <w:szCs w:val="24"/>
          <w:lang w:val="en-GB"/>
        </w:rPr>
        <w:t xml:space="preserve"> </w:t>
      </w:r>
      <w:r w:rsidRPr="00EE6FD2">
        <w:rPr>
          <w:color w:val="auto"/>
          <w:szCs w:val="24"/>
          <w:lang w:val="en-GB"/>
        </w:rPr>
        <w:t>verified</w:t>
      </w:r>
      <w:r w:rsidR="00EE6FD2" w:rsidRPr="00EE6FD2">
        <w:rPr>
          <w:color w:val="auto"/>
          <w:szCs w:val="24"/>
          <w:lang w:val="en-GB"/>
        </w:rPr>
        <w:t xml:space="preserve"> </w:t>
      </w:r>
      <w:r w:rsidRPr="00EE6FD2">
        <w:rPr>
          <w:color w:val="auto"/>
          <w:szCs w:val="24"/>
          <w:lang w:val="en-GB"/>
        </w:rPr>
        <w:t>before the excavation</w:t>
      </w:r>
    </w:p>
    <w:p w14:paraId="3A8308F2" w14:textId="423965B4" w:rsidR="00FE415E" w:rsidRPr="00EE6FD2" w:rsidRDefault="00FE415E" w:rsidP="00EF31F5">
      <w:pPr>
        <w:ind w:left="450" w:hanging="450"/>
        <w:rPr>
          <w:b/>
          <w:color w:val="auto"/>
          <w:szCs w:val="24"/>
          <w:lang w:val="en-GB"/>
        </w:rPr>
      </w:pPr>
      <w:r w:rsidRPr="00EE6FD2">
        <w:rPr>
          <w:b/>
          <w:color w:val="auto"/>
          <w:szCs w:val="24"/>
          <w:lang w:val="en-GB"/>
        </w:rPr>
        <w:t>NB:</w:t>
      </w:r>
      <w:r w:rsidR="00B87C51" w:rsidRPr="00EE6FD2">
        <w:rPr>
          <w:b/>
          <w:color w:val="auto"/>
          <w:szCs w:val="24"/>
          <w:lang w:val="en-GB"/>
        </w:rPr>
        <w:t xml:space="preserve"> </w:t>
      </w:r>
      <w:r w:rsidRPr="00EE6FD2">
        <w:rPr>
          <w:b/>
          <w:color w:val="auto"/>
          <w:szCs w:val="24"/>
          <w:lang w:val="en-GB"/>
        </w:rPr>
        <w:t>These</w:t>
      </w:r>
      <w:r w:rsidR="00EE6FD2" w:rsidRPr="00EE6FD2">
        <w:rPr>
          <w:b/>
          <w:color w:val="auto"/>
          <w:szCs w:val="24"/>
          <w:lang w:val="en-GB"/>
        </w:rPr>
        <w:t xml:space="preserve"> </w:t>
      </w:r>
      <w:r w:rsidRPr="00EE6FD2">
        <w:rPr>
          <w:b/>
          <w:color w:val="auto"/>
          <w:szCs w:val="24"/>
          <w:lang w:val="en-GB"/>
        </w:rPr>
        <w:t xml:space="preserve">works, and this, at </w:t>
      </w:r>
      <w:r w:rsidRPr="00EE6FD2">
        <w:rPr>
          <w:b/>
          <w:color w:val="auto"/>
          <w:szCs w:val="24"/>
        </w:rPr>
        <w:t>every</w:t>
      </w:r>
      <w:r w:rsidRPr="00EE6FD2">
        <w:rPr>
          <w:b/>
          <w:color w:val="auto"/>
          <w:szCs w:val="24"/>
          <w:lang w:val="en-GB"/>
        </w:rPr>
        <w:t xml:space="preserve"> stage must be</w:t>
      </w:r>
      <w:r w:rsidR="00EE6FD2" w:rsidRPr="00EE6FD2">
        <w:rPr>
          <w:b/>
          <w:color w:val="auto"/>
          <w:szCs w:val="24"/>
          <w:lang w:val="en-GB"/>
        </w:rPr>
        <w:t xml:space="preserve"> </w:t>
      </w:r>
      <w:r w:rsidRPr="00EE6FD2">
        <w:rPr>
          <w:b/>
          <w:color w:val="auto"/>
          <w:szCs w:val="24"/>
          <w:lang w:val="en-GB"/>
        </w:rPr>
        <w:t>received by the Contract Engineer bef</w:t>
      </w:r>
      <w:r w:rsidR="00EF31F5" w:rsidRPr="00EE6FD2">
        <w:rPr>
          <w:b/>
          <w:color w:val="auto"/>
          <w:szCs w:val="24"/>
          <w:lang w:val="en-GB"/>
        </w:rPr>
        <w:t>ore the next phase can continue</w:t>
      </w:r>
    </w:p>
    <w:p w14:paraId="4FFB0B86" w14:textId="77777777" w:rsidR="00FE415E" w:rsidRPr="00EE6FD2" w:rsidRDefault="00FE415E" w:rsidP="000D267F">
      <w:pPr>
        <w:numPr>
          <w:ilvl w:val="0"/>
          <w:numId w:val="65"/>
        </w:numPr>
        <w:spacing w:after="0" w:line="276" w:lineRule="auto"/>
        <w:ind w:left="270" w:hanging="270"/>
        <w:contextualSpacing/>
        <w:rPr>
          <w:b/>
          <w:color w:val="auto"/>
          <w:szCs w:val="24"/>
          <w:lang w:val="en-GB"/>
        </w:rPr>
      </w:pPr>
      <w:r w:rsidRPr="00EE6FD2">
        <w:rPr>
          <w:b/>
          <w:bCs/>
          <w:color w:val="auto"/>
          <w:szCs w:val="24"/>
          <w:lang w:val="en-GB"/>
        </w:rPr>
        <w:t xml:space="preserve">203.1 - Excavation in ordinary terrain for the </w:t>
      </w:r>
      <w:r w:rsidRPr="00EE6FD2">
        <w:rPr>
          <w:b/>
          <w:bCs/>
          <w:color w:val="auto"/>
          <w:szCs w:val="24"/>
        </w:rPr>
        <w:t>abutments</w:t>
      </w:r>
      <w:r w:rsidRPr="00EE6FD2">
        <w:rPr>
          <w:b/>
          <w:bCs/>
          <w:color w:val="auto"/>
          <w:szCs w:val="24"/>
          <w:lang w:val="en-GB"/>
        </w:rPr>
        <w:t xml:space="preserve"> and for the deviation of the existing river bed</w:t>
      </w:r>
    </w:p>
    <w:p w14:paraId="6CF5E4D3" w14:textId="77777777" w:rsidR="00FE415E" w:rsidRPr="00EE6FD2" w:rsidRDefault="00FE415E" w:rsidP="00FE415E">
      <w:pPr>
        <w:rPr>
          <w:b/>
          <w:color w:val="auto"/>
          <w:szCs w:val="24"/>
          <w:lang w:val="en-GB"/>
        </w:rPr>
      </w:pPr>
      <w:r w:rsidRPr="00EE6FD2">
        <w:rPr>
          <w:b/>
          <w:color w:val="auto"/>
          <w:szCs w:val="24"/>
          <w:lang w:val="en-GB"/>
        </w:rPr>
        <w:t>Description of works</w:t>
      </w:r>
    </w:p>
    <w:p w14:paraId="4A9A4022" w14:textId="5847E7E9" w:rsidR="00FE415E" w:rsidRPr="00EE6FD2" w:rsidRDefault="00FE415E" w:rsidP="00EF31F5">
      <w:pPr>
        <w:rPr>
          <w:color w:val="auto"/>
          <w:szCs w:val="24"/>
          <w:lang w:val="en-GB"/>
        </w:rPr>
      </w:pPr>
      <w:r w:rsidRPr="00EE6FD2">
        <w:rPr>
          <w:color w:val="auto"/>
          <w:szCs w:val="24"/>
          <w:lang w:val="en-GB"/>
        </w:rPr>
        <w:t>This</w:t>
      </w:r>
      <w:r w:rsidR="00EE6FD2" w:rsidRPr="00EE6FD2">
        <w:rPr>
          <w:color w:val="auto"/>
          <w:szCs w:val="24"/>
          <w:lang w:val="en-GB"/>
        </w:rPr>
        <w:t xml:space="preserve"> </w:t>
      </w:r>
      <w:r w:rsidRPr="00EE6FD2">
        <w:rPr>
          <w:color w:val="auto"/>
          <w:szCs w:val="24"/>
          <w:lang w:val="en-GB"/>
        </w:rPr>
        <w:t>consists of digging to free the space set for the construction of the bridge. The various</w:t>
      </w:r>
      <w:r w:rsidR="00EE6FD2" w:rsidRPr="00EE6FD2">
        <w:rPr>
          <w:color w:val="auto"/>
          <w:szCs w:val="24"/>
          <w:lang w:val="en-GB"/>
        </w:rPr>
        <w:t xml:space="preserve"> </w:t>
      </w:r>
      <w:r w:rsidRPr="00EE6FD2">
        <w:rPr>
          <w:color w:val="auto"/>
          <w:szCs w:val="24"/>
          <w:lang w:val="en-GB"/>
        </w:rPr>
        <w:t>parameters set out will</w:t>
      </w:r>
      <w:r w:rsidR="00EE6FD2" w:rsidRPr="00EE6FD2">
        <w:rPr>
          <w:color w:val="auto"/>
          <w:szCs w:val="24"/>
          <w:lang w:val="en-GB"/>
        </w:rPr>
        <w:t xml:space="preserve"> </w:t>
      </w:r>
      <w:r w:rsidRPr="00EE6FD2">
        <w:rPr>
          <w:color w:val="auto"/>
          <w:szCs w:val="24"/>
          <w:lang w:val="en-GB"/>
        </w:rPr>
        <w:t>be</w:t>
      </w:r>
      <w:r w:rsidR="00EE6FD2" w:rsidRPr="00EE6FD2">
        <w:rPr>
          <w:color w:val="auto"/>
          <w:szCs w:val="24"/>
          <w:lang w:val="en-GB"/>
        </w:rPr>
        <w:t xml:space="preserve"> </w:t>
      </w:r>
      <w:r w:rsidRPr="00EE6FD2">
        <w:rPr>
          <w:color w:val="auto"/>
          <w:szCs w:val="24"/>
          <w:lang w:val="en-GB"/>
        </w:rPr>
        <w:t xml:space="preserve">respected in the excavation. </w:t>
      </w:r>
      <w:r w:rsidR="00EE6FD2" w:rsidRPr="00EE6FD2">
        <w:rPr>
          <w:color w:val="auto"/>
          <w:szCs w:val="24"/>
          <w:lang w:val="en-GB"/>
        </w:rPr>
        <w:t>Also,</w:t>
      </w:r>
      <w:r w:rsidRPr="00EE6FD2">
        <w:rPr>
          <w:color w:val="auto"/>
          <w:szCs w:val="24"/>
          <w:lang w:val="en-GB"/>
        </w:rPr>
        <w:t xml:space="preserve"> the depth of the foundation as per the results of geotechnical</w:t>
      </w:r>
      <w:r w:rsidR="00EE6FD2" w:rsidRPr="00EE6FD2">
        <w:rPr>
          <w:color w:val="auto"/>
          <w:szCs w:val="24"/>
          <w:lang w:val="en-GB"/>
        </w:rPr>
        <w:t xml:space="preserve"> </w:t>
      </w:r>
      <w:r w:rsidRPr="00EE6FD2">
        <w:rPr>
          <w:color w:val="auto"/>
          <w:szCs w:val="24"/>
          <w:lang w:val="en-GB"/>
        </w:rPr>
        <w:t>studies</w:t>
      </w:r>
      <w:r w:rsidR="00EE6FD2" w:rsidRPr="00EE6FD2">
        <w:rPr>
          <w:color w:val="auto"/>
          <w:szCs w:val="24"/>
          <w:lang w:val="en-GB"/>
        </w:rPr>
        <w:t xml:space="preserve"> </w:t>
      </w:r>
      <w:r w:rsidRPr="00EE6FD2">
        <w:rPr>
          <w:color w:val="auto"/>
          <w:szCs w:val="24"/>
          <w:lang w:val="en-GB"/>
        </w:rPr>
        <w:t>should</w:t>
      </w:r>
      <w:r w:rsidR="00EE6FD2" w:rsidRPr="00EE6FD2">
        <w:rPr>
          <w:color w:val="auto"/>
          <w:szCs w:val="24"/>
          <w:lang w:val="en-GB"/>
        </w:rPr>
        <w:t xml:space="preserve"> </w:t>
      </w:r>
      <w:r w:rsidRPr="00EE6FD2">
        <w:rPr>
          <w:color w:val="auto"/>
          <w:szCs w:val="24"/>
          <w:lang w:val="en-GB"/>
        </w:rPr>
        <w:t>be</w:t>
      </w:r>
      <w:r w:rsidR="00EE6FD2" w:rsidRPr="00EE6FD2">
        <w:rPr>
          <w:color w:val="auto"/>
          <w:szCs w:val="24"/>
          <w:lang w:val="en-GB"/>
        </w:rPr>
        <w:t xml:space="preserve"> </w:t>
      </w:r>
      <w:r w:rsidRPr="00EE6FD2">
        <w:rPr>
          <w:color w:val="auto"/>
          <w:szCs w:val="24"/>
          <w:lang w:val="en-GB"/>
        </w:rPr>
        <w:t>respected i.e.</w:t>
      </w:r>
      <w:r w:rsidR="00EF31F5" w:rsidRPr="00EE6FD2">
        <w:rPr>
          <w:color w:val="auto"/>
          <w:szCs w:val="24"/>
          <w:lang w:val="en-GB"/>
        </w:rPr>
        <w:t xml:space="preserve"> 1.6m from the bed of the river</w:t>
      </w:r>
    </w:p>
    <w:p w14:paraId="1A9B2F6C" w14:textId="77777777" w:rsidR="00FE415E" w:rsidRPr="00EE6FD2" w:rsidRDefault="00FE415E" w:rsidP="00FE415E">
      <w:pPr>
        <w:rPr>
          <w:b/>
          <w:color w:val="auto"/>
          <w:szCs w:val="24"/>
          <w:lang w:val="en-GB"/>
        </w:rPr>
      </w:pPr>
      <w:r w:rsidRPr="00EE6FD2">
        <w:rPr>
          <w:b/>
          <w:color w:val="auto"/>
          <w:szCs w:val="24"/>
          <w:lang w:val="en-GB"/>
        </w:rPr>
        <w:t>Mode of execution of works</w:t>
      </w:r>
    </w:p>
    <w:p w14:paraId="634E7CD8" w14:textId="1B4E48C1" w:rsidR="00EF31F5" w:rsidRPr="00EE6FD2" w:rsidRDefault="00FE415E" w:rsidP="00583109">
      <w:pPr>
        <w:rPr>
          <w:color w:val="auto"/>
          <w:szCs w:val="24"/>
          <w:lang w:val="en-GB"/>
        </w:rPr>
      </w:pPr>
      <w:r w:rsidRPr="00EE6FD2">
        <w:rPr>
          <w:color w:val="auto"/>
          <w:szCs w:val="24"/>
          <w:lang w:val="en-GB"/>
        </w:rPr>
        <w:t>This</w:t>
      </w:r>
      <w:r w:rsidR="00EE6FD2" w:rsidRPr="00EE6FD2">
        <w:rPr>
          <w:color w:val="auto"/>
          <w:szCs w:val="24"/>
          <w:lang w:val="en-GB"/>
        </w:rPr>
        <w:t xml:space="preserve"> </w:t>
      </w:r>
      <w:r w:rsidRPr="00EE6FD2">
        <w:rPr>
          <w:color w:val="auto"/>
          <w:szCs w:val="24"/>
          <w:lang w:val="en-GB"/>
        </w:rPr>
        <w:t>consists of excavating in ordinary terrain for the abutments and for the deviation of the existing river bed and also for the creation of a bed off stream to deviate the existing</w:t>
      </w:r>
      <w:r w:rsidR="00EE6FD2" w:rsidRPr="00EE6FD2">
        <w:rPr>
          <w:color w:val="auto"/>
          <w:szCs w:val="24"/>
          <w:lang w:val="en-GB"/>
        </w:rPr>
        <w:t xml:space="preserve"> </w:t>
      </w:r>
      <w:r w:rsidRPr="00EE6FD2">
        <w:rPr>
          <w:color w:val="auto"/>
          <w:szCs w:val="24"/>
          <w:lang w:val="en-GB"/>
        </w:rPr>
        <w:t>stream to join the main be</w:t>
      </w:r>
      <w:r w:rsidR="00583109" w:rsidRPr="00EE6FD2">
        <w:rPr>
          <w:color w:val="auto"/>
          <w:szCs w:val="24"/>
          <w:lang w:val="en-GB"/>
        </w:rPr>
        <w:t>d</w:t>
      </w:r>
      <w:r w:rsidR="00EE6FD2" w:rsidRPr="00EE6FD2">
        <w:rPr>
          <w:color w:val="auto"/>
          <w:szCs w:val="24"/>
          <w:lang w:val="en-GB"/>
        </w:rPr>
        <w:t xml:space="preserve"> </w:t>
      </w:r>
      <w:r w:rsidR="00583109" w:rsidRPr="00EE6FD2">
        <w:rPr>
          <w:color w:val="auto"/>
          <w:szCs w:val="24"/>
          <w:lang w:val="en-GB"/>
        </w:rPr>
        <w:t>Length=50m, width=1m depth=1m.</w:t>
      </w:r>
    </w:p>
    <w:p w14:paraId="4AC6E70E" w14:textId="2549DD78" w:rsidR="00FE415E" w:rsidRPr="00EE6FD2" w:rsidRDefault="00FE415E" w:rsidP="00EF31F5">
      <w:pPr>
        <w:ind w:left="450" w:hanging="450"/>
        <w:rPr>
          <w:b/>
          <w:color w:val="auto"/>
          <w:szCs w:val="24"/>
          <w:lang w:val="en-GB"/>
        </w:rPr>
      </w:pPr>
      <w:r w:rsidRPr="00EE6FD2">
        <w:rPr>
          <w:b/>
          <w:color w:val="auto"/>
          <w:szCs w:val="24"/>
          <w:lang w:val="en-GB"/>
        </w:rPr>
        <w:t>NB: The excavation must be</w:t>
      </w:r>
      <w:r w:rsidR="00EE6FD2" w:rsidRPr="00EE6FD2">
        <w:rPr>
          <w:b/>
          <w:color w:val="auto"/>
          <w:szCs w:val="24"/>
          <w:lang w:val="en-GB"/>
        </w:rPr>
        <w:t xml:space="preserve"> </w:t>
      </w:r>
      <w:r w:rsidRPr="00EE6FD2">
        <w:rPr>
          <w:b/>
          <w:color w:val="auto"/>
          <w:szCs w:val="24"/>
          <w:lang w:val="en-GB"/>
        </w:rPr>
        <w:t>received by the Project Manager bef</w:t>
      </w:r>
      <w:r w:rsidR="00EF31F5" w:rsidRPr="00EE6FD2">
        <w:rPr>
          <w:b/>
          <w:color w:val="auto"/>
          <w:szCs w:val="24"/>
          <w:lang w:val="en-GB"/>
        </w:rPr>
        <w:t>ore the next phase can continue</w:t>
      </w:r>
    </w:p>
    <w:p w14:paraId="0F6BBCD5" w14:textId="0658B848" w:rsidR="00FE415E" w:rsidRPr="00EE6FD2" w:rsidRDefault="00FE415E" w:rsidP="000D267F">
      <w:pPr>
        <w:numPr>
          <w:ilvl w:val="0"/>
          <w:numId w:val="65"/>
        </w:numPr>
        <w:spacing w:after="0" w:line="276" w:lineRule="auto"/>
        <w:contextualSpacing/>
        <w:rPr>
          <w:b/>
          <w:color w:val="auto"/>
          <w:szCs w:val="24"/>
          <w:lang w:val="en-GB"/>
        </w:rPr>
      </w:pPr>
      <w:r w:rsidRPr="00EE6FD2">
        <w:rPr>
          <w:b/>
          <w:bCs/>
          <w:color w:val="auto"/>
          <w:szCs w:val="24"/>
          <w:lang w:val="en-GB"/>
        </w:rPr>
        <w:t>205 – 207 Backfilling of the bridge and filling and resurfacing of the accesses to the bridge</w:t>
      </w:r>
    </w:p>
    <w:p w14:paraId="14A25B54" w14:textId="77777777" w:rsidR="00EF31F5" w:rsidRPr="00EE6FD2" w:rsidRDefault="00EF31F5" w:rsidP="00EF31F5">
      <w:pPr>
        <w:spacing w:after="0" w:line="276" w:lineRule="auto"/>
        <w:ind w:left="720" w:firstLine="0"/>
        <w:contextualSpacing/>
        <w:rPr>
          <w:b/>
          <w:color w:val="auto"/>
          <w:sz w:val="16"/>
          <w:szCs w:val="16"/>
          <w:lang w:val="en-GB"/>
        </w:rPr>
      </w:pPr>
    </w:p>
    <w:p w14:paraId="05646C46" w14:textId="376D472D" w:rsidR="00FE415E" w:rsidRPr="00EE6FD2" w:rsidRDefault="00EF31F5" w:rsidP="00EF31F5">
      <w:pPr>
        <w:rPr>
          <w:b/>
          <w:color w:val="auto"/>
          <w:szCs w:val="24"/>
          <w:lang w:val="en-GB"/>
        </w:rPr>
      </w:pPr>
      <w:r w:rsidRPr="00EE6FD2">
        <w:rPr>
          <w:b/>
          <w:color w:val="auto"/>
          <w:szCs w:val="24"/>
          <w:lang w:val="en-GB"/>
        </w:rPr>
        <w:t>Description of works</w:t>
      </w:r>
    </w:p>
    <w:p w14:paraId="789A76B8" w14:textId="3A168582" w:rsidR="00FE415E" w:rsidRPr="00EE6FD2" w:rsidRDefault="00FE415E" w:rsidP="00FE415E">
      <w:pPr>
        <w:rPr>
          <w:color w:val="auto"/>
          <w:szCs w:val="24"/>
          <w:lang w:val="en-GB"/>
        </w:rPr>
      </w:pPr>
      <w:r w:rsidRPr="00EE6FD2">
        <w:rPr>
          <w:color w:val="auto"/>
          <w:szCs w:val="24"/>
          <w:lang w:val="en-GB"/>
        </w:rPr>
        <w:t>This involves</w:t>
      </w:r>
      <w:r w:rsidR="00EE6FD2" w:rsidRPr="00EE6FD2">
        <w:rPr>
          <w:color w:val="auto"/>
          <w:szCs w:val="24"/>
          <w:lang w:val="en-GB"/>
        </w:rPr>
        <w:t xml:space="preserve"> </w:t>
      </w:r>
      <w:r w:rsidRPr="00EE6FD2">
        <w:rPr>
          <w:color w:val="auto"/>
          <w:szCs w:val="24"/>
          <w:lang w:val="en-GB"/>
        </w:rPr>
        <w:t>realization of the technical bloc and the linking to the existing</w:t>
      </w:r>
      <w:r w:rsidR="00EE6FD2" w:rsidRPr="00EE6FD2">
        <w:rPr>
          <w:color w:val="auto"/>
          <w:szCs w:val="24"/>
          <w:lang w:val="en-GB"/>
        </w:rPr>
        <w:t xml:space="preserve"> </w:t>
      </w:r>
      <w:r w:rsidRPr="00EE6FD2">
        <w:rPr>
          <w:color w:val="auto"/>
          <w:szCs w:val="24"/>
          <w:lang w:val="en-GB"/>
        </w:rPr>
        <w:t xml:space="preserve">carriageway (road) </w:t>
      </w:r>
    </w:p>
    <w:p w14:paraId="58C96103" w14:textId="20411815" w:rsidR="00FE415E" w:rsidRPr="00EE6FD2" w:rsidRDefault="00FE415E" w:rsidP="00FE415E">
      <w:pPr>
        <w:rPr>
          <w:color w:val="auto"/>
          <w:szCs w:val="24"/>
          <w:lang w:val="en-GB"/>
        </w:rPr>
      </w:pPr>
      <w:r w:rsidRPr="00EE6FD2">
        <w:rPr>
          <w:color w:val="auto"/>
          <w:szCs w:val="24"/>
          <w:lang w:val="en-GB"/>
        </w:rPr>
        <w:t>These</w:t>
      </w:r>
      <w:r w:rsidR="00EE6FD2" w:rsidRPr="00EE6FD2">
        <w:rPr>
          <w:color w:val="auto"/>
          <w:szCs w:val="24"/>
          <w:lang w:val="en-GB"/>
        </w:rPr>
        <w:t xml:space="preserve"> </w:t>
      </w:r>
      <w:r w:rsidRPr="00EE6FD2">
        <w:rPr>
          <w:color w:val="auto"/>
          <w:szCs w:val="24"/>
          <w:lang w:val="en-GB"/>
        </w:rPr>
        <w:t>works</w:t>
      </w:r>
      <w:r w:rsidR="00EE6FD2" w:rsidRPr="00EE6FD2">
        <w:rPr>
          <w:color w:val="auto"/>
          <w:szCs w:val="24"/>
          <w:lang w:val="en-GB"/>
        </w:rPr>
        <w:t xml:space="preserve"> </w:t>
      </w:r>
      <w:r w:rsidRPr="00EE6FD2">
        <w:rPr>
          <w:color w:val="auto"/>
          <w:szCs w:val="24"/>
          <w:lang w:val="en-GB"/>
        </w:rPr>
        <w:t>shall</w:t>
      </w:r>
      <w:r w:rsidR="00EE6FD2" w:rsidRPr="00EE6FD2">
        <w:rPr>
          <w:color w:val="auto"/>
          <w:szCs w:val="24"/>
          <w:lang w:val="en-GB"/>
        </w:rPr>
        <w:t xml:space="preserve"> </w:t>
      </w:r>
      <w:r w:rsidRPr="00EE6FD2">
        <w:rPr>
          <w:color w:val="auto"/>
          <w:szCs w:val="24"/>
          <w:lang w:val="en-GB"/>
        </w:rPr>
        <w:t>be</w:t>
      </w:r>
      <w:r w:rsidR="00EE6FD2" w:rsidRPr="00EE6FD2">
        <w:rPr>
          <w:color w:val="auto"/>
          <w:szCs w:val="24"/>
          <w:lang w:val="en-GB"/>
        </w:rPr>
        <w:t xml:space="preserve"> </w:t>
      </w:r>
      <w:r w:rsidRPr="00EE6FD2">
        <w:rPr>
          <w:color w:val="auto"/>
          <w:szCs w:val="24"/>
          <w:lang w:val="en-GB"/>
        </w:rPr>
        <w:t>executed</w:t>
      </w:r>
      <w:r w:rsidR="00EE6FD2" w:rsidRPr="00EE6FD2">
        <w:rPr>
          <w:color w:val="auto"/>
          <w:szCs w:val="24"/>
          <w:lang w:val="en-GB"/>
        </w:rPr>
        <w:t xml:space="preserve"> </w:t>
      </w:r>
      <w:r w:rsidRPr="00EE6FD2">
        <w:rPr>
          <w:color w:val="auto"/>
          <w:szCs w:val="24"/>
          <w:lang w:val="en-GB"/>
        </w:rPr>
        <w:t>mechanically and manually</w:t>
      </w:r>
      <w:r w:rsidR="00EE6FD2" w:rsidRPr="00EE6FD2">
        <w:rPr>
          <w:color w:val="auto"/>
          <w:szCs w:val="24"/>
          <w:lang w:val="en-GB"/>
        </w:rPr>
        <w:t xml:space="preserve"> </w:t>
      </w:r>
      <w:r w:rsidRPr="00EE6FD2">
        <w:rPr>
          <w:color w:val="auto"/>
          <w:szCs w:val="24"/>
          <w:lang w:val="en-GB"/>
        </w:rPr>
        <w:t>with</w:t>
      </w:r>
      <w:r w:rsidR="00EE6FD2" w:rsidRPr="00EE6FD2">
        <w:rPr>
          <w:color w:val="auto"/>
          <w:szCs w:val="24"/>
          <w:lang w:val="en-GB"/>
        </w:rPr>
        <w:t xml:space="preserve"> </w:t>
      </w:r>
      <w:r w:rsidRPr="00EE6FD2">
        <w:rPr>
          <w:color w:val="auto"/>
          <w:szCs w:val="24"/>
          <w:lang w:val="en-GB"/>
        </w:rPr>
        <w:t>material</w:t>
      </w:r>
      <w:r w:rsidR="00EE6FD2" w:rsidRPr="00EE6FD2">
        <w:rPr>
          <w:color w:val="auto"/>
          <w:szCs w:val="24"/>
          <w:lang w:val="en-GB"/>
        </w:rPr>
        <w:t xml:space="preserve"> </w:t>
      </w:r>
      <w:r w:rsidRPr="00EE6FD2">
        <w:rPr>
          <w:color w:val="auto"/>
          <w:szCs w:val="24"/>
          <w:lang w:val="en-GB"/>
        </w:rPr>
        <w:t>extracted</w:t>
      </w:r>
      <w:r w:rsidR="00EE6FD2" w:rsidRPr="00EE6FD2">
        <w:rPr>
          <w:color w:val="auto"/>
          <w:szCs w:val="24"/>
          <w:lang w:val="en-GB"/>
        </w:rPr>
        <w:t xml:space="preserve"> </w:t>
      </w:r>
      <w:r w:rsidRPr="00EE6FD2">
        <w:rPr>
          <w:color w:val="auto"/>
          <w:szCs w:val="24"/>
          <w:lang w:val="en-GB"/>
        </w:rPr>
        <w:t>from a borrow</w:t>
      </w:r>
      <w:r w:rsidR="00EE6FD2" w:rsidRPr="00EE6FD2">
        <w:rPr>
          <w:color w:val="auto"/>
          <w:szCs w:val="24"/>
          <w:lang w:val="en-GB"/>
        </w:rPr>
        <w:t xml:space="preserve"> </w:t>
      </w:r>
      <w:r w:rsidRPr="00EE6FD2">
        <w:rPr>
          <w:color w:val="auto"/>
          <w:szCs w:val="24"/>
          <w:lang w:val="en-GB"/>
        </w:rPr>
        <w:t>pit</w:t>
      </w:r>
      <w:r w:rsidR="00EE6FD2" w:rsidRPr="00EE6FD2">
        <w:rPr>
          <w:color w:val="auto"/>
          <w:szCs w:val="24"/>
          <w:lang w:val="en-GB"/>
        </w:rPr>
        <w:t xml:space="preserve"> </w:t>
      </w:r>
      <w:r w:rsidRPr="00EE6FD2">
        <w:rPr>
          <w:color w:val="auto"/>
          <w:szCs w:val="24"/>
          <w:lang w:val="en-GB"/>
        </w:rPr>
        <w:t>approved by the project manager. The soil</w:t>
      </w:r>
      <w:r w:rsidR="00EE6FD2" w:rsidRPr="00EE6FD2">
        <w:rPr>
          <w:color w:val="auto"/>
          <w:szCs w:val="24"/>
          <w:lang w:val="en-GB"/>
        </w:rPr>
        <w:t xml:space="preserve"> </w:t>
      </w:r>
      <w:r w:rsidRPr="00EE6FD2">
        <w:rPr>
          <w:color w:val="auto"/>
          <w:szCs w:val="24"/>
          <w:lang w:val="en-GB"/>
        </w:rPr>
        <w:t>used for the fill</w:t>
      </w:r>
      <w:r w:rsidR="00EE6FD2" w:rsidRPr="00EE6FD2">
        <w:rPr>
          <w:color w:val="auto"/>
          <w:szCs w:val="24"/>
          <w:lang w:val="en-GB"/>
        </w:rPr>
        <w:t xml:space="preserve"> </w:t>
      </w:r>
      <w:r w:rsidRPr="00EE6FD2">
        <w:rPr>
          <w:color w:val="auto"/>
          <w:szCs w:val="24"/>
          <w:lang w:val="en-GB"/>
        </w:rPr>
        <w:t>shall</w:t>
      </w:r>
      <w:r w:rsidR="00EE6FD2" w:rsidRPr="00EE6FD2">
        <w:rPr>
          <w:color w:val="auto"/>
          <w:szCs w:val="24"/>
          <w:lang w:val="en-GB"/>
        </w:rPr>
        <w:t xml:space="preserve"> </w:t>
      </w:r>
      <w:r w:rsidRPr="00EE6FD2">
        <w:rPr>
          <w:color w:val="auto"/>
          <w:szCs w:val="24"/>
          <w:lang w:val="en-GB"/>
        </w:rPr>
        <w:t>present the following</w:t>
      </w:r>
      <w:r w:rsidR="00EE6FD2" w:rsidRPr="00EE6FD2">
        <w:rPr>
          <w:color w:val="auto"/>
          <w:szCs w:val="24"/>
          <w:lang w:val="en-GB"/>
        </w:rPr>
        <w:t xml:space="preserve"> </w:t>
      </w:r>
      <w:r w:rsidRPr="00EE6FD2">
        <w:rPr>
          <w:color w:val="auto"/>
          <w:szCs w:val="24"/>
          <w:lang w:val="en-GB"/>
        </w:rPr>
        <w:t>characteristics:</w:t>
      </w:r>
    </w:p>
    <w:p w14:paraId="409B86C8" w14:textId="77777777" w:rsidR="00FE415E" w:rsidRPr="00EE6FD2" w:rsidRDefault="00FE415E" w:rsidP="000D267F">
      <w:pPr>
        <w:numPr>
          <w:ilvl w:val="0"/>
          <w:numId w:val="64"/>
        </w:numPr>
        <w:spacing w:after="200" w:line="276" w:lineRule="auto"/>
        <w:contextualSpacing/>
        <w:rPr>
          <w:color w:val="auto"/>
          <w:szCs w:val="24"/>
          <w:lang w:val="en-GB"/>
        </w:rPr>
      </w:pPr>
      <w:r w:rsidRPr="00EE6FD2">
        <w:rPr>
          <w:color w:val="auto"/>
          <w:szCs w:val="24"/>
          <w:lang w:val="en-GB"/>
        </w:rPr>
        <w:t>CBR at 95% of OPM after four days of immersion</w:t>
      </w:r>
      <w:r w:rsidRPr="00EE6FD2">
        <w:rPr>
          <w:color w:val="auto"/>
          <w:szCs w:val="24"/>
          <w:lang w:val="en-GB"/>
        </w:rPr>
        <w:tab/>
      </w:r>
      <w:r w:rsidRPr="00EE6FD2">
        <w:rPr>
          <w:color w:val="auto"/>
          <w:szCs w:val="24"/>
          <w:lang w:val="en-GB"/>
        </w:rPr>
        <w:tab/>
      </w:r>
      <w:r w:rsidRPr="00EE6FD2">
        <w:rPr>
          <w:color w:val="auto"/>
          <w:szCs w:val="24"/>
          <w:lang w:val="en-GB"/>
        </w:rPr>
        <w:tab/>
      </w:r>
      <w:r w:rsidRPr="00EE6FD2">
        <w:rPr>
          <w:snapToGrid w:val="0"/>
          <w:color w:val="auto"/>
          <w:szCs w:val="24"/>
          <w:lang w:val="fr-FR"/>
        </w:rPr>
        <w:sym w:font="Symbol" w:char="F0B3"/>
      </w:r>
      <w:r w:rsidRPr="00EE6FD2">
        <w:rPr>
          <w:snapToGrid w:val="0"/>
          <w:color w:val="auto"/>
          <w:szCs w:val="24"/>
          <w:lang w:val="en-GB"/>
        </w:rPr>
        <w:t xml:space="preserve"> 40</w:t>
      </w:r>
    </w:p>
    <w:p w14:paraId="298E8691" w14:textId="77777777" w:rsidR="00FE415E" w:rsidRPr="00845576" w:rsidRDefault="00FE415E" w:rsidP="000D267F">
      <w:pPr>
        <w:numPr>
          <w:ilvl w:val="0"/>
          <w:numId w:val="64"/>
        </w:numPr>
        <w:spacing w:after="200" w:line="276" w:lineRule="auto"/>
        <w:contextualSpacing/>
        <w:rPr>
          <w:szCs w:val="24"/>
          <w:lang w:val="en-GB"/>
        </w:rPr>
      </w:pPr>
      <w:r w:rsidRPr="00845576">
        <w:rPr>
          <w:szCs w:val="24"/>
          <w:lang w:val="en-GB"/>
        </w:rPr>
        <w:t>Maximum dry density at 95% OPM  (T/M</w:t>
      </w:r>
      <w:r w:rsidRPr="00845576">
        <w:rPr>
          <w:szCs w:val="24"/>
          <w:vertAlign w:val="superscript"/>
          <w:lang w:val="en-GB"/>
        </w:rPr>
        <w:t>3</w:t>
      </w:r>
      <w:r w:rsidRPr="00845576">
        <w:rPr>
          <w:szCs w:val="24"/>
          <w:lang w:val="en-GB"/>
        </w:rPr>
        <w:t>)</w:t>
      </w:r>
      <w:r w:rsidRPr="00845576">
        <w:rPr>
          <w:szCs w:val="24"/>
          <w:lang w:val="en-GB"/>
        </w:rPr>
        <w:tab/>
      </w:r>
      <w:r w:rsidRPr="00845576">
        <w:rPr>
          <w:szCs w:val="24"/>
          <w:lang w:val="en-GB"/>
        </w:rPr>
        <w:tab/>
      </w:r>
      <w:r w:rsidRPr="00845576">
        <w:rPr>
          <w:szCs w:val="24"/>
          <w:lang w:val="en-GB"/>
        </w:rPr>
        <w:tab/>
      </w:r>
      <w:r w:rsidRPr="00845576">
        <w:rPr>
          <w:szCs w:val="24"/>
          <w:lang w:val="en-GB"/>
        </w:rPr>
        <w:tab/>
      </w:r>
      <w:r w:rsidRPr="00845576">
        <w:rPr>
          <w:szCs w:val="24"/>
          <w:lang w:val="en-GB"/>
        </w:rPr>
        <w:tab/>
      </w:r>
      <w:r w:rsidRPr="00255803">
        <w:rPr>
          <w:snapToGrid w:val="0"/>
          <w:szCs w:val="24"/>
          <w:lang w:val="fr-FR"/>
        </w:rPr>
        <w:sym w:font="Symbol" w:char="F0B3"/>
      </w:r>
      <w:r w:rsidRPr="00845576">
        <w:rPr>
          <w:snapToGrid w:val="0"/>
          <w:szCs w:val="24"/>
          <w:lang w:val="en-GB"/>
        </w:rPr>
        <w:t xml:space="preserve"> 1,8</w:t>
      </w:r>
    </w:p>
    <w:p w14:paraId="5BCD2F55" w14:textId="77777777" w:rsidR="00FE415E" w:rsidRPr="00255803" w:rsidRDefault="00FE415E" w:rsidP="000D267F">
      <w:pPr>
        <w:numPr>
          <w:ilvl w:val="0"/>
          <w:numId w:val="64"/>
        </w:numPr>
        <w:spacing w:after="200" w:line="276" w:lineRule="auto"/>
        <w:contextualSpacing/>
        <w:rPr>
          <w:szCs w:val="24"/>
          <w:lang w:val="fr-FR"/>
        </w:rPr>
      </w:pPr>
      <w:r w:rsidRPr="00255803">
        <w:rPr>
          <w:snapToGrid w:val="0"/>
          <w:szCs w:val="24"/>
          <w:lang w:val="fr-FR"/>
        </w:rPr>
        <w:t>Plasticity index(IP)</w:t>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sym w:font="Symbol" w:char="F0A3"/>
      </w:r>
      <w:r w:rsidRPr="00255803">
        <w:rPr>
          <w:snapToGrid w:val="0"/>
          <w:szCs w:val="24"/>
          <w:lang w:val="fr-FR"/>
        </w:rPr>
        <w:t xml:space="preserve"> 25</w:t>
      </w:r>
    </w:p>
    <w:p w14:paraId="699DB4BB" w14:textId="77777777" w:rsidR="00FE415E" w:rsidRPr="00845576" w:rsidRDefault="00FE415E" w:rsidP="000D267F">
      <w:pPr>
        <w:numPr>
          <w:ilvl w:val="0"/>
          <w:numId w:val="64"/>
        </w:numPr>
        <w:spacing w:after="200" w:line="276" w:lineRule="auto"/>
        <w:contextualSpacing/>
        <w:rPr>
          <w:szCs w:val="24"/>
          <w:lang w:val="en-GB"/>
        </w:rPr>
      </w:pPr>
      <w:r w:rsidRPr="00845576">
        <w:rPr>
          <w:snapToGrid w:val="0"/>
          <w:szCs w:val="24"/>
          <w:lang w:val="en-GB"/>
        </w:rPr>
        <w:t>Percentage of fine grains&lt;0.08mm</w:t>
      </w:r>
      <w:r w:rsidRPr="00845576">
        <w:rPr>
          <w:snapToGrid w:val="0"/>
          <w:szCs w:val="24"/>
          <w:lang w:val="en-GB"/>
        </w:rPr>
        <w:tab/>
      </w:r>
      <w:r w:rsidRPr="00845576">
        <w:rPr>
          <w:snapToGrid w:val="0"/>
          <w:szCs w:val="24"/>
          <w:lang w:val="en-GB"/>
        </w:rPr>
        <w:tab/>
      </w:r>
      <w:r w:rsidRPr="00845576">
        <w:rPr>
          <w:snapToGrid w:val="0"/>
          <w:szCs w:val="24"/>
          <w:lang w:val="en-GB"/>
        </w:rPr>
        <w:tab/>
        <w:t>F</w:t>
      </w:r>
      <w:r w:rsidRPr="00845576">
        <w:rPr>
          <w:snapToGrid w:val="0"/>
          <w:szCs w:val="24"/>
          <w:lang w:val="en-GB"/>
        </w:rPr>
        <w:tab/>
      </w:r>
      <w:r w:rsidRPr="00845576">
        <w:rPr>
          <w:snapToGrid w:val="0"/>
          <w:szCs w:val="24"/>
          <w:lang w:val="en-GB"/>
        </w:rPr>
        <w:tab/>
        <w:t>5</w:t>
      </w:r>
      <w:r w:rsidRPr="00255803">
        <w:rPr>
          <w:snapToGrid w:val="0"/>
          <w:szCs w:val="24"/>
          <w:lang w:val="fr-FR"/>
        </w:rPr>
        <w:sym w:font="Symbol" w:char="F0A3"/>
      </w:r>
      <w:r w:rsidRPr="00845576">
        <w:rPr>
          <w:snapToGrid w:val="0"/>
          <w:szCs w:val="24"/>
          <w:lang w:val="en-GB"/>
        </w:rPr>
        <w:t>F</w:t>
      </w:r>
      <w:r w:rsidRPr="00255803">
        <w:rPr>
          <w:snapToGrid w:val="0"/>
          <w:szCs w:val="24"/>
          <w:lang w:val="fr-FR"/>
        </w:rPr>
        <w:sym w:font="Symbol" w:char="F0A3"/>
      </w:r>
      <w:r w:rsidRPr="00845576">
        <w:rPr>
          <w:snapToGrid w:val="0"/>
          <w:szCs w:val="24"/>
          <w:lang w:val="en-GB"/>
        </w:rPr>
        <w:t>30</w:t>
      </w:r>
    </w:p>
    <w:p w14:paraId="622B5681" w14:textId="77777777" w:rsidR="00FE415E" w:rsidRPr="00845576" w:rsidRDefault="00FE415E" w:rsidP="000D267F">
      <w:pPr>
        <w:numPr>
          <w:ilvl w:val="0"/>
          <w:numId w:val="64"/>
        </w:numPr>
        <w:spacing w:after="200" w:line="276" w:lineRule="auto"/>
        <w:contextualSpacing/>
        <w:rPr>
          <w:szCs w:val="24"/>
          <w:lang w:val="en-GB"/>
        </w:rPr>
      </w:pPr>
      <w:r w:rsidRPr="00845576">
        <w:rPr>
          <w:snapToGrid w:val="0"/>
          <w:szCs w:val="24"/>
          <w:lang w:val="en-GB"/>
        </w:rPr>
        <w:t>Module of plasticity</w:t>
      </w:r>
      <w:r w:rsidRPr="00845576">
        <w:rPr>
          <w:snapToGrid w:val="0"/>
          <w:szCs w:val="24"/>
          <w:lang w:val="en-GB"/>
        </w:rPr>
        <w:tab/>
      </w:r>
      <w:r w:rsidRPr="00845576">
        <w:rPr>
          <w:snapToGrid w:val="0"/>
          <w:szCs w:val="24"/>
          <w:lang w:val="en-GB"/>
        </w:rPr>
        <w:tab/>
      </w:r>
      <w:r w:rsidRPr="00845576">
        <w:rPr>
          <w:snapToGrid w:val="0"/>
          <w:szCs w:val="24"/>
          <w:lang w:val="en-GB"/>
        </w:rPr>
        <w:tab/>
      </w:r>
      <w:r w:rsidRPr="00845576">
        <w:rPr>
          <w:snapToGrid w:val="0"/>
          <w:szCs w:val="24"/>
          <w:lang w:val="en-GB"/>
        </w:rPr>
        <w:tab/>
      </w:r>
      <w:r w:rsidRPr="00845576">
        <w:rPr>
          <w:snapToGrid w:val="0"/>
          <w:szCs w:val="24"/>
          <w:lang w:val="en-GB"/>
        </w:rPr>
        <w:tab/>
      </w:r>
      <w:r w:rsidRPr="00845576">
        <w:rPr>
          <w:snapToGrid w:val="0"/>
          <w:szCs w:val="24"/>
          <w:lang w:val="en-GB"/>
        </w:rPr>
        <w:tab/>
      </w:r>
      <w:r w:rsidRPr="00845576">
        <w:rPr>
          <w:szCs w:val="24"/>
          <w:lang w:val="en-GB"/>
        </w:rPr>
        <w:t>F.IP</w:t>
      </w:r>
      <w:r w:rsidRPr="00845576">
        <w:rPr>
          <w:szCs w:val="24"/>
          <w:lang w:val="en-GB"/>
        </w:rPr>
        <w:tab/>
      </w:r>
      <w:r w:rsidRPr="00845576">
        <w:rPr>
          <w:szCs w:val="24"/>
          <w:lang w:val="en-GB"/>
        </w:rPr>
        <w:tab/>
        <w:t>&lt;500</w:t>
      </w:r>
    </w:p>
    <w:p w14:paraId="33A27445" w14:textId="77777777" w:rsidR="00FE415E" w:rsidRPr="00255803" w:rsidRDefault="00FE415E" w:rsidP="000D267F">
      <w:pPr>
        <w:numPr>
          <w:ilvl w:val="0"/>
          <w:numId w:val="64"/>
        </w:numPr>
        <w:spacing w:after="200" w:line="276" w:lineRule="auto"/>
        <w:contextualSpacing/>
        <w:rPr>
          <w:szCs w:val="24"/>
          <w:lang w:val="fr-FR"/>
        </w:rPr>
      </w:pPr>
      <w:r w:rsidRPr="00255803">
        <w:rPr>
          <w:szCs w:val="24"/>
          <w:lang w:val="fr-FR"/>
        </w:rPr>
        <w:t>Linear inflation</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w:t>
      </w:r>
      <w:r w:rsidRPr="00255803">
        <w:rPr>
          <w:szCs w:val="24"/>
          <w:lang w:val="fr-FR"/>
        </w:rPr>
        <w:tab/>
      </w:r>
      <w:r w:rsidRPr="00255803">
        <w:rPr>
          <w:szCs w:val="24"/>
          <w:lang w:val="fr-FR"/>
        </w:rPr>
        <w:tab/>
        <w:t>&lt;1</w:t>
      </w:r>
    </w:p>
    <w:p w14:paraId="7A5359FF" w14:textId="77777777" w:rsidR="00FE415E" w:rsidRPr="00845576" w:rsidRDefault="00FE415E" w:rsidP="000D267F">
      <w:pPr>
        <w:numPr>
          <w:ilvl w:val="0"/>
          <w:numId w:val="64"/>
        </w:numPr>
        <w:spacing w:after="200" w:line="276" w:lineRule="auto"/>
        <w:contextualSpacing/>
        <w:rPr>
          <w:szCs w:val="24"/>
          <w:lang w:val="en-GB"/>
        </w:rPr>
      </w:pPr>
      <w:r w:rsidRPr="00845576">
        <w:rPr>
          <w:szCs w:val="24"/>
          <w:lang w:val="en-GB"/>
        </w:rPr>
        <w:t>Maximum diameter of grains</w:t>
      </w:r>
      <w:r w:rsidRPr="00845576">
        <w:rPr>
          <w:szCs w:val="24"/>
          <w:lang w:val="en-GB"/>
        </w:rPr>
        <w:tab/>
      </w:r>
      <w:r w:rsidRPr="00845576">
        <w:rPr>
          <w:szCs w:val="24"/>
          <w:lang w:val="en-GB"/>
        </w:rPr>
        <w:tab/>
      </w:r>
      <w:r w:rsidRPr="00845576">
        <w:rPr>
          <w:szCs w:val="24"/>
          <w:lang w:val="en-GB"/>
        </w:rPr>
        <w:tab/>
      </w:r>
      <w:r w:rsidRPr="00845576">
        <w:rPr>
          <w:szCs w:val="24"/>
          <w:lang w:val="en-GB"/>
        </w:rPr>
        <w:tab/>
      </w:r>
      <w:r w:rsidRPr="00845576">
        <w:rPr>
          <w:szCs w:val="24"/>
          <w:lang w:val="en-GB"/>
        </w:rPr>
        <w:tab/>
        <w:t>mm</w:t>
      </w:r>
      <w:r w:rsidRPr="00845576">
        <w:rPr>
          <w:szCs w:val="24"/>
          <w:lang w:val="en-GB"/>
        </w:rPr>
        <w:tab/>
      </w:r>
      <w:r w:rsidRPr="00845576">
        <w:rPr>
          <w:szCs w:val="24"/>
          <w:lang w:val="en-GB"/>
        </w:rPr>
        <w:tab/>
        <w:t>40</w:t>
      </w:r>
    </w:p>
    <w:p w14:paraId="6AB09128" w14:textId="77777777" w:rsidR="00FE415E" w:rsidRPr="00845576" w:rsidRDefault="00FE415E" w:rsidP="000D267F">
      <w:pPr>
        <w:numPr>
          <w:ilvl w:val="0"/>
          <w:numId w:val="64"/>
        </w:numPr>
        <w:spacing w:after="200" w:line="276" w:lineRule="auto"/>
        <w:contextualSpacing/>
        <w:rPr>
          <w:szCs w:val="24"/>
          <w:lang w:val="en-GB"/>
        </w:rPr>
      </w:pPr>
      <w:r w:rsidRPr="00845576">
        <w:rPr>
          <w:szCs w:val="24"/>
          <w:lang w:val="en-GB"/>
        </w:rPr>
        <w:t>% passing through a sieve of 10mm</w:t>
      </w:r>
      <w:r w:rsidRPr="00845576">
        <w:rPr>
          <w:szCs w:val="24"/>
          <w:lang w:val="en-GB"/>
        </w:rPr>
        <w:tab/>
      </w:r>
      <w:r w:rsidRPr="00845576">
        <w:rPr>
          <w:szCs w:val="24"/>
          <w:lang w:val="en-GB"/>
        </w:rPr>
        <w:tab/>
      </w:r>
      <w:r w:rsidRPr="00845576">
        <w:rPr>
          <w:szCs w:val="24"/>
          <w:lang w:val="en-GB"/>
        </w:rPr>
        <w:tab/>
      </w:r>
      <w:r w:rsidRPr="00845576">
        <w:rPr>
          <w:szCs w:val="24"/>
          <w:lang w:val="en-GB"/>
        </w:rPr>
        <w:tab/>
        <w:t>&lt;10</w:t>
      </w:r>
      <w:r w:rsidRPr="00845576">
        <w:rPr>
          <w:szCs w:val="24"/>
          <w:lang w:val="en-GB"/>
        </w:rPr>
        <w:tab/>
      </w:r>
      <w:r w:rsidRPr="00845576">
        <w:rPr>
          <w:szCs w:val="24"/>
          <w:lang w:val="en-GB"/>
        </w:rPr>
        <w:tab/>
        <w:t>35 – 90</w:t>
      </w:r>
    </w:p>
    <w:p w14:paraId="12BD9FC0" w14:textId="77777777" w:rsidR="00FE415E" w:rsidRPr="00845576" w:rsidRDefault="00FE415E" w:rsidP="000D267F">
      <w:pPr>
        <w:numPr>
          <w:ilvl w:val="0"/>
          <w:numId w:val="64"/>
        </w:numPr>
        <w:spacing w:after="200" w:line="276" w:lineRule="auto"/>
        <w:contextualSpacing/>
        <w:rPr>
          <w:szCs w:val="24"/>
          <w:lang w:val="en-GB"/>
        </w:rPr>
      </w:pPr>
      <w:r w:rsidRPr="00845576">
        <w:rPr>
          <w:szCs w:val="24"/>
          <w:lang w:val="en-GB"/>
        </w:rPr>
        <w:t>% passing through a sieve of 5mm</w:t>
      </w:r>
      <w:r w:rsidRPr="00845576">
        <w:rPr>
          <w:szCs w:val="24"/>
          <w:lang w:val="en-GB"/>
        </w:rPr>
        <w:tab/>
      </w:r>
      <w:r w:rsidRPr="00845576">
        <w:rPr>
          <w:szCs w:val="24"/>
          <w:lang w:val="en-GB"/>
        </w:rPr>
        <w:tab/>
      </w:r>
      <w:r w:rsidRPr="00845576">
        <w:rPr>
          <w:szCs w:val="24"/>
          <w:lang w:val="en-GB"/>
        </w:rPr>
        <w:tab/>
      </w:r>
      <w:r w:rsidRPr="00845576">
        <w:rPr>
          <w:szCs w:val="24"/>
          <w:lang w:val="en-GB"/>
        </w:rPr>
        <w:tab/>
        <w:t>&lt;5</w:t>
      </w:r>
      <w:r w:rsidRPr="00845576">
        <w:rPr>
          <w:szCs w:val="24"/>
          <w:lang w:val="en-GB"/>
        </w:rPr>
        <w:tab/>
      </w:r>
      <w:r w:rsidRPr="00845576">
        <w:rPr>
          <w:szCs w:val="24"/>
          <w:lang w:val="en-GB"/>
        </w:rPr>
        <w:tab/>
        <w:t>20 – 60</w:t>
      </w:r>
    </w:p>
    <w:p w14:paraId="0FA631AA" w14:textId="77777777" w:rsidR="00FE415E" w:rsidRPr="00F134BB" w:rsidRDefault="00FE415E" w:rsidP="000D267F">
      <w:pPr>
        <w:numPr>
          <w:ilvl w:val="0"/>
          <w:numId w:val="64"/>
        </w:numPr>
        <w:spacing w:after="200" w:line="276" w:lineRule="auto"/>
        <w:contextualSpacing/>
        <w:rPr>
          <w:color w:val="auto"/>
          <w:szCs w:val="24"/>
          <w:lang w:val="en-GB"/>
        </w:rPr>
      </w:pPr>
      <w:r w:rsidRPr="00F134BB">
        <w:rPr>
          <w:color w:val="auto"/>
          <w:szCs w:val="24"/>
          <w:lang w:val="en-GB"/>
        </w:rPr>
        <w:t>Residue at a sieve of 2mm</w:t>
      </w:r>
      <w:r w:rsidRPr="00F134BB">
        <w:rPr>
          <w:color w:val="auto"/>
          <w:szCs w:val="24"/>
          <w:lang w:val="en-GB"/>
        </w:rPr>
        <w:tab/>
      </w:r>
      <w:r w:rsidRPr="00F134BB">
        <w:rPr>
          <w:color w:val="auto"/>
          <w:szCs w:val="24"/>
          <w:lang w:val="en-GB"/>
        </w:rPr>
        <w:tab/>
      </w:r>
      <w:r w:rsidRPr="00F134BB">
        <w:rPr>
          <w:color w:val="auto"/>
          <w:szCs w:val="24"/>
          <w:lang w:val="en-GB"/>
        </w:rPr>
        <w:tab/>
      </w:r>
      <w:r w:rsidRPr="00F134BB">
        <w:rPr>
          <w:color w:val="auto"/>
          <w:szCs w:val="24"/>
          <w:lang w:val="en-GB"/>
        </w:rPr>
        <w:tab/>
      </w:r>
      <w:r w:rsidRPr="00F134BB">
        <w:rPr>
          <w:color w:val="auto"/>
          <w:szCs w:val="24"/>
          <w:lang w:val="en-GB"/>
        </w:rPr>
        <w:tab/>
        <w:t>&gt;2</w:t>
      </w:r>
      <w:r w:rsidRPr="00F134BB">
        <w:rPr>
          <w:color w:val="auto"/>
          <w:szCs w:val="24"/>
          <w:lang w:val="en-GB"/>
        </w:rPr>
        <w:tab/>
      </w:r>
      <w:r w:rsidRPr="00F134BB">
        <w:rPr>
          <w:color w:val="auto"/>
          <w:szCs w:val="24"/>
          <w:lang w:val="en-GB"/>
        </w:rPr>
        <w:tab/>
        <w:t>10 – 40</w:t>
      </w:r>
    </w:p>
    <w:p w14:paraId="75CC00F9" w14:textId="1D9D72A9" w:rsidR="00FE415E" w:rsidRPr="00F134BB" w:rsidRDefault="00FE415E" w:rsidP="00FE415E">
      <w:pPr>
        <w:rPr>
          <w:color w:val="auto"/>
          <w:szCs w:val="24"/>
          <w:lang w:val="en-GB"/>
        </w:rPr>
      </w:pPr>
      <w:r w:rsidRPr="00F134BB">
        <w:rPr>
          <w:color w:val="auto"/>
          <w:szCs w:val="24"/>
          <w:lang w:val="en-GB"/>
        </w:rPr>
        <w:t>The selected</w:t>
      </w:r>
      <w:r w:rsidR="00F134BB" w:rsidRPr="00F134BB">
        <w:rPr>
          <w:color w:val="auto"/>
          <w:szCs w:val="24"/>
          <w:lang w:val="en-GB"/>
        </w:rPr>
        <w:t xml:space="preserve"> </w:t>
      </w:r>
      <w:r w:rsidRPr="00F134BB">
        <w:rPr>
          <w:color w:val="auto"/>
          <w:szCs w:val="24"/>
          <w:lang w:val="en-GB"/>
        </w:rPr>
        <w:t>material</w:t>
      </w:r>
      <w:r w:rsidR="00F134BB" w:rsidRPr="00F134BB">
        <w:rPr>
          <w:color w:val="auto"/>
          <w:szCs w:val="24"/>
          <w:lang w:val="en-GB"/>
        </w:rPr>
        <w:t xml:space="preserve"> </w:t>
      </w:r>
      <w:r w:rsidRPr="00F134BB">
        <w:rPr>
          <w:color w:val="auto"/>
          <w:szCs w:val="24"/>
          <w:lang w:val="en-GB"/>
        </w:rPr>
        <w:t>from the borrow</w:t>
      </w:r>
      <w:r w:rsidR="00F134BB" w:rsidRPr="00F134BB">
        <w:rPr>
          <w:color w:val="auto"/>
          <w:szCs w:val="24"/>
          <w:lang w:val="en-GB"/>
        </w:rPr>
        <w:t xml:space="preserve"> </w:t>
      </w:r>
      <w:r w:rsidRPr="00F134BB">
        <w:rPr>
          <w:color w:val="auto"/>
          <w:szCs w:val="24"/>
          <w:lang w:val="en-GB"/>
        </w:rPr>
        <w:t>pit</w:t>
      </w:r>
      <w:r w:rsidR="00F134BB" w:rsidRPr="00F134BB">
        <w:rPr>
          <w:color w:val="auto"/>
          <w:szCs w:val="24"/>
          <w:lang w:val="en-GB"/>
        </w:rPr>
        <w:t xml:space="preserve"> </w:t>
      </w:r>
      <w:r w:rsidRPr="00F134BB">
        <w:rPr>
          <w:color w:val="auto"/>
          <w:szCs w:val="24"/>
          <w:lang w:val="en-GB"/>
        </w:rPr>
        <w:t>shall</w:t>
      </w:r>
      <w:r w:rsidR="00F134BB" w:rsidRPr="00F134BB">
        <w:rPr>
          <w:color w:val="auto"/>
          <w:szCs w:val="24"/>
          <w:lang w:val="en-GB"/>
        </w:rPr>
        <w:t xml:space="preserve">  </w:t>
      </w:r>
      <w:r w:rsidRPr="00F134BB">
        <w:rPr>
          <w:color w:val="auto"/>
          <w:szCs w:val="24"/>
          <w:lang w:val="en-GB"/>
        </w:rPr>
        <w:t>be laid on a trench and plat form</w:t>
      </w:r>
      <w:r w:rsidR="00F134BB" w:rsidRPr="00F134BB">
        <w:rPr>
          <w:color w:val="auto"/>
          <w:szCs w:val="24"/>
          <w:lang w:val="en-GB"/>
        </w:rPr>
        <w:t xml:space="preserve"> </w:t>
      </w:r>
      <w:r w:rsidRPr="00F134BB">
        <w:rPr>
          <w:color w:val="auto"/>
          <w:szCs w:val="24"/>
          <w:lang w:val="en-GB"/>
        </w:rPr>
        <w:t>previously</w:t>
      </w:r>
      <w:r w:rsidR="00F134BB" w:rsidRPr="00F134BB">
        <w:rPr>
          <w:color w:val="auto"/>
          <w:szCs w:val="24"/>
          <w:lang w:val="en-GB"/>
        </w:rPr>
        <w:t xml:space="preserve"> </w:t>
      </w:r>
      <w:r w:rsidRPr="00F134BB">
        <w:rPr>
          <w:color w:val="auto"/>
          <w:szCs w:val="24"/>
          <w:lang w:val="en-GB"/>
        </w:rPr>
        <w:t>shaped and compacted at a dry density of at least 90% OPM. The material</w:t>
      </w:r>
      <w:r w:rsidR="00F134BB" w:rsidRPr="00F134BB">
        <w:rPr>
          <w:color w:val="auto"/>
          <w:szCs w:val="24"/>
          <w:lang w:val="en-GB"/>
        </w:rPr>
        <w:t xml:space="preserve"> </w:t>
      </w:r>
      <w:r w:rsidRPr="00F134BB">
        <w:rPr>
          <w:color w:val="auto"/>
          <w:szCs w:val="24"/>
          <w:lang w:val="en-GB"/>
        </w:rPr>
        <w:t>shall</w:t>
      </w:r>
      <w:r w:rsidR="00F134BB" w:rsidRPr="00F134BB">
        <w:rPr>
          <w:color w:val="auto"/>
          <w:szCs w:val="24"/>
          <w:lang w:val="en-GB"/>
        </w:rPr>
        <w:t xml:space="preserve"> </w:t>
      </w:r>
      <w:r w:rsidRPr="00F134BB">
        <w:rPr>
          <w:color w:val="auto"/>
          <w:szCs w:val="24"/>
          <w:lang w:val="en-GB"/>
        </w:rPr>
        <w:t>be laid in horizontal layers of 20cm thick and having a water content equal to that of OPM before compaction (±2%).</w:t>
      </w:r>
    </w:p>
    <w:p w14:paraId="2E4E55D5" w14:textId="069DCCF9" w:rsidR="00FE415E" w:rsidRPr="00F134BB" w:rsidRDefault="00FE415E" w:rsidP="00FE415E">
      <w:pPr>
        <w:rPr>
          <w:color w:val="auto"/>
          <w:szCs w:val="24"/>
          <w:lang w:val="en-GB"/>
        </w:rPr>
      </w:pPr>
      <w:r w:rsidRPr="00F134BB">
        <w:rPr>
          <w:color w:val="auto"/>
          <w:szCs w:val="24"/>
          <w:lang w:val="en-GB"/>
        </w:rPr>
        <w:t>The fill</w:t>
      </w:r>
      <w:r w:rsidR="00F134BB" w:rsidRPr="00F134BB">
        <w:rPr>
          <w:color w:val="auto"/>
          <w:szCs w:val="24"/>
          <w:lang w:val="en-GB"/>
        </w:rPr>
        <w:t xml:space="preserve"> </w:t>
      </w:r>
      <w:r w:rsidRPr="00F134BB">
        <w:rPr>
          <w:color w:val="auto"/>
          <w:szCs w:val="24"/>
          <w:lang w:val="en-GB"/>
        </w:rPr>
        <w:t>is</w:t>
      </w:r>
      <w:r w:rsidR="00F134BB" w:rsidRPr="00F134BB">
        <w:rPr>
          <w:color w:val="auto"/>
          <w:szCs w:val="24"/>
          <w:lang w:val="en-GB"/>
        </w:rPr>
        <w:t xml:space="preserve"> </w:t>
      </w:r>
      <w:r w:rsidRPr="00F134BB">
        <w:rPr>
          <w:color w:val="auto"/>
          <w:szCs w:val="24"/>
          <w:lang w:val="en-GB"/>
        </w:rPr>
        <w:t>compacted</w:t>
      </w:r>
      <w:r w:rsidR="00F134BB" w:rsidRPr="00F134BB">
        <w:rPr>
          <w:color w:val="auto"/>
          <w:szCs w:val="24"/>
          <w:lang w:val="en-GB"/>
        </w:rPr>
        <w:t xml:space="preserve"> </w:t>
      </w:r>
      <w:r w:rsidRPr="00F134BB">
        <w:rPr>
          <w:color w:val="auto"/>
          <w:szCs w:val="24"/>
          <w:lang w:val="en-GB"/>
        </w:rPr>
        <w:t>methodically up to 95% of the dry density of OPM. The rate of compaction shall</w:t>
      </w:r>
      <w:r w:rsidR="00F134BB" w:rsidRPr="00F134BB">
        <w:rPr>
          <w:color w:val="auto"/>
          <w:szCs w:val="24"/>
          <w:lang w:val="en-GB"/>
        </w:rPr>
        <w:t xml:space="preserve"> </w:t>
      </w:r>
      <w:r w:rsidRPr="00F134BB">
        <w:rPr>
          <w:color w:val="auto"/>
          <w:szCs w:val="24"/>
          <w:lang w:val="en-GB"/>
        </w:rPr>
        <w:t>be</w:t>
      </w:r>
      <w:r w:rsidR="00F134BB" w:rsidRPr="00F134BB">
        <w:rPr>
          <w:color w:val="auto"/>
          <w:szCs w:val="24"/>
          <w:lang w:val="en-GB"/>
        </w:rPr>
        <w:t xml:space="preserve"> </w:t>
      </w:r>
      <w:r w:rsidRPr="00F134BB">
        <w:rPr>
          <w:color w:val="auto"/>
          <w:szCs w:val="24"/>
          <w:lang w:val="en-GB"/>
        </w:rPr>
        <w:t>verified in -situ with a membrane densitometer at every 1000m</w:t>
      </w:r>
      <w:r w:rsidRPr="00F134BB">
        <w:rPr>
          <w:color w:val="auto"/>
          <w:szCs w:val="24"/>
          <w:vertAlign w:val="superscript"/>
          <w:lang w:val="en-GB"/>
        </w:rPr>
        <w:t>2</w:t>
      </w:r>
      <w:r w:rsidRPr="00F134BB">
        <w:rPr>
          <w:color w:val="auto"/>
          <w:szCs w:val="24"/>
          <w:lang w:val="en-GB"/>
        </w:rPr>
        <w:t>. A sample compaction test shall</w:t>
      </w:r>
      <w:r w:rsidR="00F134BB" w:rsidRPr="00F134BB">
        <w:rPr>
          <w:color w:val="auto"/>
          <w:szCs w:val="24"/>
          <w:lang w:val="en-GB"/>
        </w:rPr>
        <w:t xml:space="preserve"> </w:t>
      </w:r>
      <w:r w:rsidRPr="00F134BB">
        <w:rPr>
          <w:color w:val="auto"/>
          <w:szCs w:val="24"/>
          <w:lang w:val="en-GB"/>
        </w:rPr>
        <w:t>be</w:t>
      </w:r>
      <w:r w:rsidR="00F134BB">
        <w:rPr>
          <w:color w:val="auto"/>
          <w:szCs w:val="24"/>
          <w:lang w:val="en-GB"/>
        </w:rPr>
        <w:t xml:space="preserve"> </w:t>
      </w:r>
      <w:r w:rsidRPr="00F134BB">
        <w:rPr>
          <w:color w:val="auto"/>
          <w:szCs w:val="24"/>
          <w:lang w:val="en-GB"/>
        </w:rPr>
        <w:t>carried out to determine of passes necessary to obtain the required compaction rate.</w:t>
      </w:r>
    </w:p>
    <w:p w14:paraId="0E3F8C25" w14:textId="77777777" w:rsidR="00FE415E" w:rsidRPr="00F134BB" w:rsidRDefault="00FE415E" w:rsidP="00FE415E">
      <w:pPr>
        <w:rPr>
          <w:b/>
          <w:color w:val="auto"/>
          <w:sz w:val="16"/>
          <w:szCs w:val="16"/>
          <w:lang w:val="en-GB"/>
        </w:rPr>
      </w:pPr>
    </w:p>
    <w:p w14:paraId="36F03106" w14:textId="16B5E7C9" w:rsidR="00FE415E" w:rsidRPr="00F134BB" w:rsidRDefault="00FE415E" w:rsidP="000D267F">
      <w:pPr>
        <w:numPr>
          <w:ilvl w:val="0"/>
          <w:numId w:val="65"/>
        </w:numPr>
        <w:spacing w:after="0" w:line="276" w:lineRule="auto"/>
        <w:ind w:left="360"/>
        <w:contextualSpacing/>
        <w:rPr>
          <w:b/>
          <w:color w:val="auto"/>
          <w:szCs w:val="24"/>
          <w:lang w:val="fr-FR"/>
        </w:rPr>
      </w:pPr>
      <w:r w:rsidRPr="00F134BB">
        <w:rPr>
          <w:b/>
          <w:color w:val="auto"/>
          <w:szCs w:val="24"/>
          <w:lang w:val="fr-FR"/>
        </w:rPr>
        <w:t>305 – Stone ma</w:t>
      </w:r>
      <w:r w:rsidR="00B87C51" w:rsidRPr="00F134BB">
        <w:rPr>
          <w:b/>
          <w:color w:val="auto"/>
          <w:szCs w:val="24"/>
          <w:lang w:val="fr-FR"/>
        </w:rPr>
        <w:t>n</w:t>
      </w:r>
      <w:r w:rsidRPr="00F134BB">
        <w:rPr>
          <w:b/>
          <w:color w:val="auto"/>
          <w:szCs w:val="24"/>
          <w:lang w:val="fr-FR"/>
        </w:rPr>
        <w:t>sonry</w:t>
      </w:r>
    </w:p>
    <w:p w14:paraId="379574E5" w14:textId="77777777" w:rsidR="00FE415E" w:rsidRPr="00F134BB" w:rsidRDefault="00FE415E" w:rsidP="00FE415E">
      <w:pPr>
        <w:ind w:left="360" w:hanging="360"/>
        <w:rPr>
          <w:b/>
          <w:color w:val="auto"/>
          <w:szCs w:val="24"/>
          <w:lang w:val="fr-FR"/>
        </w:rPr>
      </w:pPr>
      <w:r w:rsidRPr="00F134BB">
        <w:rPr>
          <w:b/>
          <w:color w:val="auto"/>
          <w:szCs w:val="24"/>
          <w:lang w:val="fr-FR"/>
        </w:rPr>
        <w:t>Description of works</w:t>
      </w:r>
    </w:p>
    <w:p w14:paraId="7BB23421" w14:textId="2F7D1B6B" w:rsidR="00FE415E" w:rsidRPr="00F134BB" w:rsidRDefault="00FE415E" w:rsidP="00FE415E">
      <w:pPr>
        <w:ind w:left="360"/>
        <w:rPr>
          <w:color w:val="auto"/>
          <w:szCs w:val="24"/>
          <w:lang w:val="en-GB"/>
        </w:rPr>
      </w:pPr>
      <w:r w:rsidRPr="00F134BB">
        <w:rPr>
          <w:color w:val="auto"/>
          <w:szCs w:val="24"/>
          <w:lang w:val="en-GB"/>
        </w:rPr>
        <w:t>This</w:t>
      </w:r>
      <w:r w:rsidR="00F134BB" w:rsidRPr="00F134BB">
        <w:rPr>
          <w:color w:val="auto"/>
          <w:szCs w:val="24"/>
          <w:lang w:val="en-GB"/>
        </w:rPr>
        <w:t xml:space="preserve"> </w:t>
      </w:r>
      <w:r w:rsidRPr="00F134BB">
        <w:rPr>
          <w:color w:val="auto"/>
          <w:szCs w:val="24"/>
          <w:lang w:val="en-GB"/>
        </w:rPr>
        <w:t>consists</w:t>
      </w:r>
      <w:r w:rsidR="00F134BB" w:rsidRPr="00F134BB">
        <w:rPr>
          <w:color w:val="auto"/>
          <w:szCs w:val="24"/>
          <w:lang w:val="en-GB"/>
        </w:rPr>
        <w:t xml:space="preserve"> </w:t>
      </w:r>
      <w:r w:rsidRPr="00F134BB">
        <w:rPr>
          <w:color w:val="auto"/>
          <w:szCs w:val="24"/>
          <w:lang w:val="en-GB"/>
        </w:rPr>
        <w:t>of  realizing the parts of the bridge with</w:t>
      </w:r>
      <w:r w:rsidR="00F134BB" w:rsidRPr="00F134BB">
        <w:rPr>
          <w:color w:val="auto"/>
          <w:szCs w:val="24"/>
          <w:lang w:val="en-GB"/>
        </w:rPr>
        <w:t xml:space="preserve"> </w:t>
      </w:r>
      <w:r w:rsidRPr="00F134BB">
        <w:rPr>
          <w:color w:val="auto"/>
          <w:szCs w:val="24"/>
          <w:lang w:val="en-GB"/>
        </w:rPr>
        <w:t>well</w:t>
      </w:r>
      <w:r w:rsidR="00F134BB" w:rsidRPr="00F134BB">
        <w:rPr>
          <w:color w:val="auto"/>
          <w:szCs w:val="24"/>
          <w:lang w:val="en-GB"/>
        </w:rPr>
        <w:t xml:space="preserve"> </w:t>
      </w:r>
      <w:r w:rsidRPr="00F134BB">
        <w:rPr>
          <w:color w:val="auto"/>
          <w:szCs w:val="24"/>
          <w:lang w:val="en-GB"/>
        </w:rPr>
        <w:t>shaped and assembled stones according to the esthetic and type of the structure (form, dimension of stones, joints,Etc…) while</w:t>
      </w:r>
      <w:r w:rsidR="00F134BB" w:rsidRPr="00F134BB">
        <w:rPr>
          <w:color w:val="auto"/>
          <w:szCs w:val="24"/>
          <w:lang w:val="en-GB"/>
        </w:rPr>
        <w:t xml:space="preserve"> </w:t>
      </w:r>
      <w:r w:rsidRPr="00F134BB">
        <w:rPr>
          <w:color w:val="auto"/>
          <w:szCs w:val="24"/>
          <w:lang w:val="en-GB"/>
        </w:rPr>
        <w:t xml:space="preserve">respecting the works of arts  </w:t>
      </w:r>
    </w:p>
    <w:p w14:paraId="7E86C601" w14:textId="34AFD6F1" w:rsidR="00FE415E" w:rsidRPr="00F134BB" w:rsidRDefault="00FE415E" w:rsidP="00FE415E">
      <w:pPr>
        <w:rPr>
          <w:color w:val="auto"/>
          <w:szCs w:val="24"/>
          <w:lang w:val="en-GB"/>
        </w:rPr>
      </w:pPr>
      <w:r w:rsidRPr="00F134BB">
        <w:rPr>
          <w:color w:val="auto"/>
          <w:szCs w:val="24"/>
          <w:lang w:val="en-GB"/>
        </w:rPr>
        <w:t>The mortar</w:t>
      </w:r>
      <w:r w:rsidR="00F134BB" w:rsidRPr="00F134BB">
        <w:rPr>
          <w:color w:val="auto"/>
          <w:szCs w:val="24"/>
          <w:lang w:val="en-GB"/>
        </w:rPr>
        <w:t xml:space="preserve"> </w:t>
      </w:r>
      <w:r w:rsidRPr="00F134BB">
        <w:rPr>
          <w:color w:val="auto"/>
          <w:szCs w:val="24"/>
          <w:lang w:val="en-GB"/>
        </w:rPr>
        <w:t>will</w:t>
      </w:r>
      <w:r w:rsidR="00F134BB" w:rsidRPr="00F134BB">
        <w:rPr>
          <w:color w:val="auto"/>
          <w:szCs w:val="24"/>
          <w:lang w:val="en-GB"/>
        </w:rPr>
        <w:t xml:space="preserve"> </w:t>
      </w:r>
      <w:r w:rsidRPr="00F134BB">
        <w:rPr>
          <w:color w:val="auto"/>
          <w:szCs w:val="24"/>
          <w:lang w:val="en-GB"/>
        </w:rPr>
        <w:t>be</w:t>
      </w:r>
      <w:r w:rsidR="00F134BB">
        <w:rPr>
          <w:color w:val="auto"/>
          <w:szCs w:val="24"/>
          <w:lang w:val="en-GB"/>
        </w:rPr>
        <w:t xml:space="preserve"> </w:t>
      </w:r>
      <w:r w:rsidRPr="00F134BB">
        <w:rPr>
          <w:color w:val="auto"/>
          <w:szCs w:val="24"/>
          <w:lang w:val="en-GB"/>
        </w:rPr>
        <w:t>dosed at three</w:t>
      </w:r>
      <w:r w:rsidR="00F134BB" w:rsidRPr="00F134BB">
        <w:rPr>
          <w:color w:val="auto"/>
          <w:szCs w:val="24"/>
          <w:lang w:val="en-GB"/>
        </w:rPr>
        <w:t xml:space="preserve"> </w:t>
      </w:r>
      <w:r w:rsidRPr="00F134BB">
        <w:rPr>
          <w:color w:val="auto"/>
          <w:szCs w:val="24"/>
          <w:lang w:val="en-GB"/>
        </w:rPr>
        <w:t>hundred and fifty (350)kg of cement per m3 of sand.</w:t>
      </w:r>
    </w:p>
    <w:p w14:paraId="1367037C" w14:textId="374A33BE" w:rsidR="00FE415E" w:rsidRPr="00F134BB" w:rsidRDefault="00FE415E" w:rsidP="00FE415E">
      <w:pPr>
        <w:rPr>
          <w:color w:val="auto"/>
          <w:szCs w:val="24"/>
          <w:lang w:val="en-GB"/>
        </w:rPr>
      </w:pPr>
      <w:r w:rsidRPr="00F134BB">
        <w:rPr>
          <w:color w:val="auto"/>
          <w:szCs w:val="24"/>
          <w:lang w:val="en-GB"/>
        </w:rPr>
        <w:t>The visible faces of the stones masonry</w:t>
      </w:r>
      <w:r w:rsidR="00F134BB" w:rsidRPr="00F134BB">
        <w:rPr>
          <w:color w:val="auto"/>
          <w:szCs w:val="24"/>
          <w:lang w:val="en-GB"/>
        </w:rPr>
        <w:t xml:space="preserve"> </w:t>
      </w:r>
      <w:r w:rsidRPr="00F134BB">
        <w:rPr>
          <w:color w:val="auto"/>
          <w:szCs w:val="24"/>
          <w:lang w:val="en-GB"/>
        </w:rPr>
        <w:t>should</w:t>
      </w:r>
      <w:r w:rsidR="00F134BB" w:rsidRPr="00F134BB">
        <w:rPr>
          <w:color w:val="auto"/>
          <w:szCs w:val="24"/>
          <w:lang w:val="en-GB"/>
        </w:rPr>
        <w:t xml:space="preserve">v </w:t>
      </w:r>
      <w:r w:rsidRPr="00F134BB">
        <w:rPr>
          <w:color w:val="auto"/>
          <w:szCs w:val="24"/>
          <w:lang w:val="en-GB"/>
        </w:rPr>
        <w:t>be</w:t>
      </w:r>
      <w:r w:rsidR="00F134BB" w:rsidRPr="00F134BB">
        <w:rPr>
          <w:color w:val="auto"/>
          <w:szCs w:val="24"/>
          <w:lang w:val="en-GB"/>
        </w:rPr>
        <w:t xml:space="preserve"> </w:t>
      </w:r>
      <w:r w:rsidRPr="00F134BB">
        <w:rPr>
          <w:color w:val="auto"/>
          <w:szCs w:val="24"/>
          <w:lang w:val="en-GB"/>
        </w:rPr>
        <w:t>regular. The minimum height of the shaped stones should not be</w:t>
      </w:r>
      <w:r w:rsidR="00F134BB" w:rsidRPr="00F134BB">
        <w:rPr>
          <w:color w:val="auto"/>
          <w:szCs w:val="24"/>
          <w:lang w:val="en-GB"/>
        </w:rPr>
        <w:t xml:space="preserve"> </w:t>
      </w:r>
      <w:r w:rsidRPr="00F134BB">
        <w:rPr>
          <w:color w:val="auto"/>
          <w:szCs w:val="24"/>
          <w:lang w:val="en-GB"/>
        </w:rPr>
        <w:t>less</w:t>
      </w:r>
      <w:r w:rsidR="00F134BB" w:rsidRPr="00F134BB">
        <w:rPr>
          <w:color w:val="auto"/>
          <w:szCs w:val="24"/>
          <w:lang w:val="en-GB"/>
        </w:rPr>
        <w:t xml:space="preserve"> </w:t>
      </w:r>
      <w:r w:rsidRPr="00F134BB">
        <w:rPr>
          <w:color w:val="auto"/>
          <w:szCs w:val="24"/>
          <w:lang w:val="en-GB"/>
        </w:rPr>
        <w:t>than</w:t>
      </w:r>
      <w:r w:rsidR="00F134BB" w:rsidRPr="00F134BB">
        <w:rPr>
          <w:color w:val="auto"/>
          <w:szCs w:val="24"/>
          <w:lang w:val="en-GB"/>
        </w:rPr>
        <w:t xml:space="preserve"> </w:t>
      </w:r>
      <w:r w:rsidRPr="00F134BB">
        <w:rPr>
          <w:color w:val="auto"/>
          <w:szCs w:val="24"/>
          <w:lang w:val="en-GB"/>
        </w:rPr>
        <w:t>fifteen (15) cm.</w:t>
      </w:r>
    </w:p>
    <w:p w14:paraId="226E5086" w14:textId="6F42170A" w:rsidR="00FE415E" w:rsidRPr="00F134BB" w:rsidRDefault="00FE415E" w:rsidP="00EF31F5">
      <w:pPr>
        <w:rPr>
          <w:color w:val="auto"/>
          <w:szCs w:val="24"/>
          <w:lang w:val="en-GB"/>
        </w:rPr>
      </w:pPr>
      <w:r w:rsidRPr="00F134BB">
        <w:rPr>
          <w:color w:val="auto"/>
          <w:szCs w:val="24"/>
          <w:lang w:val="en-GB"/>
        </w:rPr>
        <w:t>The finishing of the external joints will</w:t>
      </w:r>
      <w:r w:rsidR="00F134BB" w:rsidRPr="00F134BB">
        <w:rPr>
          <w:color w:val="auto"/>
          <w:szCs w:val="24"/>
          <w:lang w:val="en-GB"/>
        </w:rPr>
        <w:t xml:space="preserve"> </w:t>
      </w:r>
      <w:r w:rsidRPr="00F134BB">
        <w:rPr>
          <w:color w:val="auto"/>
          <w:szCs w:val="24"/>
          <w:lang w:val="en-GB"/>
        </w:rPr>
        <w:t>be</w:t>
      </w:r>
      <w:r w:rsidR="00F134BB" w:rsidRPr="00F134BB">
        <w:rPr>
          <w:color w:val="auto"/>
          <w:szCs w:val="24"/>
          <w:lang w:val="en-GB"/>
        </w:rPr>
        <w:t xml:space="preserve"> </w:t>
      </w:r>
      <w:r w:rsidR="00EF31F5" w:rsidRPr="00F134BB">
        <w:rPr>
          <w:color w:val="auto"/>
          <w:szCs w:val="24"/>
          <w:lang w:val="en-GB"/>
        </w:rPr>
        <w:t>realized</w:t>
      </w:r>
      <w:r w:rsidR="00F134BB" w:rsidRPr="00F134BB">
        <w:rPr>
          <w:color w:val="auto"/>
          <w:szCs w:val="24"/>
          <w:lang w:val="en-GB"/>
        </w:rPr>
        <w:t xml:space="preserve"> </w:t>
      </w:r>
      <w:r w:rsidR="00EF31F5" w:rsidRPr="00F134BB">
        <w:rPr>
          <w:color w:val="auto"/>
          <w:szCs w:val="24"/>
          <w:lang w:val="en-GB"/>
        </w:rPr>
        <w:t>with</w:t>
      </w:r>
      <w:r w:rsidR="00F134BB" w:rsidRPr="00F134BB">
        <w:rPr>
          <w:color w:val="auto"/>
          <w:szCs w:val="24"/>
          <w:lang w:val="en-GB"/>
        </w:rPr>
        <w:t xml:space="preserve"> </w:t>
      </w:r>
      <w:r w:rsidR="00EF31F5" w:rsidRPr="00F134BB">
        <w:rPr>
          <w:color w:val="auto"/>
          <w:szCs w:val="24"/>
          <w:lang w:val="en-GB"/>
        </w:rPr>
        <w:t>done</w:t>
      </w:r>
      <w:r w:rsidR="00F134BB" w:rsidRPr="00F134BB">
        <w:rPr>
          <w:color w:val="auto"/>
          <w:szCs w:val="24"/>
          <w:lang w:val="en-GB"/>
        </w:rPr>
        <w:t xml:space="preserve"> </w:t>
      </w:r>
      <w:r w:rsidR="00EF31F5" w:rsidRPr="00F134BB">
        <w:rPr>
          <w:color w:val="auto"/>
          <w:szCs w:val="24"/>
          <w:lang w:val="en-GB"/>
        </w:rPr>
        <w:t>with</w:t>
      </w:r>
      <w:r w:rsidR="00F134BB" w:rsidRPr="00F134BB">
        <w:rPr>
          <w:color w:val="auto"/>
          <w:szCs w:val="24"/>
          <w:lang w:val="en-GB"/>
        </w:rPr>
        <w:t xml:space="preserve"> </w:t>
      </w:r>
      <w:r w:rsidR="00EF31F5" w:rsidRPr="00F134BB">
        <w:rPr>
          <w:color w:val="auto"/>
          <w:szCs w:val="24"/>
          <w:lang w:val="en-GB"/>
        </w:rPr>
        <w:t>mortar M450</w:t>
      </w:r>
    </w:p>
    <w:p w14:paraId="7D13E63D" w14:textId="77777777" w:rsidR="00FE415E" w:rsidRPr="00F134BB" w:rsidRDefault="00FE415E" w:rsidP="00FE415E">
      <w:pPr>
        <w:rPr>
          <w:b/>
          <w:color w:val="auto"/>
          <w:szCs w:val="24"/>
          <w:lang w:val="en-GB"/>
        </w:rPr>
      </w:pPr>
      <w:r w:rsidRPr="00F134BB">
        <w:rPr>
          <w:b/>
          <w:color w:val="auto"/>
          <w:szCs w:val="24"/>
          <w:lang w:val="en-GB"/>
        </w:rPr>
        <w:t>Mode of execution of works</w:t>
      </w:r>
    </w:p>
    <w:p w14:paraId="4CFC219C" w14:textId="58D5AA00" w:rsidR="00EF31F5" w:rsidRPr="00F134BB" w:rsidRDefault="00583109" w:rsidP="00583109">
      <w:pPr>
        <w:rPr>
          <w:color w:val="auto"/>
          <w:szCs w:val="24"/>
          <w:lang w:val="en-GB"/>
        </w:rPr>
      </w:pPr>
      <w:r w:rsidRPr="00F134BB">
        <w:rPr>
          <w:color w:val="auto"/>
          <w:szCs w:val="24"/>
          <w:lang w:val="en-GB"/>
        </w:rPr>
        <w:t>This</w:t>
      </w:r>
      <w:r w:rsidR="00F134BB">
        <w:rPr>
          <w:color w:val="auto"/>
          <w:szCs w:val="24"/>
          <w:lang w:val="en-GB"/>
        </w:rPr>
        <w:t xml:space="preserve"> </w:t>
      </w:r>
      <w:r w:rsidRPr="00F134BB">
        <w:rPr>
          <w:color w:val="auto"/>
          <w:szCs w:val="24"/>
          <w:lang w:val="en-GB"/>
        </w:rPr>
        <w:t>consists of</w:t>
      </w:r>
    </w:p>
    <w:p w14:paraId="3A8C8FE0" w14:textId="77777777" w:rsidR="00FE415E" w:rsidRPr="00F134BB" w:rsidRDefault="00FE415E" w:rsidP="00FE415E">
      <w:pPr>
        <w:spacing w:line="288" w:lineRule="auto"/>
        <w:rPr>
          <w:b/>
          <w:color w:val="auto"/>
          <w:szCs w:val="24"/>
          <w:lang w:val="en-GB"/>
        </w:rPr>
      </w:pPr>
      <w:r w:rsidRPr="00F134BB">
        <w:rPr>
          <w:b/>
          <w:color w:val="auto"/>
          <w:szCs w:val="24"/>
          <w:lang w:val="en-GB"/>
        </w:rPr>
        <w:t>Mode of execution of works</w:t>
      </w:r>
    </w:p>
    <w:p w14:paraId="4D2DBC60" w14:textId="3A5FB084" w:rsidR="00FE415E" w:rsidRPr="00F134BB" w:rsidRDefault="00FE415E" w:rsidP="00EF31F5">
      <w:pPr>
        <w:spacing w:line="288" w:lineRule="auto"/>
        <w:rPr>
          <w:color w:val="auto"/>
          <w:szCs w:val="24"/>
          <w:lang w:val="en-GB"/>
        </w:rPr>
      </w:pPr>
      <w:r w:rsidRPr="00F134BB">
        <w:rPr>
          <w:color w:val="auto"/>
          <w:szCs w:val="24"/>
          <w:lang w:val="en-GB"/>
        </w:rPr>
        <w:t>These</w:t>
      </w:r>
      <w:r w:rsidR="00F134BB" w:rsidRPr="00F134BB">
        <w:rPr>
          <w:color w:val="auto"/>
          <w:szCs w:val="24"/>
          <w:lang w:val="en-GB"/>
        </w:rPr>
        <w:t xml:space="preserve"> </w:t>
      </w:r>
      <w:r w:rsidRPr="00F134BB">
        <w:rPr>
          <w:color w:val="auto"/>
          <w:szCs w:val="24"/>
          <w:lang w:val="en-GB"/>
        </w:rPr>
        <w:t>works</w:t>
      </w:r>
      <w:r w:rsidR="00F134BB" w:rsidRPr="00F134BB">
        <w:rPr>
          <w:color w:val="auto"/>
          <w:szCs w:val="24"/>
          <w:lang w:val="en-GB"/>
        </w:rPr>
        <w:t xml:space="preserve"> </w:t>
      </w:r>
      <w:r w:rsidRPr="00F134BB">
        <w:rPr>
          <w:color w:val="auto"/>
          <w:szCs w:val="24"/>
          <w:lang w:val="en-GB"/>
        </w:rPr>
        <w:t>shall</w:t>
      </w:r>
      <w:r w:rsidR="00F134BB" w:rsidRPr="00F134BB">
        <w:rPr>
          <w:color w:val="auto"/>
          <w:szCs w:val="24"/>
          <w:lang w:val="en-GB"/>
        </w:rPr>
        <w:t xml:space="preserve"> </w:t>
      </w:r>
      <w:r w:rsidRPr="00F134BB">
        <w:rPr>
          <w:color w:val="auto"/>
          <w:szCs w:val="24"/>
          <w:lang w:val="en-GB"/>
        </w:rPr>
        <w:t>be</w:t>
      </w:r>
      <w:r w:rsidR="00F134BB" w:rsidRPr="00F134BB">
        <w:rPr>
          <w:color w:val="auto"/>
          <w:szCs w:val="24"/>
          <w:lang w:val="en-GB"/>
        </w:rPr>
        <w:t xml:space="preserve"> </w:t>
      </w:r>
      <w:r w:rsidRPr="00F134BB">
        <w:rPr>
          <w:color w:val="auto"/>
          <w:szCs w:val="24"/>
          <w:lang w:val="en-GB"/>
        </w:rPr>
        <w:t>done</w:t>
      </w:r>
      <w:r w:rsidR="00F134BB" w:rsidRPr="00F134BB">
        <w:rPr>
          <w:color w:val="auto"/>
          <w:szCs w:val="24"/>
          <w:lang w:val="en-GB"/>
        </w:rPr>
        <w:t xml:space="preserve"> </w:t>
      </w:r>
      <w:r w:rsidRPr="00F134BB">
        <w:rPr>
          <w:color w:val="auto"/>
          <w:szCs w:val="24"/>
          <w:lang w:val="en-GB"/>
        </w:rPr>
        <w:t>exclusively</w:t>
      </w:r>
      <w:r w:rsidR="00F134BB" w:rsidRPr="00F134BB">
        <w:rPr>
          <w:color w:val="auto"/>
          <w:szCs w:val="24"/>
          <w:lang w:val="en-GB"/>
        </w:rPr>
        <w:t xml:space="preserve"> </w:t>
      </w:r>
      <w:r w:rsidRPr="00F134BB">
        <w:rPr>
          <w:color w:val="auto"/>
          <w:szCs w:val="24"/>
          <w:lang w:val="en-GB"/>
        </w:rPr>
        <w:t>manually (shaping of stones, humidification</w:t>
      </w:r>
      <w:r w:rsidR="00EF31F5" w:rsidRPr="00F134BB">
        <w:rPr>
          <w:color w:val="auto"/>
          <w:szCs w:val="24"/>
          <w:lang w:val="en-GB"/>
        </w:rPr>
        <w:t>, elevation, bonding, pointing)</w:t>
      </w:r>
    </w:p>
    <w:p w14:paraId="6EA09EBE" w14:textId="5EFDC891" w:rsidR="00FE415E" w:rsidRPr="00845576" w:rsidRDefault="00FE415E" w:rsidP="000D267F">
      <w:pPr>
        <w:numPr>
          <w:ilvl w:val="0"/>
          <w:numId w:val="65"/>
        </w:numPr>
        <w:spacing w:after="0" w:line="276" w:lineRule="auto"/>
        <w:ind w:left="360"/>
        <w:contextualSpacing/>
        <w:rPr>
          <w:b/>
          <w:szCs w:val="24"/>
          <w:lang w:val="en-GB"/>
        </w:rPr>
      </w:pPr>
      <w:r w:rsidRPr="00F134BB">
        <w:rPr>
          <w:b/>
          <w:color w:val="auto"/>
          <w:szCs w:val="24"/>
          <w:lang w:val="en-GB"/>
        </w:rPr>
        <w:t>309a, 309b, 309c and 309d - Lean concrete</w:t>
      </w:r>
      <w:r w:rsidR="00F134BB" w:rsidRPr="00F134BB">
        <w:rPr>
          <w:b/>
          <w:color w:val="auto"/>
          <w:szCs w:val="24"/>
          <w:lang w:val="en-GB"/>
        </w:rPr>
        <w:t xml:space="preserve"> </w:t>
      </w:r>
      <w:r w:rsidRPr="00F134BB">
        <w:rPr>
          <w:b/>
          <w:color w:val="auto"/>
          <w:szCs w:val="24"/>
          <w:lang w:val="en-GB"/>
        </w:rPr>
        <w:t>dosed at 150Kg/m3, Mass concrete</w:t>
      </w:r>
      <w:r w:rsidR="00F134BB" w:rsidRPr="00F134BB">
        <w:rPr>
          <w:b/>
          <w:color w:val="auto"/>
          <w:szCs w:val="24"/>
          <w:lang w:val="en-GB"/>
        </w:rPr>
        <w:t xml:space="preserve"> </w:t>
      </w:r>
      <w:r w:rsidRPr="00F134BB">
        <w:rPr>
          <w:b/>
          <w:color w:val="auto"/>
          <w:szCs w:val="24"/>
          <w:lang w:val="en-GB"/>
        </w:rPr>
        <w:t>dosed at 350Kg/m3, Reinforced</w:t>
      </w:r>
      <w:r w:rsidR="00F134BB" w:rsidRPr="00F134BB">
        <w:rPr>
          <w:b/>
          <w:color w:val="auto"/>
          <w:szCs w:val="24"/>
          <w:lang w:val="en-GB"/>
        </w:rPr>
        <w:t xml:space="preserve"> </w:t>
      </w:r>
      <w:r w:rsidRPr="00F134BB">
        <w:rPr>
          <w:b/>
          <w:color w:val="auto"/>
          <w:szCs w:val="24"/>
          <w:lang w:val="en-GB"/>
        </w:rPr>
        <w:t>concrete</w:t>
      </w:r>
      <w:r w:rsidR="00F134BB" w:rsidRPr="00F134BB">
        <w:rPr>
          <w:b/>
          <w:color w:val="auto"/>
          <w:szCs w:val="24"/>
          <w:lang w:val="en-GB"/>
        </w:rPr>
        <w:t xml:space="preserve"> </w:t>
      </w:r>
      <w:r w:rsidRPr="00F134BB">
        <w:rPr>
          <w:b/>
          <w:color w:val="auto"/>
          <w:szCs w:val="24"/>
          <w:lang w:val="en-GB"/>
        </w:rPr>
        <w:t xml:space="preserve">dosed at 400Kg/m3 and Reinforced concrete dosed at 350Kg/m2 for </w:t>
      </w:r>
      <w:r w:rsidRPr="00845576">
        <w:rPr>
          <w:b/>
          <w:szCs w:val="24"/>
          <w:lang w:val="en-GB"/>
        </w:rPr>
        <w:t>the bridge's raft</w:t>
      </w:r>
    </w:p>
    <w:p w14:paraId="22F6C022" w14:textId="77777777" w:rsidR="00FE415E" w:rsidRPr="00845576" w:rsidRDefault="00FE415E" w:rsidP="00FE415E">
      <w:pPr>
        <w:ind w:left="360" w:hanging="360"/>
        <w:rPr>
          <w:b/>
          <w:sz w:val="16"/>
          <w:szCs w:val="16"/>
          <w:lang w:val="en-GB"/>
        </w:rPr>
      </w:pPr>
    </w:p>
    <w:p w14:paraId="6F359B69" w14:textId="77777777" w:rsidR="00FE415E" w:rsidRPr="00B87C51" w:rsidRDefault="00FE415E" w:rsidP="00FE415E">
      <w:pPr>
        <w:ind w:left="708" w:hanging="720"/>
        <w:rPr>
          <w:b/>
          <w:szCs w:val="24"/>
          <w:lang w:val="en-GB"/>
        </w:rPr>
      </w:pPr>
      <w:r w:rsidRPr="00B87C51">
        <w:rPr>
          <w:b/>
          <w:szCs w:val="24"/>
          <w:lang w:val="en-GB"/>
        </w:rPr>
        <w:t>Description of works</w:t>
      </w:r>
    </w:p>
    <w:p w14:paraId="7697FAC9" w14:textId="5B89C237" w:rsidR="00FE415E" w:rsidRPr="00845576" w:rsidRDefault="00FE415E" w:rsidP="00FE415E">
      <w:pPr>
        <w:rPr>
          <w:szCs w:val="24"/>
          <w:lang w:val="en-GB"/>
        </w:rPr>
      </w:pPr>
      <w:r w:rsidRPr="00845576">
        <w:rPr>
          <w:szCs w:val="24"/>
          <w:lang w:val="en-GB"/>
        </w:rPr>
        <w:t>These works consist of the supply and putting in place of concrete150Kg/m3 for the lean</w:t>
      </w:r>
      <w:r w:rsidR="008D03D3" w:rsidRPr="00845576">
        <w:rPr>
          <w:szCs w:val="24"/>
          <w:lang w:val="en-GB"/>
        </w:rPr>
        <w:t xml:space="preserve"> </w:t>
      </w:r>
      <w:r w:rsidRPr="00845576">
        <w:rPr>
          <w:szCs w:val="24"/>
          <w:lang w:val="en-GB"/>
        </w:rPr>
        <w:t>concrete, at 350Kg/m3 for the mass concrete and 400Kg/m3 for the reinforced concrete.</w:t>
      </w:r>
    </w:p>
    <w:p w14:paraId="3F7CE3BC" w14:textId="2B42268C" w:rsidR="00FE415E" w:rsidRPr="00845576" w:rsidRDefault="00FE415E" w:rsidP="00FE415E">
      <w:pPr>
        <w:spacing w:line="360" w:lineRule="auto"/>
        <w:rPr>
          <w:szCs w:val="24"/>
          <w:lang w:val="en-GB"/>
        </w:rPr>
      </w:pPr>
      <w:r w:rsidRPr="00845576">
        <w:rPr>
          <w:szCs w:val="24"/>
          <w:lang w:val="en-GB"/>
        </w:rPr>
        <w:t>The concretes A.400 for the reinforced</w:t>
      </w:r>
      <w:r w:rsidR="008D03D3" w:rsidRPr="00845576">
        <w:rPr>
          <w:szCs w:val="24"/>
          <w:lang w:val="en-GB"/>
        </w:rPr>
        <w:t xml:space="preserve"> </w:t>
      </w:r>
      <w:r w:rsidRPr="00845576">
        <w:rPr>
          <w:szCs w:val="24"/>
          <w:lang w:val="en-GB"/>
        </w:rPr>
        <w:t>concrete must have a minimum compression resistance of 270 bars at 28 days.</w:t>
      </w:r>
    </w:p>
    <w:p w14:paraId="4AAB7F1B" w14:textId="24C5204B" w:rsidR="00FE415E" w:rsidRPr="00845576" w:rsidRDefault="00FE415E" w:rsidP="008D03D3">
      <w:pPr>
        <w:jc w:val="left"/>
        <w:rPr>
          <w:szCs w:val="24"/>
          <w:lang w:val="en-GB"/>
        </w:rPr>
      </w:pPr>
      <w:r w:rsidRPr="00845576">
        <w:rPr>
          <w:szCs w:val="24"/>
          <w:lang w:val="en-GB"/>
        </w:rPr>
        <w:t>This task comprises notably the:</w:t>
      </w:r>
      <w:r w:rsidRPr="00845576">
        <w:rPr>
          <w:szCs w:val="24"/>
          <w:lang w:val="en-GB"/>
        </w:rPr>
        <w:br/>
        <w:t>• supply</w:t>
      </w:r>
      <w:r w:rsidR="008D03D3" w:rsidRPr="00845576">
        <w:rPr>
          <w:szCs w:val="24"/>
          <w:lang w:val="en-GB"/>
        </w:rPr>
        <w:t xml:space="preserve"> </w:t>
      </w:r>
      <w:r w:rsidRPr="00845576">
        <w:rPr>
          <w:szCs w:val="24"/>
          <w:lang w:val="en-GB"/>
        </w:rPr>
        <w:t>including the transport to the site of materials ( cement, sand, gravel</w:t>
      </w:r>
      <w:r w:rsidR="008D03D3" w:rsidRPr="00845576">
        <w:rPr>
          <w:szCs w:val="24"/>
          <w:lang w:val="en-GB"/>
        </w:rPr>
        <w:t xml:space="preserve"> </w:t>
      </w:r>
      <w:r w:rsidRPr="00845576">
        <w:rPr>
          <w:szCs w:val="24"/>
          <w:lang w:val="en-GB"/>
        </w:rPr>
        <w:t>etc) and the tools</w:t>
      </w:r>
      <w:r w:rsidR="008D03D3" w:rsidRPr="00845576">
        <w:rPr>
          <w:szCs w:val="24"/>
          <w:lang w:val="en-GB"/>
        </w:rPr>
        <w:t xml:space="preserve"> </w:t>
      </w:r>
      <w:r w:rsidRPr="00845576">
        <w:rPr>
          <w:szCs w:val="24"/>
          <w:lang w:val="en-GB"/>
        </w:rPr>
        <w:t>necessary for the pre</w:t>
      </w:r>
      <w:r w:rsidR="008D03D3" w:rsidRPr="00845576">
        <w:rPr>
          <w:szCs w:val="24"/>
          <w:lang w:val="en-GB"/>
        </w:rPr>
        <w:t xml:space="preserve"> </w:t>
      </w:r>
      <w:r w:rsidRPr="00845576">
        <w:rPr>
          <w:szCs w:val="24"/>
          <w:lang w:val="en-GB"/>
        </w:rPr>
        <w:t>cast of the slabs;</w:t>
      </w:r>
      <w:r w:rsidRPr="00845576">
        <w:rPr>
          <w:szCs w:val="24"/>
          <w:lang w:val="en-GB"/>
        </w:rPr>
        <w:br/>
        <w:t>• formworks</w:t>
      </w:r>
      <w:r w:rsidR="008D03D3" w:rsidRPr="00845576">
        <w:rPr>
          <w:szCs w:val="24"/>
          <w:lang w:val="en-GB"/>
        </w:rPr>
        <w:t xml:space="preserve"> </w:t>
      </w:r>
      <w:r w:rsidRPr="00845576">
        <w:rPr>
          <w:szCs w:val="24"/>
          <w:lang w:val="en-GB"/>
        </w:rPr>
        <w:t>with</w:t>
      </w:r>
      <w:r w:rsidR="008D03D3" w:rsidRPr="00845576">
        <w:rPr>
          <w:szCs w:val="24"/>
          <w:lang w:val="en-GB"/>
        </w:rPr>
        <w:t xml:space="preserve"> </w:t>
      </w:r>
      <w:r w:rsidRPr="00845576">
        <w:rPr>
          <w:szCs w:val="24"/>
          <w:lang w:val="en-GB"/>
        </w:rPr>
        <w:t>planed</w:t>
      </w:r>
      <w:r w:rsidR="008D03D3" w:rsidRPr="00845576">
        <w:rPr>
          <w:szCs w:val="24"/>
          <w:lang w:val="en-GB"/>
        </w:rPr>
        <w:t xml:space="preserve"> </w:t>
      </w:r>
      <w:r w:rsidRPr="00845576">
        <w:rPr>
          <w:szCs w:val="24"/>
          <w:lang w:val="en-GB"/>
        </w:rPr>
        <w:t>planks;</w:t>
      </w:r>
      <w:r w:rsidRPr="00845576">
        <w:rPr>
          <w:szCs w:val="24"/>
          <w:lang w:val="en-GB"/>
        </w:rPr>
        <w:br/>
        <w:t>• transport and  the putting in place of the stones including all contingencies;.</w:t>
      </w:r>
      <w:r w:rsidRPr="00845576">
        <w:rPr>
          <w:szCs w:val="24"/>
          <w:lang w:val="en-GB"/>
        </w:rPr>
        <w:br/>
        <w:t>• execution of all contingencies</w:t>
      </w:r>
      <w:r w:rsidR="008D03D3" w:rsidRPr="00845576">
        <w:rPr>
          <w:szCs w:val="24"/>
          <w:lang w:val="en-GB"/>
        </w:rPr>
        <w:t xml:space="preserve"> </w:t>
      </w:r>
      <w:r w:rsidRPr="00845576">
        <w:rPr>
          <w:szCs w:val="24"/>
          <w:lang w:val="en-GB"/>
        </w:rPr>
        <w:t>related to traffic flow and to the respect of environmental prescriptions;</w:t>
      </w:r>
      <w:r w:rsidRPr="00845576">
        <w:rPr>
          <w:szCs w:val="24"/>
          <w:lang w:val="en-GB"/>
        </w:rPr>
        <w:br/>
        <w:t>• And all other</w:t>
      </w:r>
      <w:r w:rsidR="008D03D3" w:rsidRPr="00845576">
        <w:rPr>
          <w:szCs w:val="24"/>
          <w:lang w:val="en-GB"/>
        </w:rPr>
        <w:t xml:space="preserve"> </w:t>
      </w:r>
      <w:r w:rsidRPr="00845576">
        <w:rPr>
          <w:szCs w:val="24"/>
          <w:lang w:val="en-GB"/>
        </w:rPr>
        <w:t>contingencies.</w:t>
      </w:r>
    </w:p>
    <w:p w14:paraId="30380F18" w14:textId="77777777" w:rsidR="00FE415E" w:rsidRPr="00845576" w:rsidRDefault="00FE415E" w:rsidP="00FE415E">
      <w:pPr>
        <w:ind w:left="360"/>
        <w:rPr>
          <w:b/>
          <w:szCs w:val="24"/>
          <w:lang w:val="en-GB"/>
        </w:rPr>
      </w:pPr>
      <w:r w:rsidRPr="00845576">
        <w:rPr>
          <w:b/>
          <w:szCs w:val="24"/>
          <w:lang w:val="en-GB"/>
        </w:rPr>
        <w:t>504b - Putting in place of RC beam 400 including the bracing</w:t>
      </w:r>
    </w:p>
    <w:p w14:paraId="4DB777CE" w14:textId="69808A54" w:rsidR="00FE415E" w:rsidRPr="000D1B77" w:rsidRDefault="000D1B77" w:rsidP="000D1B77">
      <w:pPr>
        <w:ind w:left="360" w:hanging="360"/>
        <w:rPr>
          <w:b/>
          <w:szCs w:val="24"/>
          <w:lang w:val="fr-FR"/>
        </w:rPr>
      </w:pPr>
      <w:r>
        <w:rPr>
          <w:b/>
          <w:szCs w:val="24"/>
          <w:lang w:val="fr-FR"/>
        </w:rPr>
        <w:t>Description of works</w:t>
      </w:r>
    </w:p>
    <w:p w14:paraId="127C085C" w14:textId="4740B4D2" w:rsidR="00FE415E" w:rsidRPr="00845576" w:rsidRDefault="00FE415E" w:rsidP="000D267F">
      <w:pPr>
        <w:numPr>
          <w:ilvl w:val="0"/>
          <w:numId w:val="65"/>
        </w:numPr>
        <w:spacing w:after="0" w:line="240" w:lineRule="auto"/>
        <w:ind w:left="360"/>
        <w:contextualSpacing/>
        <w:rPr>
          <w:b/>
          <w:szCs w:val="24"/>
          <w:lang w:val="en-GB"/>
        </w:rPr>
      </w:pPr>
      <w:r w:rsidRPr="00845576">
        <w:rPr>
          <w:b/>
          <w:szCs w:val="24"/>
          <w:lang w:val="en-GB"/>
        </w:rPr>
        <w:t>601a and 601b - Anti-</w:t>
      </w:r>
      <w:r w:rsidRPr="00F134BB">
        <w:rPr>
          <w:b/>
          <w:color w:val="auto"/>
          <w:szCs w:val="24"/>
          <w:lang w:val="en-GB"/>
        </w:rPr>
        <w:t>rust</w:t>
      </w:r>
      <w:r w:rsidR="00F134BB" w:rsidRPr="00F134BB">
        <w:rPr>
          <w:b/>
          <w:color w:val="auto"/>
          <w:szCs w:val="24"/>
          <w:lang w:val="en-GB"/>
        </w:rPr>
        <w:t xml:space="preserve"> </w:t>
      </w:r>
      <w:r w:rsidRPr="00F134BB">
        <w:rPr>
          <w:b/>
          <w:color w:val="auto"/>
          <w:szCs w:val="24"/>
          <w:lang w:val="en-GB"/>
        </w:rPr>
        <w:t xml:space="preserve">paint </w:t>
      </w:r>
      <w:r w:rsidRPr="00845576">
        <w:rPr>
          <w:b/>
          <w:szCs w:val="24"/>
          <w:lang w:val="en-GB"/>
        </w:rPr>
        <w:t>and Oil Paint</w:t>
      </w:r>
    </w:p>
    <w:p w14:paraId="3B5961D3" w14:textId="77777777" w:rsidR="00FE415E" w:rsidRPr="00255803" w:rsidRDefault="00FE415E" w:rsidP="00FE415E">
      <w:pPr>
        <w:keepNext/>
        <w:outlineLvl w:val="2"/>
        <w:rPr>
          <w:b/>
          <w:bCs/>
          <w:szCs w:val="24"/>
          <w:lang w:val="fr-FR"/>
        </w:rPr>
      </w:pPr>
      <w:r w:rsidRPr="00255803">
        <w:rPr>
          <w:b/>
          <w:bCs/>
          <w:szCs w:val="24"/>
          <w:lang w:val="fr-FR"/>
        </w:rPr>
        <w:t>Paints</w:t>
      </w:r>
    </w:p>
    <w:p w14:paraId="6F0AC287" w14:textId="77777777" w:rsidR="00FE415E" w:rsidRPr="00255803" w:rsidRDefault="00FE415E" w:rsidP="00FE415E">
      <w:pPr>
        <w:widowControl w:val="0"/>
        <w:rPr>
          <w:szCs w:val="24"/>
          <w:lang w:val="fr-FR"/>
        </w:rPr>
      </w:pPr>
      <w:r w:rsidRPr="00255803">
        <w:rPr>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40190BC7" w14:textId="6DBD8819" w:rsidR="00FE415E" w:rsidRPr="000D1B77" w:rsidRDefault="00FE415E" w:rsidP="000D1B77">
      <w:pPr>
        <w:widowControl w:val="0"/>
        <w:rPr>
          <w:szCs w:val="24"/>
          <w:lang w:val="fr-FR"/>
        </w:rPr>
      </w:pPr>
      <w:r w:rsidRPr="00255803">
        <w:rPr>
          <w:szCs w:val="24"/>
          <w:lang w:val="fr-FR"/>
        </w:rPr>
        <w:t>Dans tous les cas une sous-couche antirouille d'une couleur différente se</w:t>
      </w:r>
      <w:r w:rsidR="000D1B77">
        <w:rPr>
          <w:szCs w:val="24"/>
          <w:lang w:val="fr-FR"/>
        </w:rPr>
        <w:t>ra mise en place préalablement.</w:t>
      </w:r>
    </w:p>
    <w:p w14:paraId="1BE5BA58" w14:textId="77777777" w:rsidR="00FE415E" w:rsidRPr="00845576" w:rsidRDefault="00FE415E" w:rsidP="000D267F">
      <w:pPr>
        <w:numPr>
          <w:ilvl w:val="0"/>
          <w:numId w:val="65"/>
        </w:numPr>
        <w:spacing w:after="0" w:line="276" w:lineRule="auto"/>
        <w:ind w:left="360"/>
        <w:contextualSpacing/>
        <w:rPr>
          <w:b/>
          <w:szCs w:val="24"/>
          <w:lang w:val="en-GB"/>
        </w:rPr>
      </w:pPr>
      <w:r w:rsidRPr="00845576">
        <w:rPr>
          <w:b/>
          <w:szCs w:val="24"/>
          <w:lang w:val="en-GB"/>
        </w:rPr>
        <w:t>901c - Mix guard rails (</w:t>
      </w:r>
      <w:r w:rsidRPr="00B87C51">
        <w:rPr>
          <w:b/>
          <w:color w:val="FF0000"/>
          <w:szCs w:val="24"/>
          <w:lang w:val="en-GB"/>
        </w:rPr>
        <w:t>concretepillars</w:t>
      </w:r>
      <w:r w:rsidRPr="00845576">
        <w:rPr>
          <w:b/>
          <w:szCs w:val="24"/>
          <w:lang w:val="en-GB"/>
        </w:rPr>
        <w:t xml:space="preserve"> and metallic pipes)</w:t>
      </w:r>
    </w:p>
    <w:p w14:paraId="16B3FC60" w14:textId="1B406AD9" w:rsidR="00FE415E" w:rsidRPr="00845576" w:rsidRDefault="00FE415E" w:rsidP="000D267F">
      <w:pPr>
        <w:numPr>
          <w:ilvl w:val="0"/>
          <w:numId w:val="65"/>
        </w:numPr>
        <w:spacing w:after="0" w:line="276" w:lineRule="auto"/>
        <w:ind w:left="360"/>
        <w:contextualSpacing/>
        <w:rPr>
          <w:b/>
          <w:szCs w:val="24"/>
          <w:lang w:val="en-GB"/>
        </w:rPr>
      </w:pPr>
      <w:r w:rsidRPr="00845576">
        <w:rPr>
          <w:b/>
          <w:szCs w:val="24"/>
          <w:lang w:val="en-GB"/>
        </w:rPr>
        <w:t xml:space="preserve">902a - </w:t>
      </w:r>
      <w:r w:rsidRPr="00B87C51">
        <w:rPr>
          <w:b/>
          <w:color w:val="FF0000"/>
          <w:szCs w:val="24"/>
          <w:lang w:val="en-GB"/>
        </w:rPr>
        <w:t>Triangularsignposts</w:t>
      </w:r>
      <w:r w:rsidRPr="00845576">
        <w:rPr>
          <w:b/>
          <w:szCs w:val="24"/>
          <w:lang w:val="en-GB"/>
        </w:rPr>
        <w:t xml:space="preserve"> type A ou AB</w:t>
      </w:r>
    </w:p>
    <w:p w14:paraId="11E5BC6E" w14:textId="77777777" w:rsidR="00FE415E" w:rsidRPr="00255803" w:rsidRDefault="00FE415E" w:rsidP="000D267F">
      <w:pPr>
        <w:numPr>
          <w:ilvl w:val="0"/>
          <w:numId w:val="65"/>
        </w:numPr>
        <w:spacing w:after="0" w:line="240" w:lineRule="auto"/>
        <w:ind w:left="360"/>
        <w:contextualSpacing/>
        <w:rPr>
          <w:b/>
          <w:szCs w:val="24"/>
          <w:lang w:val="fr-FR"/>
        </w:rPr>
      </w:pPr>
      <w:r w:rsidRPr="00255803">
        <w:rPr>
          <w:b/>
          <w:szCs w:val="24"/>
          <w:lang w:val="fr-FR"/>
        </w:rPr>
        <w:t>905b - Wooden post markers</w:t>
      </w:r>
    </w:p>
    <w:p w14:paraId="36DB697D" w14:textId="71F1AAB8" w:rsidR="00FE415E" w:rsidRPr="000D1B77" w:rsidRDefault="00FE415E" w:rsidP="000D267F">
      <w:pPr>
        <w:numPr>
          <w:ilvl w:val="0"/>
          <w:numId w:val="65"/>
        </w:numPr>
        <w:spacing w:after="0" w:line="276" w:lineRule="auto"/>
        <w:ind w:left="360"/>
        <w:contextualSpacing/>
        <w:rPr>
          <w:b/>
          <w:szCs w:val="24"/>
          <w:lang w:val="fr-FR"/>
        </w:rPr>
      </w:pPr>
      <w:r w:rsidRPr="00255803">
        <w:rPr>
          <w:b/>
          <w:szCs w:val="24"/>
          <w:lang w:val="fr-FR"/>
        </w:rPr>
        <w:t>909 - Weepholes</w:t>
      </w:r>
    </w:p>
    <w:p w14:paraId="0C04D497" w14:textId="7109EFD9" w:rsidR="00FE415E" w:rsidRPr="000D1B77" w:rsidRDefault="00FE415E" w:rsidP="000D267F">
      <w:pPr>
        <w:numPr>
          <w:ilvl w:val="0"/>
          <w:numId w:val="65"/>
        </w:numPr>
        <w:spacing w:after="0" w:line="276" w:lineRule="auto"/>
        <w:ind w:left="360"/>
        <w:contextualSpacing/>
        <w:rPr>
          <w:b/>
          <w:szCs w:val="24"/>
          <w:lang w:val="fr-FR"/>
        </w:rPr>
      </w:pPr>
      <w:r w:rsidRPr="00255803">
        <w:rPr>
          <w:b/>
          <w:szCs w:val="24"/>
          <w:lang w:val="fr-FR"/>
        </w:rPr>
        <w:t>910 - Drainage pipes</w:t>
      </w:r>
    </w:p>
    <w:p w14:paraId="602038C9" w14:textId="5EF5DA68" w:rsidR="00FE415E" w:rsidRPr="00845576" w:rsidRDefault="00FE415E" w:rsidP="000D267F">
      <w:pPr>
        <w:numPr>
          <w:ilvl w:val="0"/>
          <w:numId w:val="65"/>
        </w:numPr>
        <w:spacing w:after="0" w:line="276" w:lineRule="auto"/>
        <w:ind w:left="360"/>
        <w:contextualSpacing/>
        <w:rPr>
          <w:b/>
          <w:szCs w:val="24"/>
          <w:lang w:val="en-GB"/>
        </w:rPr>
      </w:pPr>
      <w:r w:rsidRPr="00845576">
        <w:rPr>
          <w:b/>
          <w:szCs w:val="24"/>
          <w:lang w:val="en-GB"/>
        </w:rPr>
        <w:t>1001 - Deviation- pedestrians crossing of the bridge</w:t>
      </w:r>
    </w:p>
    <w:p w14:paraId="18C8AE23" w14:textId="77777777" w:rsidR="000D1B77" w:rsidRPr="00845576" w:rsidRDefault="000D1B77" w:rsidP="000D1B77">
      <w:pPr>
        <w:spacing w:after="0" w:line="276" w:lineRule="auto"/>
        <w:ind w:left="360" w:firstLine="0"/>
        <w:contextualSpacing/>
        <w:rPr>
          <w:b/>
          <w:szCs w:val="24"/>
          <w:lang w:val="en-GB"/>
        </w:rPr>
      </w:pPr>
    </w:p>
    <w:p w14:paraId="4F2F5607" w14:textId="77777777" w:rsidR="00FE415E" w:rsidRPr="00255803" w:rsidRDefault="00FE415E" w:rsidP="000D267F">
      <w:pPr>
        <w:numPr>
          <w:ilvl w:val="0"/>
          <w:numId w:val="65"/>
        </w:numPr>
        <w:spacing w:after="0" w:line="276" w:lineRule="auto"/>
        <w:ind w:hanging="810"/>
        <w:contextualSpacing/>
        <w:rPr>
          <w:b/>
          <w:szCs w:val="24"/>
          <w:lang w:val="fr-FR"/>
        </w:rPr>
      </w:pPr>
      <w:r w:rsidRPr="00255803">
        <w:rPr>
          <w:b/>
          <w:szCs w:val="24"/>
          <w:lang w:val="fr-FR"/>
        </w:rPr>
        <w:t>SAFETY AND ENVIRONMENTAL PROTECTION</w:t>
      </w:r>
    </w:p>
    <w:p w14:paraId="660430AB" w14:textId="08616DD8" w:rsidR="00FE415E" w:rsidRPr="00F134BB" w:rsidRDefault="00FE415E" w:rsidP="00FE415E">
      <w:pPr>
        <w:spacing w:after="120"/>
        <w:rPr>
          <w:color w:val="auto"/>
          <w:szCs w:val="24"/>
          <w:lang w:val="en-GB"/>
        </w:rPr>
      </w:pPr>
      <w:r w:rsidRPr="00F134BB">
        <w:rPr>
          <w:color w:val="auto"/>
          <w:szCs w:val="24"/>
          <w:lang w:val="en-GB"/>
        </w:rPr>
        <w:t>Safety</w:t>
      </w:r>
      <w:r w:rsidR="00F134BB" w:rsidRPr="00F134BB">
        <w:rPr>
          <w:color w:val="auto"/>
          <w:szCs w:val="24"/>
          <w:lang w:val="en-GB"/>
        </w:rPr>
        <w:t xml:space="preserve"> measure s</w:t>
      </w:r>
      <w:r w:rsidRPr="00F134BB">
        <w:rPr>
          <w:color w:val="auto"/>
          <w:szCs w:val="24"/>
          <w:lang w:val="en-GB"/>
        </w:rPr>
        <w:t>hall</w:t>
      </w:r>
      <w:r w:rsidR="00F134BB" w:rsidRPr="00F134BB">
        <w:rPr>
          <w:color w:val="auto"/>
          <w:szCs w:val="24"/>
          <w:lang w:val="en-GB"/>
        </w:rPr>
        <w:t xml:space="preserve"> </w:t>
      </w:r>
      <w:r w:rsidRPr="00F134BB">
        <w:rPr>
          <w:color w:val="auto"/>
          <w:szCs w:val="24"/>
          <w:lang w:val="en-GB"/>
        </w:rPr>
        <w:t>be put in place to safeguard the health of the workers. They</w:t>
      </w:r>
      <w:r w:rsidR="00F134BB" w:rsidRPr="00F134BB">
        <w:rPr>
          <w:color w:val="auto"/>
          <w:szCs w:val="24"/>
          <w:lang w:val="en-GB"/>
        </w:rPr>
        <w:t xml:space="preserve"> </w:t>
      </w:r>
      <w:r w:rsidRPr="00F134BB">
        <w:rPr>
          <w:color w:val="auto"/>
          <w:szCs w:val="24"/>
          <w:lang w:val="en-GB"/>
        </w:rPr>
        <w:t>shall</w:t>
      </w:r>
      <w:r w:rsidR="00F134BB" w:rsidRPr="00F134BB">
        <w:rPr>
          <w:color w:val="auto"/>
          <w:szCs w:val="24"/>
          <w:lang w:val="en-GB"/>
        </w:rPr>
        <w:t xml:space="preserve"> </w:t>
      </w:r>
      <w:r w:rsidRPr="00F134BB">
        <w:rPr>
          <w:color w:val="auto"/>
          <w:szCs w:val="24"/>
          <w:lang w:val="en-GB"/>
        </w:rPr>
        <w:t>be</w:t>
      </w:r>
    </w:p>
    <w:p w14:paraId="49CC0010" w14:textId="5818B766" w:rsidR="00FE415E" w:rsidRPr="00F134BB" w:rsidRDefault="00FE415E" w:rsidP="00FE415E">
      <w:pPr>
        <w:spacing w:after="120"/>
        <w:rPr>
          <w:color w:val="auto"/>
          <w:szCs w:val="24"/>
          <w:lang w:val="en-GB"/>
        </w:rPr>
      </w:pPr>
      <w:r w:rsidRPr="00F134BB">
        <w:rPr>
          <w:color w:val="auto"/>
          <w:szCs w:val="24"/>
          <w:lang w:val="en-GB"/>
        </w:rPr>
        <w:t>Equipped with personal protective equipment</w:t>
      </w:r>
      <w:r w:rsidR="00F134BB" w:rsidRPr="00F134BB">
        <w:rPr>
          <w:color w:val="auto"/>
          <w:szCs w:val="24"/>
          <w:lang w:val="en-GB"/>
        </w:rPr>
        <w:t xml:space="preserve"> </w:t>
      </w:r>
      <w:r w:rsidRPr="00F134BB">
        <w:rPr>
          <w:color w:val="auto"/>
          <w:szCs w:val="24"/>
          <w:lang w:val="en-GB"/>
        </w:rPr>
        <w:t>like</w:t>
      </w:r>
      <w:r w:rsidR="00F134BB" w:rsidRPr="00F134BB">
        <w:rPr>
          <w:color w:val="auto"/>
          <w:szCs w:val="24"/>
          <w:lang w:val="en-GB"/>
        </w:rPr>
        <w:t xml:space="preserve"> </w:t>
      </w:r>
      <w:r w:rsidRPr="00F134BB">
        <w:rPr>
          <w:color w:val="auto"/>
          <w:szCs w:val="24"/>
          <w:lang w:val="en-GB"/>
        </w:rPr>
        <w:t>helmets, boots, gloves, goggles, raincoats etc. a first aid box shall</w:t>
      </w:r>
      <w:r w:rsidR="00F134BB" w:rsidRPr="00F134BB">
        <w:rPr>
          <w:color w:val="auto"/>
          <w:szCs w:val="24"/>
          <w:lang w:val="en-GB"/>
        </w:rPr>
        <w:t xml:space="preserve"> </w:t>
      </w:r>
      <w:r w:rsidRPr="00F134BB">
        <w:rPr>
          <w:color w:val="auto"/>
          <w:szCs w:val="24"/>
          <w:lang w:val="en-GB"/>
        </w:rPr>
        <w:t>be</w:t>
      </w:r>
      <w:r w:rsidR="00F134BB" w:rsidRPr="00F134BB">
        <w:rPr>
          <w:color w:val="auto"/>
          <w:szCs w:val="24"/>
          <w:lang w:val="en-GB"/>
        </w:rPr>
        <w:t xml:space="preserve"> </w:t>
      </w:r>
      <w:r w:rsidRPr="00F134BB">
        <w:rPr>
          <w:color w:val="auto"/>
          <w:szCs w:val="24"/>
          <w:lang w:val="en-GB"/>
        </w:rPr>
        <w:t>provided on the site to render first aid services in case of any accident. Before the start of each</w:t>
      </w:r>
      <w:r w:rsidR="00F134BB" w:rsidRPr="00F134BB">
        <w:rPr>
          <w:color w:val="auto"/>
          <w:szCs w:val="24"/>
          <w:lang w:val="en-GB"/>
        </w:rPr>
        <w:t xml:space="preserve"> </w:t>
      </w:r>
      <w:r w:rsidRPr="00F134BB">
        <w:rPr>
          <w:color w:val="auto"/>
          <w:szCs w:val="24"/>
          <w:lang w:val="en-GB"/>
        </w:rPr>
        <w:t>task, workers</w:t>
      </w:r>
      <w:r w:rsidR="00F134BB" w:rsidRPr="00F134BB">
        <w:rPr>
          <w:color w:val="auto"/>
          <w:szCs w:val="24"/>
          <w:lang w:val="en-GB"/>
        </w:rPr>
        <w:t xml:space="preserve"> </w:t>
      </w:r>
      <w:r w:rsidRPr="00F134BB">
        <w:rPr>
          <w:color w:val="auto"/>
          <w:szCs w:val="24"/>
          <w:lang w:val="en-GB"/>
        </w:rPr>
        <w:t>shall</w:t>
      </w:r>
      <w:r w:rsidR="00F134BB" w:rsidRPr="00F134BB">
        <w:rPr>
          <w:color w:val="auto"/>
          <w:szCs w:val="24"/>
          <w:lang w:val="en-GB"/>
        </w:rPr>
        <w:t xml:space="preserve"> </w:t>
      </w:r>
      <w:r w:rsidRPr="00F134BB">
        <w:rPr>
          <w:color w:val="auto"/>
          <w:szCs w:val="24"/>
          <w:lang w:val="en-GB"/>
        </w:rPr>
        <w:t>be</w:t>
      </w:r>
      <w:r w:rsidR="00F134BB" w:rsidRPr="00F134BB">
        <w:rPr>
          <w:color w:val="auto"/>
          <w:szCs w:val="24"/>
          <w:lang w:val="en-GB"/>
        </w:rPr>
        <w:t xml:space="preserve"> </w:t>
      </w:r>
      <w:r w:rsidRPr="00F134BB">
        <w:rPr>
          <w:color w:val="auto"/>
          <w:szCs w:val="24"/>
          <w:lang w:val="en-GB"/>
        </w:rPr>
        <w:t xml:space="preserve">reminded of the </w:t>
      </w:r>
      <w:r w:rsidR="00F134BB" w:rsidRPr="00F134BB">
        <w:rPr>
          <w:color w:val="auto"/>
          <w:szCs w:val="24"/>
          <w:lang w:val="en-GB"/>
        </w:rPr>
        <w:t xml:space="preserve">potential </w:t>
      </w:r>
      <w:r w:rsidRPr="00F134BB">
        <w:rPr>
          <w:color w:val="auto"/>
          <w:szCs w:val="24"/>
          <w:lang w:val="en-GB"/>
        </w:rPr>
        <w:t>hazard</w:t>
      </w:r>
      <w:r w:rsidR="00F134BB" w:rsidRPr="00F134BB">
        <w:rPr>
          <w:color w:val="auto"/>
          <w:szCs w:val="24"/>
          <w:lang w:val="en-GB"/>
        </w:rPr>
        <w:t xml:space="preserve"> associated</w:t>
      </w:r>
      <w:r w:rsidRPr="00F134BB">
        <w:rPr>
          <w:color w:val="auto"/>
          <w:szCs w:val="24"/>
          <w:lang w:val="en-GB"/>
        </w:rPr>
        <w:t xml:space="preserve"> to that</w:t>
      </w:r>
      <w:r w:rsidR="00F134BB" w:rsidRPr="00F134BB">
        <w:rPr>
          <w:color w:val="auto"/>
          <w:szCs w:val="24"/>
          <w:lang w:val="en-GB"/>
        </w:rPr>
        <w:t xml:space="preserve"> </w:t>
      </w:r>
      <w:r w:rsidRPr="00F134BB">
        <w:rPr>
          <w:color w:val="auto"/>
          <w:szCs w:val="24"/>
          <w:lang w:val="en-GB"/>
        </w:rPr>
        <w:t>task and the safety</w:t>
      </w:r>
      <w:r w:rsidR="00F134BB" w:rsidRPr="00F134BB">
        <w:rPr>
          <w:color w:val="auto"/>
          <w:szCs w:val="24"/>
          <w:lang w:val="en-GB"/>
        </w:rPr>
        <w:t xml:space="preserve"> </w:t>
      </w:r>
      <w:r w:rsidRPr="00F134BB">
        <w:rPr>
          <w:color w:val="auto"/>
          <w:szCs w:val="24"/>
          <w:lang w:val="en-GB"/>
        </w:rPr>
        <w:t xml:space="preserve">measures to </w:t>
      </w:r>
      <w:r w:rsidR="00B87C51" w:rsidRPr="00F134BB">
        <w:rPr>
          <w:color w:val="auto"/>
          <w:szCs w:val="24"/>
          <w:lang w:val="en-GB"/>
        </w:rPr>
        <w:t>be taken</w:t>
      </w:r>
      <w:r w:rsidRPr="00F134BB">
        <w:rPr>
          <w:color w:val="auto"/>
          <w:szCs w:val="24"/>
          <w:lang w:val="en-GB"/>
        </w:rPr>
        <w:t xml:space="preserve"> to avoid possible accidents. Working points shall</w:t>
      </w:r>
      <w:r w:rsidR="00F134BB" w:rsidRPr="00F134BB">
        <w:rPr>
          <w:color w:val="auto"/>
          <w:szCs w:val="24"/>
          <w:lang w:val="en-GB"/>
        </w:rPr>
        <w:t xml:space="preserve"> </w:t>
      </w:r>
      <w:r w:rsidRPr="00F134BB">
        <w:rPr>
          <w:color w:val="auto"/>
          <w:szCs w:val="24"/>
          <w:lang w:val="en-GB"/>
        </w:rPr>
        <w:t>be</w:t>
      </w:r>
      <w:r w:rsidR="00F134BB" w:rsidRPr="00F134BB">
        <w:rPr>
          <w:color w:val="auto"/>
          <w:szCs w:val="24"/>
          <w:lang w:val="en-GB"/>
        </w:rPr>
        <w:t xml:space="preserve"> </w:t>
      </w:r>
      <w:r w:rsidRPr="00F134BB">
        <w:rPr>
          <w:color w:val="auto"/>
          <w:szCs w:val="24"/>
          <w:lang w:val="en-GB"/>
        </w:rPr>
        <w:t>well</w:t>
      </w:r>
      <w:r w:rsidR="00F134BB" w:rsidRPr="00F134BB">
        <w:rPr>
          <w:color w:val="auto"/>
          <w:szCs w:val="24"/>
          <w:lang w:val="en-GB"/>
        </w:rPr>
        <w:t xml:space="preserve"> </w:t>
      </w:r>
      <w:r w:rsidRPr="00F134BB">
        <w:rPr>
          <w:color w:val="auto"/>
          <w:szCs w:val="24"/>
          <w:lang w:val="en-GB"/>
        </w:rPr>
        <w:t>signalized to road users</w:t>
      </w:r>
      <w:r w:rsidR="00F134BB" w:rsidRPr="00F134BB">
        <w:rPr>
          <w:color w:val="auto"/>
          <w:szCs w:val="24"/>
          <w:lang w:val="en-GB"/>
        </w:rPr>
        <w:t xml:space="preserve"> </w:t>
      </w:r>
      <w:r w:rsidRPr="00F134BB">
        <w:rPr>
          <w:color w:val="auto"/>
          <w:szCs w:val="24"/>
          <w:lang w:val="en-GB"/>
        </w:rPr>
        <w:t>using</w:t>
      </w:r>
      <w:r w:rsidR="00F134BB" w:rsidRPr="00F134BB">
        <w:rPr>
          <w:color w:val="auto"/>
          <w:szCs w:val="24"/>
          <w:lang w:val="en-GB"/>
        </w:rPr>
        <w:t xml:space="preserve"> </w:t>
      </w:r>
      <w:r w:rsidRPr="00F134BB">
        <w:rPr>
          <w:color w:val="auto"/>
          <w:szCs w:val="24"/>
          <w:lang w:val="en-GB"/>
        </w:rPr>
        <w:t>signboards</w:t>
      </w:r>
      <w:r w:rsidR="00F134BB" w:rsidRPr="00F134BB">
        <w:rPr>
          <w:color w:val="auto"/>
          <w:szCs w:val="24"/>
          <w:lang w:val="en-GB"/>
        </w:rPr>
        <w:t xml:space="preserve"> </w:t>
      </w:r>
      <w:r w:rsidRPr="00F134BB">
        <w:rPr>
          <w:color w:val="auto"/>
          <w:szCs w:val="24"/>
          <w:lang w:val="en-GB"/>
        </w:rPr>
        <w:t>placed at adequate positions that</w:t>
      </w:r>
      <w:r w:rsidR="00F134BB" w:rsidRPr="00F134BB">
        <w:rPr>
          <w:color w:val="auto"/>
          <w:szCs w:val="24"/>
          <w:lang w:val="en-GB"/>
        </w:rPr>
        <w:t xml:space="preserve"> </w:t>
      </w:r>
      <w:r w:rsidRPr="00F134BB">
        <w:rPr>
          <w:color w:val="auto"/>
          <w:szCs w:val="24"/>
          <w:lang w:val="en-GB"/>
        </w:rPr>
        <w:t>can</w:t>
      </w:r>
      <w:r w:rsidR="00F134BB" w:rsidRPr="00F134BB">
        <w:rPr>
          <w:color w:val="auto"/>
          <w:szCs w:val="24"/>
          <w:lang w:val="en-GB"/>
        </w:rPr>
        <w:t xml:space="preserve"> </w:t>
      </w:r>
      <w:r w:rsidRPr="00F134BB">
        <w:rPr>
          <w:color w:val="auto"/>
          <w:szCs w:val="24"/>
          <w:lang w:val="en-GB"/>
        </w:rPr>
        <w:t>be visible to everybody.</w:t>
      </w:r>
    </w:p>
    <w:p w14:paraId="219AC64A" w14:textId="78731A8E" w:rsidR="004A1A82" w:rsidRPr="00F134BB" w:rsidRDefault="00FE415E" w:rsidP="000D1B77">
      <w:pPr>
        <w:spacing w:after="120"/>
        <w:rPr>
          <w:color w:val="auto"/>
          <w:szCs w:val="24"/>
          <w:lang w:val="en-GB"/>
        </w:rPr>
      </w:pPr>
      <w:r w:rsidRPr="00F134BB">
        <w:rPr>
          <w:color w:val="auto"/>
          <w:szCs w:val="24"/>
          <w:lang w:val="en-GB"/>
        </w:rPr>
        <w:t>Every area from</w:t>
      </w:r>
      <w:r w:rsidR="00F134BB" w:rsidRPr="00F134BB">
        <w:rPr>
          <w:color w:val="auto"/>
          <w:szCs w:val="24"/>
          <w:lang w:val="en-GB"/>
        </w:rPr>
        <w:t xml:space="preserve"> </w:t>
      </w:r>
      <w:r w:rsidRPr="00F134BB">
        <w:rPr>
          <w:color w:val="auto"/>
          <w:szCs w:val="24"/>
          <w:lang w:val="en-GB"/>
        </w:rPr>
        <w:t>which</w:t>
      </w:r>
      <w:r w:rsidR="00F134BB" w:rsidRPr="00F134BB">
        <w:rPr>
          <w:color w:val="auto"/>
          <w:szCs w:val="24"/>
          <w:lang w:val="en-GB"/>
        </w:rPr>
        <w:t xml:space="preserve"> </w:t>
      </w:r>
      <w:r w:rsidRPr="00F134BB">
        <w:rPr>
          <w:color w:val="auto"/>
          <w:szCs w:val="24"/>
          <w:lang w:val="en-GB"/>
        </w:rPr>
        <w:t>soil</w:t>
      </w:r>
      <w:r w:rsidR="00F134BB" w:rsidRPr="00F134BB">
        <w:rPr>
          <w:color w:val="auto"/>
          <w:szCs w:val="24"/>
          <w:lang w:val="en-GB"/>
        </w:rPr>
        <w:t xml:space="preserve"> </w:t>
      </w:r>
      <w:r w:rsidRPr="00F134BB">
        <w:rPr>
          <w:color w:val="auto"/>
          <w:szCs w:val="24"/>
          <w:lang w:val="en-GB"/>
        </w:rPr>
        <w:t>is to be</w:t>
      </w:r>
      <w:r w:rsidR="00F134BB" w:rsidRPr="00F134BB">
        <w:rPr>
          <w:color w:val="auto"/>
          <w:szCs w:val="24"/>
          <w:lang w:val="en-GB"/>
        </w:rPr>
        <w:t xml:space="preserve"> </w:t>
      </w:r>
      <w:r w:rsidRPr="00F134BB">
        <w:rPr>
          <w:color w:val="auto"/>
          <w:szCs w:val="24"/>
          <w:lang w:val="en-GB"/>
        </w:rPr>
        <w:t>extracted</w:t>
      </w:r>
      <w:r w:rsidR="00F134BB" w:rsidRPr="00F134BB">
        <w:rPr>
          <w:color w:val="auto"/>
          <w:szCs w:val="24"/>
          <w:lang w:val="en-GB"/>
        </w:rPr>
        <w:t xml:space="preserve"> </w:t>
      </w:r>
      <w:r w:rsidRPr="00F134BB">
        <w:rPr>
          <w:color w:val="auto"/>
          <w:szCs w:val="24"/>
          <w:lang w:val="en-GB"/>
        </w:rPr>
        <w:t>shall</w:t>
      </w:r>
      <w:r w:rsidR="00F134BB" w:rsidRPr="00F134BB">
        <w:rPr>
          <w:color w:val="auto"/>
          <w:szCs w:val="24"/>
          <w:lang w:val="en-GB"/>
        </w:rPr>
        <w:t xml:space="preserve"> </w:t>
      </w:r>
      <w:r w:rsidRPr="00F134BB">
        <w:rPr>
          <w:color w:val="auto"/>
          <w:szCs w:val="24"/>
          <w:lang w:val="en-GB"/>
        </w:rPr>
        <w:t>be</w:t>
      </w:r>
      <w:r w:rsidR="00F134BB" w:rsidRPr="00F134BB">
        <w:rPr>
          <w:color w:val="auto"/>
          <w:szCs w:val="24"/>
          <w:lang w:val="en-GB"/>
        </w:rPr>
        <w:t xml:space="preserve"> </w:t>
      </w:r>
      <w:r w:rsidRPr="00F134BB">
        <w:rPr>
          <w:color w:val="auto"/>
          <w:szCs w:val="24"/>
          <w:lang w:val="en-GB"/>
        </w:rPr>
        <w:t>covered</w:t>
      </w:r>
      <w:r w:rsidR="00F134BB" w:rsidRPr="00F134BB">
        <w:rPr>
          <w:color w:val="auto"/>
          <w:szCs w:val="24"/>
          <w:lang w:val="en-GB"/>
        </w:rPr>
        <w:t xml:space="preserve"> </w:t>
      </w:r>
      <w:r w:rsidRPr="00F134BB">
        <w:rPr>
          <w:color w:val="auto"/>
          <w:szCs w:val="24"/>
          <w:lang w:val="en-GB"/>
        </w:rPr>
        <w:t>with</w:t>
      </w:r>
      <w:r w:rsidR="00F134BB" w:rsidRPr="00F134BB">
        <w:rPr>
          <w:color w:val="auto"/>
          <w:szCs w:val="24"/>
          <w:lang w:val="en-GB"/>
        </w:rPr>
        <w:t xml:space="preserve"> </w:t>
      </w:r>
      <w:r w:rsidRPr="00F134BB">
        <w:rPr>
          <w:color w:val="auto"/>
          <w:szCs w:val="24"/>
          <w:lang w:val="en-GB"/>
        </w:rPr>
        <w:t>vegetative</w:t>
      </w:r>
      <w:r w:rsidR="00F134BB" w:rsidRPr="00F134BB">
        <w:rPr>
          <w:color w:val="auto"/>
          <w:szCs w:val="24"/>
          <w:lang w:val="en-GB"/>
        </w:rPr>
        <w:t xml:space="preserve"> </w:t>
      </w:r>
      <w:r w:rsidRPr="00F134BB">
        <w:rPr>
          <w:color w:val="auto"/>
          <w:szCs w:val="24"/>
          <w:lang w:val="en-GB"/>
        </w:rPr>
        <w:t xml:space="preserve">soil at the end of the job to facilitate the growth of </w:t>
      </w:r>
      <w:r w:rsidR="000D1B77" w:rsidRPr="00F134BB">
        <w:rPr>
          <w:color w:val="auto"/>
          <w:szCs w:val="24"/>
          <w:lang w:val="en-GB"/>
        </w:rPr>
        <w:t>vegetation and to avoid</w:t>
      </w:r>
      <w:r w:rsidR="00F134BB" w:rsidRPr="00F134BB">
        <w:rPr>
          <w:color w:val="auto"/>
          <w:szCs w:val="24"/>
          <w:lang w:val="en-GB"/>
        </w:rPr>
        <w:t xml:space="preserve"> </w:t>
      </w:r>
      <w:r w:rsidR="000D1B77" w:rsidRPr="00F134BB">
        <w:rPr>
          <w:color w:val="auto"/>
          <w:szCs w:val="24"/>
          <w:lang w:val="en-GB"/>
        </w:rPr>
        <w:t>erosion.</w:t>
      </w:r>
    </w:p>
    <w:p w14:paraId="6131ED91" w14:textId="77777777" w:rsidR="000D1B77" w:rsidRPr="00845576" w:rsidRDefault="000D1B77" w:rsidP="000D1B77">
      <w:pPr>
        <w:spacing w:after="120"/>
        <w:rPr>
          <w:szCs w:val="24"/>
          <w:lang w:val="en-GB"/>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AE41A6C" w:rsidR="000142DC" w:rsidRPr="00620F9B" w:rsidRDefault="000142DC" w:rsidP="000D1B77">
      <w:pPr>
        <w:jc w:val="left"/>
        <w:rPr>
          <w:szCs w:val="24"/>
        </w:rPr>
      </w:pPr>
      <w:r w:rsidRPr="00620F9B">
        <w:rPr>
          <w:szCs w:val="24"/>
        </w:rPr>
        <w:t>IV. ENVIRONMENTAL PROTECTI</w:t>
      </w:r>
      <w:r w:rsidR="000D1B77">
        <w:rPr>
          <w:szCs w:val="24"/>
        </w:rPr>
        <w:t xml:space="preserve">ON: REQUIREMENTS FOR MITIGATING </w:t>
      </w:r>
      <w:r w:rsidRPr="00620F9B">
        <w:rPr>
          <w:szCs w:val="24"/>
        </w:rPr>
        <w:t>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32BB0576" w14:textId="485D6163" w:rsidR="000142DC" w:rsidRPr="00620F9B" w:rsidRDefault="000142DC" w:rsidP="00583109">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w:t>
      </w:r>
      <w:r w:rsidR="00583109">
        <w:rPr>
          <w:szCs w:val="24"/>
        </w:rPr>
        <w:t>roject Owner or their delegate.</w:t>
      </w: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0D1B77" w:rsidRDefault="000142DC" w:rsidP="000142DC">
      <w:pPr>
        <w:ind w:left="180"/>
        <w:rPr>
          <w:b/>
          <w:szCs w:val="24"/>
        </w:rPr>
      </w:pPr>
      <w:r w:rsidRPr="000D1B77">
        <w:rPr>
          <w:b/>
          <w:szCs w:val="24"/>
        </w:rPr>
        <w:t>II. GENERAL OBLIGATIONS</w:t>
      </w:r>
    </w:p>
    <w:p w14:paraId="3DB75299" w14:textId="77777777" w:rsidR="000142DC" w:rsidRPr="000D1B77" w:rsidRDefault="000142DC" w:rsidP="000142DC">
      <w:pPr>
        <w:ind w:left="180"/>
        <w:rPr>
          <w:b/>
          <w:szCs w:val="24"/>
        </w:rPr>
      </w:pPr>
      <w:r w:rsidRPr="000D1B77">
        <w:rPr>
          <w:b/>
          <w:szCs w:val="24"/>
        </w:rPr>
        <w:t>II.1. Responsibilities of the Contractor (the Contractor and its Subcontractors)</w:t>
      </w:r>
    </w:p>
    <w:p w14:paraId="4310F788" w14:textId="6A69EB9F" w:rsidR="000142DC" w:rsidRPr="00620F9B" w:rsidRDefault="000142DC" w:rsidP="000D1B77">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w:t>
      </w:r>
      <w:r w:rsidR="000D1B77">
        <w:rPr>
          <w:szCs w:val="24"/>
        </w:rPr>
        <w:t>nmental and social obligations:</w:t>
      </w: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48E8AF02" w14:textId="009BE14A" w:rsidR="009A2D1B" w:rsidRPr="00620F9B" w:rsidRDefault="009A2D1B" w:rsidP="000D1B77">
      <w:pPr>
        <w:rPr>
          <w:szCs w:val="24"/>
        </w:rPr>
      </w:pPr>
      <w:r w:rsidRPr="00620F9B">
        <w:rPr>
          <w:szCs w:val="24"/>
        </w:rPr>
        <w:t>8. It must develop internal regulations and implement codes of conduct applicable to al</w:t>
      </w:r>
      <w:r w:rsidR="000D1B77">
        <w:rPr>
          <w:szCs w:val="24"/>
        </w:rPr>
        <w:t>l employees and subcontractors;</w:t>
      </w:r>
    </w:p>
    <w:p w14:paraId="79EDB2CE" w14:textId="69FF1D4C" w:rsidR="009A2D1B" w:rsidRPr="00620F9B" w:rsidRDefault="009A2D1B" w:rsidP="000D1B77">
      <w:pPr>
        <w:rPr>
          <w:szCs w:val="24"/>
        </w:rPr>
      </w:pPr>
      <w:r w:rsidRPr="00620F9B">
        <w:rPr>
          <w:szCs w:val="24"/>
        </w:rPr>
        <w:t>9. It must assume responsibility for any complaints related to non-c</w:t>
      </w:r>
      <w:r w:rsidR="000D1B77">
        <w:rPr>
          <w:szCs w:val="24"/>
        </w:rPr>
        <w:t>ompliance with the environment.</w:t>
      </w:r>
    </w:p>
    <w:p w14:paraId="2EF1757C" w14:textId="77777777" w:rsidR="009A2D1B" w:rsidRPr="000D1B77" w:rsidRDefault="009A2D1B" w:rsidP="009A2D1B">
      <w:pPr>
        <w:rPr>
          <w:b/>
          <w:szCs w:val="24"/>
        </w:rPr>
      </w:pPr>
      <w:r w:rsidRPr="000D1B77">
        <w:rPr>
          <w:b/>
          <w:szCs w:val="24"/>
        </w:rPr>
        <w:t>II.2. Commitments of the Project Management</w:t>
      </w:r>
    </w:p>
    <w:p w14:paraId="06575202" w14:textId="4659BA45" w:rsidR="009A2D1B" w:rsidRPr="00620F9B" w:rsidRDefault="009A2D1B" w:rsidP="000D1B77">
      <w:pPr>
        <w:rPr>
          <w:szCs w:val="24"/>
        </w:rPr>
      </w:pPr>
      <w:r w:rsidRPr="00620F9B">
        <w:rPr>
          <w:szCs w:val="24"/>
        </w:rPr>
        <w:t>The Project Manager approves, approves, and transmits this CCES, including the site ESMP, to the Project Owner, and ensures the rig</w:t>
      </w:r>
      <w:r w:rsidR="000D1B77">
        <w:rPr>
          <w:szCs w:val="24"/>
        </w:rPr>
        <w:t>orous application of said CCES.</w:t>
      </w:r>
    </w:p>
    <w:p w14:paraId="7C855154" w14:textId="23A699C9" w:rsidR="009A2D1B" w:rsidRPr="00620F9B" w:rsidRDefault="009A2D1B" w:rsidP="000D1B77">
      <w:pPr>
        <w:rPr>
          <w:szCs w:val="24"/>
        </w:rPr>
      </w:pPr>
      <w:r w:rsidRPr="00620F9B">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w:t>
      </w:r>
      <w:r w:rsidR="000D1B77">
        <w:rPr>
          <w:szCs w:val="24"/>
        </w:rPr>
        <w:t>as the final evaluation report.</w:t>
      </w:r>
    </w:p>
    <w:p w14:paraId="218E00A6" w14:textId="77777777" w:rsidR="009A2D1B" w:rsidRPr="000D1B77" w:rsidRDefault="009A2D1B" w:rsidP="009A2D1B">
      <w:pPr>
        <w:rPr>
          <w:b/>
          <w:szCs w:val="24"/>
        </w:rPr>
      </w:pPr>
      <w:r w:rsidRPr="000D1B77">
        <w:rPr>
          <w:b/>
          <w:szCs w:val="24"/>
        </w:rPr>
        <w:t>II.3. Contractor's Internal Regulations</w:t>
      </w:r>
    </w:p>
    <w:p w14:paraId="3C1B1A91" w14:textId="79833A76" w:rsidR="009A2D1B" w:rsidRPr="00620F9B" w:rsidRDefault="009A2D1B" w:rsidP="000D1B77">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w:t>
      </w:r>
      <w:r w:rsidR="000D1B77">
        <w:rPr>
          <w:szCs w:val="24"/>
        </w:rPr>
        <w:t xml:space="preserve"> of these internal regulations.</w:t>
      </w:r>
    </w:p>
    <w:p w14:paraId="76D709A9" w14:textId="77777777" w:rsidR="009A2D1B" w:rsidRPr="000D1B77" w:rsidRDefault="009A2D1B" w:rsidP="009A2D1B">
      <w:pPr>
        <w:rPr>
          <w:b/>
          <w:szCs w:val="24"/>
        </w:rPr>
      </w:pPr>
      <w:r w:rsidRPr="000D1B77">
        <w:rPr>
          <w:b/>
          <w:szCs w:val="24"/>
        </w:rPr>
        <w:t>II.4. Controls, notifications, non-compliance management, and sanctions</w:t>
      </w:r>
    </w:p>
    <w:p w14:paraId="329A8232" w14:textId="77777777" w:rsidR="009A2D1B" w:rsidRPr="000D1B77" w:rsidRDefault="009A2D1B" w:rsidP="009A2D1B">
      <w:pPr>
        <w:rPr>
          <w:b/>
          <w:szCs w:val="24"/>
        </w:rPr>
      </w:pPr>
      <w:r w:rsidRPr="000D1B77">
        <w:rPr>
          <w:b/>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0D1B77" w:rsidRDefault="009A2D1B" w:rsidP="009A2D1B">
      <w:pPr>
        <w:rPr>
          <w:b/>
          <w:szCs w:val="24"/>
        </w:rPr>
      </w:pPr>
      <w:r w:rsidRPr="000D1B77">
        <w:rPr>
          <w:b/>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0D1B77" w:rsidRDefault="009A2D1B" w:rsidP="009A2D1B">
      <w:pPr>
        <w:rPr>
          <w:b/>
          <w:szCs w:val="24"/>
        </w:rPr>
      </w:pPr>
      <w:r w:rsidRPr="000D1B77">
        <w:rPr>
          <w:b/>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 xml:space="preserve">a) </w:t>
      </w:r>
      <w:r w:rsidRPr="000D1B77">
        <w:rPr>
          <w:b/>
          <w:szCs w:val="24"/>
        </w:rPr>
        <w:t>Observation Notification,</w:t>
      </w:r>
      <w:r w:rsidRPr="00620F9B">
        <w:rPr>
          <w:szCs w:val="24"/>
        </w:rPr>
        <w:t xml:space="preserve">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0F8E8961" w:rsidR="0030079B" w:rsidRPr="00620F9B" w:rsidRDefault="0030079B" w:rsidP="0030079B">
      <w:pPr>
        <w:rPr>
          <w:szCs w:val="24"/>
        </w:rPr>
      </w:pPr>
      <w:r w:rsidRPr="000D1B77">
        <w:rPr>
          <w:b/>
          <w:szCs w:val="24"/>
        </w:rPr>
        <w:t>b) Level 1 non</w:t>
      </w:r>
      <w:r w:rsidR="000D1B77">
        <w:rPr>
          <w:b/>
          <w:szCs w:val="24"/>
        </w:rPr>
        <w:t xml:space="preserve"> </w:t>
      </w:r>
      <w:r w:rsidRPr="000D1B77">
        <w:rPr>
          <w:b/>
          <w:szCs w:val="24"/>
        </w:rPr>
        <w:t>-</w:t>
      </w:r>
      <w:r w:rsidR="000D1B77">
        <w:rPr>
          <w:b/>
          <w:szCs w:val="24"/>
        </w:rPr>
        <w:t xml:space="preserve"> </w:t>
      </w:r>
      <w:r w:rsidRPr="000D1B77">
        <w:rPr>
          <w:b/>
          <w:szCs w:val="24"/>
        </w:rPr>
        <w:t>conformity:</w:t>
      </w:r>
      <w:r w:rsidRPr="00620F9B">
        <w:rPr>
          <w:szCs w:val="24"/>
        </w:rPr>
        <w:t xml:space="preserve">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0D1B77">
        <w:rPr>
          <w:b/>
          <w:szCs w:val="24"/>
        </w:rPr>
        <w:t>c) Level 2 non-compliance:</w:t>
      </w:r>
      <w:r w:rsidRPr="00620F9B">
        <w:rPr>
          <w:szCs w:val="24"/>
        </w:rPr>
        <w:t xml:space="preserv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0D1B77" w:rsidRDefault="0030079B" w:rsidP="0030079B">
      <w:pPr>
        <w:rPr>
          <w:b/>
          <w:szCs w:val="24"/>
        </w:rPr>
      </w:pPr>
      <w:r w:rsidRPr="000D1B77">
        <w:rPr>
          <w:b/>
          <w:szCs w:val="24"/>
        </w:rPr>
        <w:t>II.5. PROVISIONS PRIOR TO THE EXECUTION OF WORK</w:t>
      </w:r>
    </w:p>
    <w:p w14:paraId="53C265CE" w14:textId="77777777" w:rsidR="0030079B" w:rsidRPr="000D1B77" w:rsidRDefault="0030079B" w:rsidP="0030079B">
      <w:pPr>
        <w:rPr>
          <w:b/>
          <w:szCs w:val="24"/>
        </w:rPr>
      </w:pPr>
      <w:r w:rsidRPr="000D1B77">
        <w:rPr>
          <w:b/>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0D1B77" w:rsidRDefault="0030079B" w:rsidP="000D1B77">
      <w:pPr>
        <w:ind w:firstLine="0"/>
        <w:rPr>
          <w:sz w:val="16"/>
          <w:szCs w:val="16"/>
        </w:rPr>
      </w:pPr>
    </w:p>
    <w:p w14:paraId="5D665BD0" w14:textId="77777777" w:rsidR="0030079B" w:rsidRPr="000D1B77" w:rsidRDefault="0030079B" w:rsidP="0030079B">
      <w:pPr>
        <w:rPr>
          <w:b/>
          <w:szCs w:val="24"/>
        </w:rPr>
      </w:pPr>
      <w:r w:rsidRPr="000D1B77">
        <w:rPr>
          <w:b/>
          <w:szCs w:val="24"/>
        </w:rPr>
        <w:t>II.5.2. Construction Site Environmental and Social Management Plan (CSEMP)</w:t>
      </w:r>
    </w:p>
    <w:p w14:paraId="4EC080F3" w14:textId="0B4DBD0B" w:rsidR="0030079B" w:rsidRDefault="0030079B" w:rsidP="000D1B77">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w:t>
      </w:r>
      <w:r w:rsidR="000D1B77">
        <w:rPr>
          <w:szCs w:val="24"/>
        </w:rPr>
        <w:t xml:space="preserve"> of the start-up service order.</w:t>
      </w:r>
    </w:p>
    <w:p w14:paraId="405A161A" w14:textId="77777777" w:rsidR="000D1B77" w:rsidRPr="000D1B77" w:rsidRDefault="000D1B77" w:rsidP="000D1B77">
      <w:pPr>
        <w:rPr>
          <w:sz w:val="16"/>
          <w:szCs w:val="16"/>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0D1B77" w:rsidRDefault="0030079B" w:rsidP="0030079B">
      <w:pPr>
        <w:rPr>
          <w:sz w:val="16"/>
          <w:szCs w:val="16"/>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0D1B77" w:rsidRDefault="0030079B" w:rsidP="0030079B">
      <w:pPr>
        <w:rPr>
          <w:b/>
          <w:szCs w:val="24"/>
        </w:rPr>
      </w:pPr>
      <w:r w:rsidRPr="000D1B77">
        <w:rPr>
          <w:b/>
          <w:szCs w:val="24"/>
        </w:rPr>
        <w:t>III. EXECUTION OF WORK</w:t>
      </w:r>
    </w:p>
    <w:p w14:paraId="7BD44064" w14:textId="77777777" w:rsidR="0030079B" w:rsidRPr="000D1B77" w:rsidRDefault="0030079B" w:rsidP="0030079B">
      <w:pPr>
        <w:rPr>
          <w:b/>
          <w:szCs w:val="24"/>
        </w:rPr>
      </w:pPr>
      <w:r w:rsidRPr="000D1B77">
        <w:rPr>
          <w:b/>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0D1B77" w:rsidRDefault="0030079B" w:rsidP="0030079B">
      <w:pPr>
        <w:rPr>
          <w:b/>
          <w:szCs w:val="24"/>
        </w:rPr>
      </w:pPr>
      <w:r w:rsidRPr="000D1B77">
        <w:rPr>
          <w:b/>
          <w:szCs w:val="24"/>
        </w:rPr>
        <w:t>III.2. Site Access and Installation</w:t>
      </w:r>
    </w:p>
    <w:p w14:paraId="00446E27" w14:textId="77777777" w:rsidR="0030079B" w:rsidRPr="000D1B77" w:rsidRDefault="0030079B" w:rsidP="0030079B">
      <w:pPr>
        <w:rPr>
          <w:b/>
          <w:szCs w:val="24"/>
        </w:rPr>
      </w:pPr>
      <w:r w:rsidRPr="000D1B77">
        <w:rPr>
          <w:b/>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0D1B77" w:rsidRDefault="0030079B" w:rsidP="0030079B">
      <w:pPr>
        <w:rPr>
          <w:b/>
          <w:szCs w:val="24"/>
        </w:rPr>
      </w:pPr>
      <w:r w:rsidRPr="000D1B77">
        <w:rPr>
          <w:b/>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518E868F" w14:textId="42BC1E67" w:rsidR="0030079B" w:rsidRPr="00620F9B" w:rsidRDefault="0030079B" w:rsidP="000D1B77">
      <w:pPr>
        <w:rPr>
          <w:szCs w:val="24"/>
        </w:rPr>
      </w:pPr>
      <w:r w:rsidRPr="00620F9B">
        <w:rPr>
          <w:szCs w:val="24"/>
        </w:rPr>
        <w:t>When removing machinery from the construction site area onto a paved traffic area, the contractor must take all precautions (e.g., a cleaning pond) to a</w:t>
      </w:r>
      <w:r w:rsidR="000D1B77">
        <w:rPr>
          <w:szCs w:val="24"/>
        </w:rPr>
        <w:t>void contaminating these roads.</w:t>
      </w:r>
    </w:p>
    <w:p w14:paraId="63CCF855" w14:textId="77777777" w:rsidR="0030079B" w:rsidRPr="000D1B77" w:rsidRDefault="0030079B" w:rsidP="0030079B">
      <w:pPr>
        <w:rPr>
          <w:b/>
          <w:szCs w:val="24"/>
        </w:rPr>
      </w:pPr>
      <w:r w:rsidRPr="000D1B77">
        <w:rPr>
          <w:b/>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06EE4D13" w14:textId="4E2CE9C1" w:rsidR="0030079B" w:rsidRPr="00620F9B" w:rsidRDefault="0030079B" w:rsidP="000D1B77">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w:t>
      </w:r>
      <w:r w:rsidR="000D1B77">
        <w:rPr>
          <w:szCs w:val="24"/>
        </w:rPr>
        <w:t>itate the progress of the work.</w:t>
      </w: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61823252" w14:textId="0FB283FC" w:rsidR="0030079B" w:rsidRPr="00620F9B" w:rsidRDefault="0030079B" w:rsidP="000D1B77">
      <w:pPr>
        <w:rPr>
          <w:szCs w:val="24"/>
        </w:rPr>
      </w:pPr>
      <w:r w:rsidRPr="00620F9B">
        <w:rPr>
          <w:szCs w:val="24"/>
        </w:rPr>
        <w:t>o Monitoring of the implementation of the company's GBV/VCE/SE</w:t>
      </w:r>
      <w:r w:rsidR="000D1B77">
        <w:rPr>
          <w:szCs w:val="24"/>
        </w:rPr>
        <w:t>A/HS action plan from the ESMP.</w:t>
      </w: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0D1B77" w:rsidRDefault="0030079B" w:rsidP="0030079B">
      <w:pPr>
        <w:rPr>
          <w:b/>
          <w:szCs w:val="24"/>
        </w:rPr>
      </w:pPr>
      <w:r w:rsidRPr="000D1B77">
        <w:rPr>
          <w:b/>
          <w:szCs w:val="24"/>
        </w:rPr>
        <w:t>IV. ENVIRONMENTAL PROTECTION: REQUIREMENTS TO MITIGATE ENVIRONMENTAL IMPACTS</w:t>
      </w:r>
    </w:p>
    <w:p w14:paraId="4F1707A3" w14:textId="77777777" w:rsidR="0030079B" w:rsidRPr="000D1B77" w:rsidRDefault="0030079B" w:rsidP="0030079B">
      <w:pPr>
        <w:rPr>
          <w:b/>
          <w:szCs w:val="24"/>
        </w:rPr>
      </w:pPr>
      <w:r w:rsidRPr="000D1B77">
        <w:rPr>
          <w:b/>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4380EBC5" w14:textId="55B0450E" w:rsidR="0030079B" w:rsidRPr="00620F9B" w:rsidRDefault="0030079B" w:rsidP="000D1B77">
      <w:pPr>
        <w:rPr>
          <w:szCs w:val="24"/>
        </w:rPr>
      </w:pPr>
      <w:r w:rsidRPr="00620F9B">
        <w:rPr>
          <w:szCs w:val="24"/>
        </w:rPr>
        <w:t>- Minimize waste generation during construction and reuse con</w:t>
      </w:r>
      <w:r w:rsidR="000D1B77">
        <w:rPr>
          <w:szCs w:val="24"/>
        </w:rPr>
        <w:t>struction waste where possible;</w:t>
      </w: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7A32B0C5" w14:textId="10CF7F82" w:rsidR="0030079B" w:rsidRPr="00620F9B" w:rsidRDefault="0030079B" w:rsidP="000D1B77">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w:t>
      </w:r>
      <w:r w:rsidR="000D1B77">
        <w:rPr>
          <w:szCs w:val="24"/>
        </w:rPr>
        <w:t>le, to existing disposal sites.</w:t>
      </w: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0D1B77" w:rsidRDefault="0030079B" w:rsidP="0030079B">
      <w:pPr>
        <w:rPr>
          <w:b/>
          <w:szCs w:val="24"/>
        </w:rPr>
      </w:pPr>
      <w:r w:rsidRPr="000D1B77">
        <w:rPr>
          <w:b/>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695C220A" w14:textId="63991E32" w:rsidR="0030079B" w:rsidRPr="00620F9B" w:rsidRDefault="0030079B" w:rsidP="000D1B77">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w:t>
      </w:r>
      <w:r w:rsidR="000D1B77">
        <w:rPr>
          <w:szCs w:val="24"/>
        </w:rPr>
        <w:t>e construction site to 16 km/h.</w:t>
      </w:r>
    </w:p>
    <w:p w14:paraId="0E92CEF9" w14:textId="77777777" w:rsidR="0030079B" w:rsidRPr="000D1B77" w:rsidRDefault="0030079B" w:rsidP="0030079B">
      <w:pPr>
        <w:rPr>
          <w:b/>
          <w:szCs w:val="24"/>
        </w:rPr>
      </w:pPr>
      <w:r w:rsidRPr="000D1B77">
        <w:rPr>
          <w:b/>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5F9B02B1" w14:textId="19C51CAC" w:rsidR="0030079B" w:rsidRPr="00620F9B" w:rsidRDefault="0030079B" w:rsidP="000D1B77">
      <w:pPr>
        <w:rPr>
          <w:szCs w:val="24"/>
        </w:rPr>
      </w:pPr>
      <w:r w:rsidRPr="00620F9B">
        <w:rPr>
          <w:szCs w:val="24"/>
        </w:rPr>
        <w:t>- The chemicals used must be provided with a Safety Data Sheet (SDS) to be dis</w:t>
      </w:r>
      <w:r w:rsidR="000D1B77">
        <w:rPr>
          <w:szCs w:val="24"/>
        </w:rPr>
        <w:t>played at the storage location.</w:t>
      </w:r>
    </w:p>
    <w:p w14:paraId="58C33424" w14:textId="77777777" w:rsidR="0030079B" w:rsidRPr="000D1B77" w:rsidRDefault="0030079B" w:rsidP="0030079B">
      <w:pPr>
        <w:rPr>
          <w:b/>
          <w:szCs w:val="24"/>
        </w:rPr>
      </w:pPr>
      <w:r w:rsidRPr="000D1B77">
        <w:rPr>
          <w:b/>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0D1B77" w:rsidRDefault="0030079B" w:rsidP="0030079B">
      <w:pPr>
        <w:rPr>
          <w:b/>
          <w:szCs w:val="24"/>
        </w:rPr>
      </w:pPr>
      <w:r w:rsidRPr="000D1B77">
        <w:rPr>
          <w:b/>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0D1B77" w:rsidRDefault="0030079B" w:rsidP="0030079B">
      <w:pPr>
        <w:rPr>
          <w:b/>
          <w:szCs w:val="24"/>
        </w:rPr>
      </w:pPr>
      <w:r w:rsidRPr="000D1B77">
        <w:rPr>
          <w:b/>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0D1B77" w:rsidRDefault="0030079B" w:rsidP="0030079B">
      <w:pPr>
        <w:rPr>
          <w:b/>
          <w:szCs w:val="24"/>
        </w:rPr>
      </w:pPr>
      <w:r w:rsidRPr="000D1B77">
        <w:rPr>
          <w:b/>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0D1B77" w:rsidRDefault="0030079B" w:rsidP="0030079B">
      <w:pPr>
        <w:rPr>
          <w:b/>
          <w:szCs w:val="24"/>
        </w:rPr>
      </w:pPr>
      <w:r w:rsidRPr="000D1B77">
        <w:rPr>
          <w:b/>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27DF03EE" w14:textId="21CE2BD4" w:rsidR="0030079B" w:rsidRPr="00620F9B" w:rsidRDefault="0030079B" w:rsidP="00DD3706">
      <w:pPr>
        <w:rPr>
          <w:szCs w:val="24"/>
        </w:rPr>
      </w:pPr>
      <w:r w:rsidRPr="00620F9B">
        <w:rPr>
          <w:szCs w:val="24"/>
        </w:rPr>
        <w:t>- The fire must be completely extinguished at the end of the burn. Cov</w:t>
      </w:r>
      <w:r w:rsidR="00DD3706">
        <w:rPr>
          <w:szCs w:val="24"/>
        </w:rPr>
        <w:t>ering with earth is prohibited.</w:t>
      </w:r>
    </w:p>
    <w:p w14:paraId="5F672D3B" w14:textId="69C18DED" w:rsidR="0030079B" w:rsidRPr="00DD3706" w:rsidRDefault="0030079B" w:rsidP="00DD3706">
      <w:pPr>
        <w:rPr>
          <w:b/>
          <w:szCs w:val="24"/>
        </w:rPr>
      </w:pPr>
      <w:r w:rsidRPr="00DD3706">
        <w:rPr>
          <w:b/>
          <w:szCs w:val="24"/>
        </w:rPr>
        <w:t>IV.9. Preservation of</w:t>
      </w:r>
      <w:r w:rsidR="00DD3706">
        <w:rPr>
          <w:b/>
          <w:szCs w:val="24"/>
        </w:rPr>
        <w:t xml:space="preserve"> the Site's Landscape Integrity</w:t>
      </w: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DD3706" w:rsidRDefault="0030079B" w:rsidP="0030079B">
      <w:pPr>
        <w:rPr>
          <w:b/>
          <w:szCs w:val="24"/>
        </w:rPr>
      </w:pPr>
      <w:r w:rsidRPr="00DD3706">
        <w:rPr>
          <w:b/>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DD3706" w:rsidRDefault="0030079B" w:rsidP="0030079B">
      <w:pPr>
        <w:rPr>
          <w:b/>
          <w:szCs w:val="24"/>
        </w:rPr>
      </w:pPr>
      <w:r w:rsidRPr="00DD3706">
        <w:rPr>
          <w:b/>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DD3706" w:rsidRDefault="0030079B" w:rsidP="0030079B">
      <w:pPr>
        <w:rPr>
          <w:b/>
          <w:szCs w:val="24"/>
        </w:rPr>
      </w:pPr>
      <w:r w:rsidRPr="00DD3706">
        <w:rPr>
          <w:b/>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7385CF0F" w14:textId="4DDD219D" w:rsidR="0030079B" w:rsidRPr="00DD3706" w:rsidRDefault="0030079B" w:rsidP="00DD3706">
      <w:pPr>
        <w:rPr>
          <w:b/>
          <w:szCs w:val="24"/>
        </w:rPr>
      </w:pPr>
      <w:r w:rsidRPr="00DD3706">
        <w:rPr>
          <w:b/>
          <w:szCs w:val="24"/>
        </w:rPr>
        <w:t>V.3. Gender-Based Violence Prevention and Response Plan/Program/Measures: Sexual Exploitation and Abuse (</w:t>
      </w:r>
      <w:r w:rsidR="00DD3706">
        <w:rPr>
          <w:b/>
          <w:szCs w:val="24"/>
        </w:rPr>
        <w:t>SEA) and Sexual Harassment (SH)</w:t>
      </w: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DD3706" w:rsidRDefault="0030079B" w:rsidP="0030079B">
      <w:pPr>
        <w:rPr>
          <w:b/>
          <w:szCs w:val="24"/>
        </w:rPr>
      </w:pPr>
      <w:r w:rsidRPr="00DD3706">
        <w:rPr>
          <w:b/>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4885DE2" w14:textId="60EBE8AF" w:rsidR="00120BC9" w:rsidRPr="00620F9B" w:rsidRDefault="00120BC9" w:rsidP="00DD3706">
      <w:pPr>
        <w:rPr>
          <w:szCs w:val="24"/>
        </w:rPr>
      </w:pPr>
      <w:r w:rsidRPr="00620F9B">
        <w:rPr>
          <w:szCs w:val="24"/>
        </w:rPr>
        <w:t>- Resume work only after receiving authorization</w:t>
      </w:r>
      <w:r w:rsidR="00DD3706">
        <w:rPr>
          <w:szCs w:val="24"/>
        </w:rPr>
        <w:t xml:space="preserve"> from the relevant authorities.</w:t>
      </w: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DD3706" w:rsidRDefault="00120BC9" w:rsidP="00120BC9">
      <w:pPr>
        <w:rPr>
          <w:b/>
          <w:szCs w:val="24"/>
        </w:rPr>
      </w:pPr>
      <w:r w:rsidRPr="00DD3706">
        <w:rPr>
          <w:b/>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A292B60" w14:textId="21C13640" w:rsidR="00120BC9" w:rsidRPr="00620F9B" w:rsidRDefault="00120BC9" w:rsidP="00DD3706">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w:t>
      </w:r>
      <w:r w:rsidR="00DD3706">
        <w:rPr>
          <w:szCs w:val="24"/>
        </w:rPr>
        <w:t xml:space="preserve"> to the work acceptance report.</w:t>
      </w: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555737B3" w14:textId="323928F3" w:rsidR="00120BC9" w:rsidRPr="00620F9B" w:rsidRDefault="00120BC9" w:rsidP="00DD3706">
      <w:pPr>
        <w:rPr>
          <w:szCs w:val="24"/>
        </w:rPr>
      </w:pPr>
      <w:r w:rsidRPr="00620F9B">
        <w:rPr>
          <w:szCs w:val="24"/>
        </w:rPr>
        <w:t>- A description of the internal organization and actions to be taken in the ev</w:t>
      </w:r>
      <w:r w:rsidR="00DD3706">
        <w:rPr>
          <w:szCs w:val="24"/>
        </w:rPr>
        <w:t>ent of an accident or incident.</w:t>
      </w: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68156A30" w14:textId="425290C8" w:rsidR="00120BC9" w:rsidRPr="00DD3706" w:rsidRDefault="00120BC9" w:rsidP="00DD3706">
      <w:pPr>
        <w:rPr>
          <w:szCs w:val="24"/>
        </w:rPr>
      </w:pPr>
      <w:r w:rsidRPr="00620F9B">
        <w:rPr>
          <w:szCs w:val="24"/>
        </w:rPr>
        <w:t>o specify staff training and any additional measures that may be necessary to support the implementation of mitigation measures and any other recommendations of environ</w:t>
      </w:r>
      <w:r w:rsidR="00DD3706">
        <w:rPr>
          <w:szCs w:val="24"/>
        </w:rPr>
        <w:t>mental and social significance.</w:t>
      </w:r>
    </w:p>
    <w:p w14:paraId="1897A734" w14:textId="77777777" w:rsidR="00120BC9" w:rsidRPr="00A5562E" w:rsidRDefault="00120BC9" w:rsidP="00120BC9">
      <w:pPr>
        <w:rPr>
          <w:b/>
          <w:szCs w:val="24"/>
        </w:rPr>
      </w:pPr>
      <w:r w:rsidRPr="00A5562E">
        <w:rPr>
          <w:b/>
          <w:szCs w:val="24"/>
        </w:rPr>
        <w:t>6) Implementation schedule and cost estimate.</w:t>
      </w:r>
    </w:p>
    <w:p w14:paraId="5E4402CA" w14:textId="4C5EEF69" w:rsidR="00120BC9" w:rsidRPr="00620F9B" w:rsidRDefault="00120BC9" w:rsidP="00DD3706">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w:t>
      </w:r>
      <w:r w:rsidR="00DD3706">
        <w:rPr>
          <w:szCs w:val="24"/>
        </w:rPr>
        <w:t>ancing for ESMP implementation.</w:t>
      </w: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34DB3111" w14:textId="711375DE" w:rsidR="00120BC9" w:rsidRPr="00620F9B" w:rsidRDefault="00120BC9" w:rsidP="00DD3706">
      <w:pPr>
        <w:rPr>
          <w:szCs w:val="24"/>
        </w:rPr>
      </w:pPr>
      <w:r w:rsidRPr="00620F9B">
        <w:rPr>
          <w:szCs w:val="24"/>
        </w:rPr>
        <w:t>c) An estimate of its investment cost and recurrent costs, as well as the sources of financing for its implementation.</w:t>
      </w:r>
    </w:p>
    <w:p w14:paraId="178688A7" w14:textId="49E72C14" w:rsidR="00120BC9" w:rsidRPr="00DD3706" w:rsidRDefault="00120BC9" w:rsidP="00DD3706">
      <w:pPr>
        <w:rPr>
          <w:b/>
          <w:szCs w:val="24"/>
        </w:rPr>
      </w:pPr>
      <w:r w:rsidRPr="00620F9B">
        <w:rPr>
          <w:b/>
          <w:szCs w:val="24"/>
        </w:rPr>
        <w:t>Appendix 2: Properties that make a product danger</w:t>
      </w:r>
      <w:r w:rsidR="00DD3706">
        <w:rPr>
          <w:b/>
          <w:szCs w:val="24"/>
        </w:rPr>
        <w:t>ous</w:t>
      </w: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DD3706">
            <w:pPr>
              <w:jc w:val="left"/>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4492CB24" w14:textId="77777777" w:rsidR="00DD3706" w:rsidRPr="00DD3706" w:rsidRDefault="00DD3706" w:rsidP="00120BC9">
      <w:pPr>
        <w:rPr>
          <w:b/>
          <w:sz w:val="16"/>
          <w:szCs w:val="16"/>
        </w:rPr>
      </w:pPr>
    </w:p>
    <w:p w14:paraId="06F58D74" w14:textId="77777777" w:rsidR="00120BC9" w:rsidRPr="00DD3706" w:rsidRDefault="00120BC9" w:rsidP="00120BC9">
      <w:pPr>
        <w:rPr>
          <w:b/>
          <w:szCs w:val="24"/>
        </w:rPr>
      </w:pPr>
      <w:r w:rsidRPr="00DD3706">
        <w:rPr>
          <w:b/>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3F25D0FE" w14:textId="774242A9" w:rsidR="00120BC9" w:rsidRPr="00620F9B" w:rsidRDefault="00120BC9" w:rsidP="00DD3706">
      <w:pPr>
        <w:rPr>
          <w:szCs w:val="24"/>
        </w:rPr>
      </w:pPr>
      <w:r w:rsidRPr="00620F9B">
        <w:rPr>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DD3706">
        <w:rPr>
          <w:szCs w:val="24"/>
        </w:rPr>
        <w:t>the following codes of conduct:</w:t>
      </w:r>
    </w:p>
    <w:p w14:paraId="28CF7BFD" w14:textId="77777777" w:rsidR="00120BC9" w:rsidRPr="00DD3706" w:rsidRDefault="00120BC9" w:rsidP="00120BC9">
      <w:pPr>
        <w:rPr>
          <w:b/>
          <w:szCs w:val="24"/>
        </w:rPr>
      </w:pPr>
      <w:r w:rsidRPr="00DD3706">
        <w:rPr>
          <w:b/>
          <w:szCs w:val="24"/>
        </w:rPr>
        <w:t>Appendix 5. Codes of Conduct</w:t>
      </w:r>
    </w:p>
    <w:p w14:paraId="7F662DE8" w14:textId="748EF369" w:rsidR="007B1ADA" w:rsidRPr="00620F9B" w:rsidRDefault="00120BC9" w:rsidP="00DD3706">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w:t>
      </w:r>
      <w:r w:rsidR="00DD3706">
        <w:rPr>
          <w:szCs w:val="24"/>
        </w:rPr>
        <w:t xml:space="preserve"> their employees to GBV issues.</w:t>
      </w: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DD3706">
        <w:rPr>
          <w:b/>
          <w:szCs w:val="24"/>
        </w:rPr>
        <w:t>Perpetrator/Aggressor:</w:t>
      </w:r>
      <w:r w:rsidRPr="00620F9B">
        <w:rPr>
          <w:szCs w:val="24"/>
        </w:rPr>
        <w:t xml:space="preserve"> The person(s) who commit(s) or threaten(s) to commit an act(s) of GBV/SEA/SH or VAC.</w:t>
      </w:r>
    </w:p>
    <w:p w14:paraId="2D6385C4" w14:textId="13979930" w:rsidR="00120BC9" w:rsidRPr="00620F9B" w:rsidRDefault="00120BC9" w:rsidP="00DD3706">
      <w:pPr>
        <w:rPr>
          <w:szCs w:val="24"/>
        </w:rPr>
      </w:pPr>
      <w:r w:rsidRPr="00DD3706">
        <w:rPr>
          <w:b/>
          <w:szCs w:val="24"/>
        </w:rPr>
        <w:t xml:space="preserve">Survivor(s): </w:t>
      </w:r>
      <w:r w:rsidRPr="00620F9B">
        <w:rPr>
          <w:szCs w:val="24"/>
        </w:rPr>
        <w:t>The person(s) negative</w:t>
      </w:r>
      <w:r w:rsidR="00DD3706">
        <w:rPr>
          <w:szCs w:val="24"/>
        </w:rPr>
        <w:t>ly affected by GBV, SEA, or SH.</w:t>
      </w:r>
    </w:p>
    <w:p w14:paraId="5E0F8CAA" w14:textId="77777777" w:rsidR="00120BC9" w:rsidRPr="00620F9B" w:rsidRDefault="00120BC9" w:rsidP="00120BC9">
      <w:pPr>
        <w:rPr>
          <w:szCs w:val="24"/>
        </w:rPr>
      </w:pPr>
      <w:r w:rsidRPr="00DD3706">
        <w:rPr>
          <w:b/>
          <w:szCs w:val="24"/>
        </w:rPr>
        <w:t>Worksite:</w:t>
      </w:r>
      <w:r w:rsidRPr="00620F9B">
        <w:rPr>
          <w:szCs w:val="24"/>
        </w:rPr>
        <w:t xml:space="preserve"> The location where infrastructure development work is taking place on behalf of the project. Consulting assignments have the locations/sites where they are carried out as worksite(s).</w:t>
      </w:r>
    </w:p>
    <w:p w14:paraId="71C788AE" w14:textId="5B20ED76" w:rsidR="00120BC9" w:rsidRPr="00620F9B" w:rsidRDefault="00120BC9" w:rsidP="00DD3706">
      <w:pPr>
        <w:rPr>
          <w:szCs w:val="24"/>
        </w:rPr>
      </w:pPr>
      <w:r w:rsidRPr="00DD3706">
        <w:rPr>
          <w:b/>
          <w:szCs w:val="24"/>
        </w:rPr>
        <w:t>Consent:</w:t>
      </w:r>
      <w:r w:rsidRPr="00620F9B">
        <w:rPr>
          <w:szCs w:val="24"/>
        </w:rPr>
        <w:t xml:space="preserve">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DD3706">
        <w:rPr>
          <w:szCs w:val="24"/>
        </w:rPr>
        <w:t>cannot be invoked as a defense.</w:t>
      </w:r>
    </w:p>
    <w:p w14:paraId="626BE0AB" w14:textId="2F252D31" w:rsidR="00120BC9" w:rsidRPr="00620F9B" w:rsidRDefault="00120BC9" w:rsidP="00DD3706">
      <w:pPr>
        <w:rPr>
          <w:szCs w:val="24"/>
        </w:rPr>
      </w:pPr>
      <w:r w:rsidRPr="00DD3706">
        <w:rPr>
          <w:b/>
          <w:szCs w:val="24"/>
        </w:rPr>
        <w:t>Consultant:</w:t>
      </w:r>
      <w:r w:rsidRPr="00620F9B">
        <w:rPr>
          <w:szCs w:val="24"/>
        </w:rPr>
        <w:t xml:space="preserve"> Any organization or individual that has been contracted to provide consulting services for the project and has hired managers and/or </w:t>
      </w:r>
      <w:r w:rsidR="00DD3706">
        <w:rPr>
          <w:szCs w:val="24"/>
        </w:rPr>
        <w:t>employees to perform this work.</w:t>
      </w:r>
    </w:p>
    <w:p w14:paraId="3954229E" w14:textId="769B503E" w:rsidR="00120BC9" w:rsidRPr="00620F9B" w:rsidRDefault="00120BC9" w:rsidP="00DD3706">
      <w:pPr>
        <w:rPr>
          <w:szCs w:val="24"/>
        </w:rPr>
      </w:pPr>
      <w:r w:rsidRPr="00DD3706">
        <w:rPr>
          <w:b/>
          <w:szCs w:val="24"/>
        </w:rPr>
        <w:t>Employee:</w:t>
      </w:r>
      <w:r w:rsidRPr="00620F9B">
        <w:rPr>
          <w:szCs w:val="24"/>
        </w:rPr>
        <w:t xml:space="preserv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DD3706">
        <w:rPr>
          <w:szCs w:val="24"/>
        </w:rPr>
        <w:t>nsibility over other employees.</w:t>
      </w:r>
    </w:p>
    <w:p w14:paraId="60711FA2" w14:textId="3B7BC087" w:rsidR="00120BC9" w:rsidRPr="00620F9B" w:rsidRDefault="00120BC9" w:rsidP="00DD3706">
      <w:pPr>
        <w:rPr>
          <w:szCs w:val="24"/>
        </w:rPr>
      </w:pPr>
      <w:r w:rsidRPr="00DD3706">
        <w:rPr>
          <w:b/>
          <w:szCs w:val="24"/>
        </w:rPr>
        <w:t>Child:</w:t>
      </w:r>
      <w:r w:rsidRPr="00620F9B">
        <w:rPr>
          <w:szCs w:val="24"/>
        </w:rPr>
        <w:t xml:space="preserve"> A term used interchangeably with the term "minor," which refers to a person under the age of 18. This is in accordance with Article 1 of the United Nations Convent</w:t>
      </w:r>
      <w:r w:rsidR="00DD3706">
        <w:rPr>
          <w:szCs w:val="24"/>
        </w:rPr>
        <w:t>ion on the Rights of the Child.</w:t>
      </w:r>
    </w:p>
    <w:p w14:paraId="6ED77BAA" w14:textId="77777777" w:rsidR="00120BC9" w:rsidRPr="00620F9B" w:rsidRDefault="00120BC9" w:rsidP="00120BC9">
      <w:pPr>
        <w:rPr>
          <w:szCs w:val="24"/>
        </w:rPr>
      </w:pPr>
      <w:r w:rsidRPr="00DD3706">
        <w:rPr>
          <w:b/>
          <w:szCs w:val="24"/>
        </w:rPr>
        <w:t>Contractor:</w:t>
      </w:r>
      <w:r w:rsidRPr="00620F9B">
        <w:rPr>
          <w:szCs w:val="24"/>
        </w:rPr>
        <w:t xml:space="preserve">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DD3706">
        <w:rPr>
          <w:b/>
          <w:szCs w:val="24"/>
        </w:rPr>
        <w:t>Site environment</w:t>
      </w:r>
      <w:r w:rsidRPr="00620F9B">
        <w:rPr>
          <w:szCs w:val="24"/>
        </w:rPr>
        <w:t>: The "project area of influence," which is any location, urban or rural, directly affected by the project, including human settlements.</w:t>
      </w:r>
    </w:p>
    <w:p w14:paraId="5382F310" w14:textId="364A340D" w:rsidR="00120BC9" w:rsidRPr="00620F9B" w:rsidRDefault="00120BC9" w:rsidP="00DD3706">
      <w:pPr>
        <w:rPr>
          <w:szCs w:val="24"/>
        </w:rPr>
      </w:pPr>
      <w:r w:rsidRPr="00620F9B">
        <w:rPr>
          <w:szCs w:val="24"/>
        </w:rPr>
        <w:t>Sexual exploitation: This is defined as the abuse of a position of vulnerability, authority, or trust for sexual purposes, particularly for financ</w:t>
      </w:r>
      <w:r w:rsidR="00DD3706">
        <w:rPr>
          <w:szCs w:val="24"/>
        </w:rPr>
        <w:t>ial, social, or political gain.</w:t>
      </w:r>
    </w:p>
    <w:p w14:paraId="3E0274B2" w14:textId="1ADA083D" w:rsidR="00120BC9" w:rsidRPr="00620F9B" w:rsidRDefault="00120BC9" w:rsidP="00DD3706">
      <w:pPr>
        <w:rPr>
          <w:szCs w:val="24"/>
        </w:rPr>
      </w:pPr>
      <w:r w:rsidRPr="00DD3706">
        <w:rPr>
          <w:b/>
          <w:szCs w:val="24"/>
        </w:rPr>
        <w:t>Manager (project manager or works manager):</w:t>
      </w:r>
      <w:r w:rsidRPr="00620F9B">
        <w:rPr>
          <w:szCs w:val="24"/>
        </w:rPr>
        <w:t xml:space="preserve">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w:t>
      </w:r>
      <w:r w:rsidR="00DD3706">
        <w:rPr>
          <w:szCs w:val="24"/>
        </w:rPr>
        <w:t>defined number of employees.</w:t>
      </w:r>
    </w:p>
    <w:p w14:paraId="616F8E5A" w14:textId="2E8AE57E" w:rsidR="00120BC9" w:rsidRPr="00620F9B" w:rsidRDefault="00120BC9" w:rsidP="00DD3706">
      <w:pPr>
        <w:rPr>
          <w:szCs w:val="24"/>
        </w:rPr>
      </w:pPr>
      <w:r w:rsidRPr="00DD3706">
        <w:rPr>
          <w:b/>
          <w:szCs w:val="24"/>
        </w:rPr>
        <w:t>Occupational Health and Safety (OHS):</w:t>
      </w:r>
      <w:r w:rsidRPr="00620F9B">
        <w:rPr>
          <w:szCs w:val="24"/>
        </w:rPr>
        <w:t xml:space="preserve"> A set of measures designed to protect the safety, health, and well-being of those working or employed on the project. Compliance with these standards at the highest level is a fundamental human right that should</w:t>
      </w:r>
      <w:r w:rsidR="00DD3706">
        <w:rPr>
          <w:szCs w:val="24"/>
        </w:rPr>
        <w:t xml:space="preserve"> be guaranteed to every worker.</w:t>
      </w:r>
    </w:p>
    <w:p w14:paraId="2FA01EDE" w14:textId="5388D77B" w:rsidR="00120BC9" w:rsidRPr="00C03F64" w:rsidRDefault="00120BC9" w:rsidP="00DD3706">
      <w:pPr>
        <w:rPr>
          <w:b/>
          <w:szCs w:val="24"/>
        </w:rPr>
      </w:pPr>
      <w:r w:rsidRPr="00C03F64">
        <w:rPr>
          <w:b/>
          <w:szCs w:val="24"/>
        </w:rPr>
        <w:t xml:space="preserve">Grievance and Complaints Management Mechanism (GCM): A process established by a project to </w:t>
      </w:r>
      <w:r w:rsidR="00DD3706" w:rsidRPr="00C03F64">
        <w:rPr>
          <w:b/>
          <w:szCs w:val="24"/>
        </w:rPr>
        <w:t>receive and address complaints.</w:t>
      </w:r>
    </w:p>
    <w:p w14:paraId="2CCCF74D" w14:textId="77777777" w:rsidR="00120BC9" w:rsidRPr="00620F9B" w:rsidRDefault="00120BC9" w:rsidP="00120BC9">
      <w:pPr>
        <w:rPr>
          <w:szCs w:val="24"/>
        </w:rPr>
      </w:pPr>
      <w:r w:rsidRPr="00C03F64">
        <w:rPr>
          <w:b/>
          <w:szCs w:val="24"/>
        </w:rPr>
        <w:t>Accountability and Confidentiality Measures:</w:t>
      </w:r>
      <w:r w:rsidRPr="00620F9B">
        <w:rPr>
          <w:szCs w:val="24"/>
        </w:rPr>
        <w:t xml:space="preserve">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58F78F43" w14:textId="1F4309E6" w:rsidR="00120BC9" w:rsidRPr="00620F9B" w:rsidRDefault="00120BC9" w:rsidP="00DD3706">
      <w:pPr>
        <w:rPr>
          <w:szCs w:val="24"/>
        </w:rPr>
      </w:pPr>
      <w:r w:rsidRPr="00C03F64">
        <w:rPr>
          <w:b/>
          <w:szCs w:val="24"/>
        </w:rPr>
        <w:t>Environmental, Social, Health, and Safety (ESHS) Standards:</w:t>
      </w:r>
      <w:r w:rsidRPr="00620F9B">
        <w:rPr>
          <w:szCs w:val="24"/>
        </w:rPr>
        <w:t xml:space="preserve"> A general term covering issues related to the project's impact on the environ</w:t>
      </w:r>
      <w:r w:rsidR="00DD3706">
        <w:rPr>
          <w:szCs w:val="24"/>
        </w:rPr>
        <w:t>ment, communities, and workers.</w:t>
      </w:r>
    </w:p>
    <w:p w14:paraId="280F32CF" w14:textId="3E32798D" w:rsidR="00120BC9" w:rsidRPr="00620F9B" w:rsidRDefault="00120BC9" w:rsidP="00DD3706">
      <w:pPr>
        <w:rPr>
          <w:szCs w:val="24"/>
        </w:rPr>
      </w:pPr>
      <w:r w:rsidRPr="00DD3706">
        <w:rPr>
          <w:b/>
          <w:szCs w:val="24"/>
        </w:rPr>
        <w:t>Company Environmental and Social Management Plan (CESMP):</w:t>
      </w:r>
      <w:r w:rsidRPr="00620F9B">
        <w:rPr>
          <w:szCs w:val="24"/>
        </w:rPr>
        <w:t xml:space="preserve"> The plan prepared by the company that describes how it will carry out construction activities, in accordance with the project's Environmental and</w:t>
      </w:r>
      <w:r w:rsidR="00DD3706">
        <w:rPr>
          <w:szCs w:val="24"/>
        </w:rPr>
        <w:t xml:space="preserve"> Social Management Plan (ESMP).</w:t>
      </w:r>
    </w:p>
    <w:p w14:paraId="722AED44" w14:textId="5EF62622" w:rsidR="00120BC9" w:rsidRPr="00620F9B" w:rsidRDefault="00120BC9" w:rsidP="00DD3706">
      <w:pPr>
        <w:rPr>
          <w:szCs w:val="24"/>
        </w:rPr>
      </w:pPr>
      <w:r w:rsidRPr="00620F9B">
        <w:rPr>
          <w:szCs w:val="24"/>
        </w:rPr>
        <w:t xml:space="preserve">GBV/SEA/SH and VAC Allegations Procedure: The prescribed procedure for reporting </w:t>
      </w:r>
      <w:r w:rsidR="00DD3706">
        <w:rPr>
          <w:szCs w:val="24"/>
        </w:rPr>
        <w:t>incidents of GBV/SEA/SH or VAC.</w:t>
      </w:r>
    </w:p>
    <w:p w14:paraId="73DD3C31" w14:textId="77777777" w:rsidR="00120BC9" w:rsidRPr="00620F9B" w:rsidRDefault="00120BC9" w:rsidP="00120BC9">
      <w:pPr>
        <w:rPr>
          <w:szCs w:val="24"/>
        </w:rPr>
      </w:pPr>
      <w:r w:rsidRPr="00DD3706">
        <w:rPr>
          <w:b/>
          <w:szCs w:val="24"/>
        </w:rPr>
        <w:t>Child Protection:</w:t>
      </w:r>
      <w:r w:rsidRPr="00620F9B">
        <w:rPr>
          <w:szCs w:val="24"/>
        </w:rPr>
        <w:t xml:space="preserve"> An activity or initiative aimed at protecting children from all forms of harm, particularly those resulting from VAC.</w:t>
      </w:r>
    </w:p>
    <w:p w14:paraId="095B12A0" w14:textId="77777777" w:rsidR="00120BC9" w:rsidRPr="00620F9B" w:rsidRDefault="00120BC9" w:rsidP="00120BC9">
      <w:pPr>
        <w:rPr>
          <w:szCs w:val="24"/>
        </w:rPr>
      </w:pPr>
      <w:r w:rsidRPr="00DD3706">
        <w:rPr>
          <w:b/>
          <w:szCs w:val="24"/>
        </w:rPr>
        <w:t>Response Protocol:</w:t>
      </w:r>
      <w:r w:rsidRPr="00620F9B">
        <w:rPr>
          <w:szCs w:val="24"/>
        </w:rPr>
        <w:t xml:space="preserve"> Mechanisms in place to respond to GBV/SEA/SH and VAC incidents.</w:t>
      </w:r>
    </w:p>
    <w:p w14:paraId="69EA77E5" w14:textId="21670CB5" w:rsidR="00120BC9" w:rsidRPr="00620F9B" w:rsidRDefault="00120BC9" w:rsidP="00C03F64">
      <w:pPr>
        <w:rPr>
          <w:szCs w:val="24"/>
        </w:rPr>
      </w:pPr>
      <w:r w:rsidRPr="00DD3706">
        <w:rPr>
          <w:b/>
          <w:szCs w:val="24"/>
        </w:rPr>
        <w:t>Child sexual solicitation:</w:t>
      </w:r>
      <w:r w:rsidRPr="00620F9B">
        <w:rPr>
          <w:szCs w:val="24"/>
        </w:rPr>
        <w:t xml:space="preserve"> This behavior allows an abuser to gain a child's trust for sexual purposes. This allows an offender to establish a relationship of trust with the child and then seek </w:t>
      </w:r>
      <w:r w:rsidR="00C03F64">
        <w:rPr>
          <w:szCs w:val="24"/>
        </w:rPr>
        <w:t>to sexualize that relationship.</w:t>
      </w:r>
    </w:p>
    <w:p w14:paraId="63067277" w14:textId="77777777" w:rsidR="00120BC9" w:rsidRPr="00620F9B" w:rsidRDefault="00120BC9" w:rsidP="00120BC9">
      <w:pPr>
        <w:rPr>
          <w:szCs w:val="24"/>
        </w:rPr>
      </w:pPr>
      <w:r w:rsidRPr="00C03F64">
        <w:rPr>
          <w:b/>
          <w:szCs w:val="24"/>
        </w:rPr>
        <w:t>Online child solicitation:</w:t>
      </w:r>
      <w:r w:rsidRPr="00620F9B">
        <w:rPr>
          <w:szCs w:val="24"/>
        </w:rPr>
        <w:t xml:space="preserve">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C03F64">
        <w:rPr>
          <w:b/>
          <w:szCs w:val="24"/>
        </w:rPr>
        <w:t>Gender-Based Violence (GBV):</w:t>
      </w:r>
      <w:r w:rsidRPr="00620F9B">
        <w:rPr>
          <w:szCs w:val="24"/>
        </w:rPr>
        <w:t xml:space="preserve">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C03F64" w:rsidRDefault="00120BC9" w:rsidP="00120BC9">
      <w:pPr>
        <w:rPr>
          <w:b/>
          <w:szCs w:val="24"/>
        </w:rPr>
      </w:pPr>
      <w:r w:rsidRPr="00C03F64">
        <w:rPr>
          <w:b/>
          <w:szCs w:val="24"/>
        </w:rPr>
        <w:t>The six main types of GBV are:</w:t>
      </w:r>
    </w:p>
    <w:p w14:paraId="5CE67A7B" w14:textId="77777777" w:rsidR="00120BC9" w:rsidRPr="00620F9B" w:rsidRDefault="00120BC9" w:rsidP="00120BC9">
      <w:pPr>
        <w:rPr>
          <w:szCs w:val="24"/>
        </w:rPr>
      </w:pPr>
      <w:r w:rsidRPr="00C03F64">
        <w:rPr>
          <w:b/>
          <w:szCs w:val="24"/>
        </w:rPr>
        <w:t>- Rape:</w:t>
      </w:r>
      <w:r w:rsidRPr="00620F9B">
        <w:rPr>
          <w:szCs w:val="24"/>
        </w:rPr>
        <w:t xml:space="preserve"> Non-consensual penetration (however slight) of the vagina, anus, or mouth with a penis, other body part, or an object.</w:t>
      </w:r>
    </w:p>
    <w:p w14:paraId="10F5ACE2" w14:textId="77777777" w:rsidR="00120BC9" w:rsidRPr="00620F9B" w:rsidRDefault="00120BC9" w:rsidP="00120BC9">
      <w:pPr>
        <w:rPr>
          <w:szCs w:val="24"/>
        </w:rPr>
      </w:pPr>
      <w:r w:rsidRPr="00C03F64">
        <w:rPr>
          <w:b/>
          <w:szCs w:val="24"/>
        </w:rPr>
        <w:t>- Sexual assault:</w:t>
      </w:r>
      <w:r w:rsidRPr="00620F9B">
        <w:rPr>
          <w:szCs w:val="24"/>
        </w:rPr>
        <w:t xml:space="preserve">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 xml:space="preserve">o </w:t>
      </w:r>
      <w:r w:rsidRPr="00C03F64">
        <w:rPr>
          <w:b/>
          <w:szCs w:val="24"/>
        </w:rPr>
        <w:t>Sexual favors:</w:t>
      </w:r>
      <w:r w:rsidRPr="00620F9B">
        <w:rPr>
          <w:szCs w:val="24"/>
        </w:rPr>
        <w:t xml:space="preserve">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xml:space="preserve">- </w:t>
      </w:r>
      <w:r w:rsidRPr="00C03F64">
        <w:rPr>
          <w:b/>
          <w:szCs w:val="24"/>
        </w:rPr>
        <w:t>Physical assault:</w:t>
      </w:r>
      <w:r w:rsidRPr="00620F9B">
        <w:rPr>
          <w:szCs w:val="24"/>
        </w:rPr>
        <w:t xml:space="preserve">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xml:space="preserve">- </w:t>
      </w:r>
      <w:r w:rsidRPr="00C03F64">
        <w:rPr>
          <w:b/>
          <w:szCs w:val="24"/>
        </w:rPr>
        <w:t>Forced marriage</w:t>
      </w:r>
      <w:r w:rsidRPr="00620F9B">
        <w:rPr>
          <w:szCs w:val="24"/>
        </w:rPr>
        <w:t>: the marriage of an individual against their will.</w:t>
      </w:r>
    </w:p>
    <w:p w14:paraId="45B17D93" w14:textId="77777777" w:rsidR="00120BC9" w:rsidRPr="00620F9B" w:rsidRDefault="00120BC9" w:rsidP="00120BC9">
      <w:pPr>
        <w:rPr>
          <w:szCs w:val="24"/>
        </w:rPr>
      </w:pPr>
      <w:r w:rsidRPr="00620F9B">
        <w:rPr>
          <w:szCs w:val="24"/>
        </w:rPr>
        <w:t xml:space="preserve">- </w:t>
      </w:r>
      <w:r w:rsidRPr="00C03F64">
        <w:rPr>
          <w:b/>
          <w:szCs w:val="24"/>
        </w:rPr>
        <w:t>Deprivation of resources, opportunities, or services:</w:t>
      </w:r>
      <w:r w:rsidRPr="00620F9B">
        <w:rPr>
          <w:szCs w:val="24"/>
        </w:rPr>
        <w:t xml:space="preserve">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xml:space="preserve">- </w:t>
      </w:r>
      <w:r w:rsidRPr="00C03F64">
        <w:rPr>
          <w:b/>
          <w:szCs w:val="24"/>
        </w:rPr>
        <w:t>Psychological/emotional abuse:</w:t>
      </w:r>
      <w:r w:rsidRPr="00620F9B">
        <w:rPr>
          <w:szCs w:val="24"/>
        </w:rPr>
        <w:t xml:space="preserv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xml:space="preserve">- </w:t>
      </w:r>
      <w:r w:rsidRPr="00C03F64">
        <w:rPr>
          <w:b/>
          <w:szCs w:val="24"/>
        </w:rPr>
        <w:t>Child:</w:t>
      </w:r>
      <w:r w:rsidRPr="00620F9B">
        <w:rPr>
          <w:szCs w:val="24"/>
        </w:rPr>
        <w:t xml:space="preserve">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C03F64">
        <w:rPr>
          <w:b/>
          <w:szCs w:val="24"/>
        </w:rPr>
        <w:t>Consent:</w:t>
      </w:r>
      <w:r w:rsidRPr="00620F9B">
        <w:rPr>
          <w:szCs w:val="24"/>
        </w:rPr>
        <w:t xml:space="preserve">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1CD4B7D" w14:textId="23561F99" w:rsidR="00120BC9" w:rsidRPr="00620F9B" w:rsidRDefault="00120BC9" w:rsidP="00C03F64">
      <w:pPr>
        <w:rPr>
          <w:szCs w:val="24"/>
        </w:rPr>
      </w:pPr>
      <w:r w:rsidRPr="00C03F64">
        <w:rPr>
          <w:b/>
          <w:szCs w:val="24"/>
        </w:rPr>
        <w:t>Violence Against Children (VAC):</w:t>
      </w:r>
      <w:r w:rsidRPr="00620F9B">
        <w:rPr>
          <w:szCs w:val="24"/>
        </w:rPr>
        <w:t xml:space="preserve">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C03F64">
        <w:rPr>
          <w:szCs w:val="24"/>
        </w:rPr>
        <w:t>or to access child pornography.</w:t>
      </w:r>
    </w:p>
    <w:p w14:paraId="7BD5CC74" w14:textId="77777777" w:rsidR="00120BC9" w:rsidRPr="00620F9B" w:rsidRDefault="00120BC9" w:rsidP="00120BC9">
      <w:pPr>
        <w:rPr>
          <w:szCs w:val="24"/>
        </w:rPr>
      </w:pPr>
      <w:r w:rsidRPr="00C03F64">
        <w:rPr>
          <w:b/>
          <w:szCs w:val="24"/>
        </w:rPr>
        <w:t>Trafficking in persons:</w:t>
      </w:r>
      <w:r w:rsidRPr="00620F9B">
        <w:rPr>
          <w:szCs w:val="24"/>
        </w:rPr>
        <w:t xml:space="preserve">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71689C77" w14:textId="3A83CA47" w:rsidR="00120BC9" w:rsidRPr="00620F9B" w:rsidRDefault="00120BC9" w:rsidP="00C03F64">
      <w:pPr>
        <w:rPr>
          <w:szCs w:val="24"/>
        </w:rPr>
      </w:pPr>
      <w:r w:rsidRPr="00620F9B">
        <w:rPr>
          <w:szCs w:val="24"/>
        </w:rPr>
        <w:t xml:space="preserve">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w:t>
      </w:r>
      <w:r w:rsidR="00C03F64">
        <w:rPr>
          <w:szCs w:val="24"/>
        </w:rPr>
        <w:t>be ensured.</w:t>
      </w: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775A3A71" w14:textId="637AF426" w:rsidR="00120BC9" w:rsidRPr="00620F9B" w:rsidRDefault="00120BC9" w:rsidP="00C03F64">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w:t>
      </w:r>
      <w:r w:rsidR="00C03F64">
        <w:rPr>
          <w:szCs w:val="24"/>
        </w:rPr>
        <w:t>ported them to their superiors.</w:t>
      </w: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1CDD375E" w14:textId="242DE532" w:rsidR="00120BC9" w:rsidRPr="00620F9B" w:rsidRDefault="00120BC9" w:rsidP="00C03F64">
      <w:pPr>
        <w:rPr>
          <w:szCs w:val="24"/>
        </w:rPr>
      </w:pPr>
      <w:r w:rsidRPr="00620F9B">
        <w:rPr>
          <w:szCs w:val="24"/>
        </w:rPr>
        <w:t>The Company will ensure that the project's Occupational Health and Safety (OHS) management plan is effectively implemented by Company personnel, as well a</w:t>
      </w:r>
      <w:r w:rsidR="00C03F64">
        <w:rPr>
          <w:szCs w:val="24"/>
        </w:rPr>
        <w:t>s subcontractors and suppliers.</w:t>
      </w: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15CC6C23" w14:textId="178FEB98" w:rsidR="00120BC9" w:rsidRPr="00620F9B" w:rsidRDefault="00120BC9" w:rsidP="00C03F64">
      <w:pPr>
        <w:rPr>
          <w:szCs w:val="24"/>
        </w:rPr>
      </w:pPr>
      <w:r w:rsidRPr="00620F9B">
        <w:rPr>
          <w:szCs w:val="24"/>
        </w:rPr>
        <w:t>The Company will ensure that adequate sanitation facilities (licensed, clean, and gender-sensitive) are available to workers on the site and in all</w:t>
      </w:r>
      <w:r w:rsidR="00C03F64">
        <w:rPr>
          <w:szCs w:val="24"/>
        </w:rPr>
        <w:t xml:space="preserve"> project worker accommodations.</w:t>
      </w: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C03F64" w:rsidRDefault="00120BC9" w:rsidP="00120BC9">
      <w:pPr>
        <w:rPr>
          <w:b/>
          <w:szCs w:val="24"/>
        </w:rPr>
      </w:pPr>
      <w:r w:rsidRPr="00C03F64">
        <w:rPr>
          <w:b/>
          <w:szCs w:val="24"/>
        </w:rPr>
        <w:t>III.1.5. Implementation</w:t>
      </w:r>
    </w:p>
    <w:p w14:paraId="77EA6F41" w14:textId="77777777" w:rsidR="00120BC9" w:rsidRPr="00C03F64" w:rsidRDefault="00120BC9" w:rsidP="00120BC9">
      <w:pPr>
        <w:rPr>
          <w:b/>
          <w:szCs w:val="24"/>
        </w:rPr>
      </w:pPr>
      <w:r w:rsidRPr="00C03F64">
        <w:rPr>
          <w:b/>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0C9ADF15" w14:textId="5470E79F" w:rsidR="00120BC9" w:rsidRPr="00620F9B" w:rsidRDefault="00120BC9" w:rsidP="00C03F64">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w:t>
      </w:r>
      <w:r w:rsidR="00C03F64">
        <w:rPr>
          <w:szCs w:val="24"/>
        </w:rPr>
        <w:t>e activity's area of operation.</w:t>
      </w: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7D4CBE51" w14:textId="6D3D709C" w:rsidR="00120BC9" w:rsidRPr="00620F9B" w:rsidRDefault="00120BC9" w:rsidP="00C03F64">
      <w:pPr>
        <w:rPr>
          <w:szCs w:val="24"/>
        </w:rPr>
      </w:pPr>
      <w:r w:rsidRPr="00620F9B">
        <w:rPr>
          <w:szCs w:val="24"/>
        </w:rPr>
        <w:t>- The Response Protocol: applicable to survivors and perp</w:t>
      </w:r>
      <w:r w:rsidR="00C03F64">
        <w:rPr>
          <w:szCs w:val="24"/>
        </w:rPr>
        <w:t>etrators of GBV/SEA/SM and VAC.</w:t>
      </w: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C03F64" w:rsidRDefault="00990A35" w:rsidP="00990A35">
      <w:pPr>
        <w:rPr>
          <w:b/>
          <w:szCs w:val="24"/>
        </w:rPr>
      </w:pPr>
      <w:r w:rsidRPr="00C03F64">
        <w:rPr>
          <w:b/>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794EE07" w14:textId="5D79B0E8" w:rsidR="00990A35" w:rsidRPr="00620F9B" w:rsidRDefault="00990A35" w:rsidP="00C03F64">
      <w:pPr>
        <w:rPr>
          <w:szCs w:val="24"/>
        </w:rPr>
      </w:pPr>
      <w:r w:rsidRPr="00620F9B">
        <w:rPr>
          <w:szCs w:val="24"/>
        </w:rPr>
        <w:t>5. Ensure that any GBV, SEA, and SH issues warranting sanction are immediately reported to the World Bank via the project coordination unit (within 48 hours), while guaranteeing the anonymity of the surviv</w:t>
      </w:r>
      <w:r w:rsidR="00C03F64">
        <w:rPr>
          <w:szCs w:val="24"/>
        </w:rPr>
        <w:t>or and the alleged perpetrator.</w:t>
      </w:r>
    </w:p>
    <w:p w14:paraId="187552D6" w14:textId="195E20A6" w:rsidR="00990A35" w:rsidRPr="00620F9B" w:rsidRDefault="00990A35" w:rsidP="00C03F64">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w:t>
      </w:r>
      <w:r w:rsidR="00C03F64">
        <w:rPr>
          <w:szCs w:val="24"/>
        </w:rPr>
        <w:t xml:space="preserve"> result in disciplinary action.</w:t>
      </w:r>
    </w:p>
    <w:p w14:paraId="22BC20CC" w14:textId="58AAFD78" w:rsidR="00990A35" w:rsidRPr="00620F9B" w:rsidRDefault="00990A35" w:rsidP="00C03F64">
      <w:pPr>
        <w:rPr>
          <w:szCs w:val="24"/>
        </w:rPr>
      </w:pPr>
      <w:r w:rsidRPr="00620F9B">
        <w:rPr>
          <w:szCs w:val="24"/>
        </w:rPr>
        <w:t>Company Name: ______________________________________</w:t>
      </w:r>
      <w:r w:rsidR="00C03F64">
        <w:rPr>
          <w:szCs w:val="24"/>
        </w:rPr>
        <w:t>_________________</w:t>
      </w:r>
    </w:p>
    <w:p w14:paraId="72C436C0" w14:textId="1D5F0A36" w:rsidR="00990A35" w:rsidRPr="00620F9B" w:rsidRDefault="00990A35" w:rsidP="00C03F64">
      <w:pPr>
        <w:rPr>
          <w:szCs w:val="24"/>
        </w:rPr>
      </w:pPr>
      <w:r w:rsidRPr="00620F9B">
        <w:rPr>
          <w:szCs w:val="24"/>
        </w:rPr>
        <w:t>Signature: ________________________</w:t>
      </w:r>
      <w:r w:rsidR="00C03F64">
        <w:rPr>
          <w:szCs w:val="24"/>
        </w:rPr>
        <w:t>____________________________________</w:t>
      </w:r>
    </w:p>
    <w:p w14:paraId="6F03F3E6" w14:textId="621787D7" w:rsidR="00990A35" w:rsidRPr="00620F9B" w:rsidRDefault="00990A35" w:rsidP="00C03F64">
      <w:pPr>
        <w:rPr>
          <w:szCs w:val="24"/>
        </w:rPr>
      </w:pPr>
      <w:r w:rsidRPr="00620F9B">
        <w:rPr>
          <w:szCs w:val="24"/>
        </w:rPr>
        <w:t>Name in letters: __________________</w:t>
      </w:r>
      <w:r w:rsidR="00C03F64">
        <w:rPr>
          <w:szCs w:val="24"/>
        </w:rPr>
        <w:t>______________________________________</w:t>
      </w:r>
    </w:p>
    <w:p w14:paraId="670BFBCF" w14:textId="3BC33539" w:rsidR="00990A35" w:rsidRPr="00620F9B" w:rsidRDefault="00990A35" w:rsidP="00C03F64">
      <w:pPr>
        <w:rPr>
          <w:szCs w:val="24"/>
        </w:rPr>
      </w:pPr>
      <w:r w:rsidRPr="00620F9B">
        <w:rPr>
          <w:szCs w:val="24"/>
        </w:rPr>
        <w:t>Title: ________________________</w:t>
      </w:r>
      <w:r w:rsidR="00C03F64">
        <w:rPr>
          <w:szCs w:val="24"/>
        </w:rPr>
        <w:t>________________________________________</w:t>
      </w:r>
    </w:p>
    <w:p w14:paraId="51C82BEF" w14:textId="4ADD97AF" w:rsidR="00120BC9" w:rsidRPr="00620F9B" w:rsidRDefault="00990A35" w:rsidP="00990A35">
      <w:pPr>
        <w:rPr>
          <w:szCs w:val="24"/>
        </w:rPr>
      </w:pPr>
      <w:r w:rsidRPr="00620F9B">
        <w:rPr>
          <w:szCs w:val="24"/>
        </w:rPr>
        <w:t>Date: _______________________________________________________</w:t>
      </w:r>
      <w:r w:rsidR="00C03F64">
        <w:rPr>
          <w:szCs w:val="24"/>
        </w:rPr>
        <w:t>_________</w:t>
      </w: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681FCE6A" w14:textId="4FA55E06" w:rsidR="00990A35" w:rsidRPr="00620F9B" w:rsidRDefault="00990A35" w:rsidP="00C03F64">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C03F64">
        <w:t xml:space="preserve"> sexual exploitation and abuse.</w:t>
      </w:r>
    </w:p>
    <w:p w14:paraId="27F12174" w14:textId="3A2826BB" w:rsidR="00990A35" w:rsidRPr="00620F9B" w:rsidRDefault="00990A35" w:rsidP="00C03F64">
      <w:r w:rsidRPr="00C03F64">
        <w:rPr>
          <w:b/>
        </w:rPr>
        <w:t>Sexual Harassment (SH):</w:t>
      </w:r>
      <w:r w:rsidRPr="00620F9B">
        <w:t xml:space="preserve">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C03F64">
        <w:t>omen and men can experience SH.</w:t>
      </w:r>
    </w:p>
    <w:p w14:paraId="6E3EB94A" w14:textId="31B71658" w:rsidR="00990A35" w:rsidRPr="00620F9B" w:rsidRDefault="00990A35" w:rsidP="00C03F64">
      <w:r w:rsidRPr="00C03F64">
        <w:rPr>
          <w:b/>
        </w:rPr>
        <w:t>Perpetrator/Aggressor:</w:t>
      </w:r>
      <w:r w:rsidRPr="00620F9B">
        <w:t xml:space="preserve"> The person(s) who commit(s) or threaten(s) to commit </w:t>
      </w:r>
      <w:r w:rsidR="00C03F64">
        <w:t>an act(s) of GBV/SEA/HS or VAC.</w:t>
      </w:r>
    </w:p>
    <w:p w14:paraId="6A62417F" w14:textId="6DA7F0DF" w:rsidR="00990A35" w:rsidRPr="00620F9B" w:rsidRDefault="00990A35" w:rsidP="00C03F64">
      <w:r w:rsidRPr="00C03F64">
        <w:rPr>
          <w:b/>
        </w:rPr>
        <w:t>Survivor(s):</w:t>
      </w:r>
      <w:r w:rsidRPr="00620F9B">
        <w:t xml:space="preserve"> The person(s) negative</w:t>
      </w:r>
      <w:r w:rsidR="00C03F64">
        <w:t>ly affected by GBV, SEA, or HS.</w:t>
      </w:r>
    </w:p>
    <w:p w14:paraId="44DB65A0" w14:textId="00B4C334" w:rsidR="00990A35" w:rsidRPr="00620F9B" w:rsidRDefault="00990A35" w:rsidP="00C03F64">
      <w:r w:rsidRPr="00C03F64">
        <w:rPr>
          <w:b/>
        </w:rPr>
        <w:t>Worksite:</w:t>
      </w:r>
      <w:r w:rsidRPr="00620F9B">
        <w:t xml:space="preserve"> The location where infrastructure development work is taking place on behalf of the project. Consulting assignments have the locations/sites where they </w:t>
      </w:r>
      <w:r w:rsidR="00C03F64">
        <w:t>are carried out as worksite(s).</w:t>
      </w:r>
    </w:p>
    <w:p w14:paraId="53F7068E" w14:textId="780E4C62" w:rsidR="00990A35" w:rsidRPr="00620F9B" w:rsidRDefault="00990A35" w:rsidP="00C03F64">
      <w:r w:rsidRPr="00C03F64">
        <w:rPr>
          <w:b/>
        </w:rPr>
        <w:t xml:space="preserve">Consent: </w:t>
      </w:r>
      <w:r w:rsidRPr="00620F9B">
        <w:t xml:space="preserve">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C03F64">
        <w:t>cannot be invoked as a defense.</w:t>
      </w:r>
    </w:p>
    <w:p w14:paraId="5162B0E2" w14:textId="148E6ADD" w:rsidR="00990A35" w:rsidRPr="00620F9B" w:rsidRDefault="00990A35" w:rsidP="00C03F64">
      <w:r w:rsidRPr="00C03F64">
        <w:rPr>
          <w:b/>
        </w:rPr>
        <w:t>Consultant:</w:t>
      </w:r>
      <w:r w:rsidRPr="00620F9B">
        <w:t xml:space="preserve"> Any organization or individual that has been contracted to provide consulting services for the project and has hired managers and/or </w:t>
      </w:r>
      <w:r w:rsidR="00C03F64">
        <w:t>employees to perform this work.</w:t>
      </w:r>
    </w:p>
    <w:p w14:paraId="0046319E" w14:textId="28A871D4" w:rsidR="00990A35" w:rsidRPr="00620F9B" w:rsidRDefault="00990A35" w:rsidP="00C03F64">
      <w:r w:rsidRPr="00C03F64">
        <w:rPr>
          <w:b/>
        </w:rPr>
        <w:t>Employee:</w:t>
      </w:r>
      <w:r w:rsidRPr="00620F9B">
        <w:t xml:space="preserv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C03F64">
        <w:t>nsibility over other employees.</w:t>
      </w:r>
    </w:p>
    <w:p w14:paraId="1FEA37C4" w14:textId="77777777" w:rsidR="00990A35" w:rsidRPr="00620F9B" w:rsidRDefault="00990A35" w:rsidP="00990A35">
      <w:r w:rsidRPr="00C03F64">
        <w:rPr>
          <w:b/>
        </w:rPr>
        <w:t>Child:</w:t>
      </w:r>
      <w:r w:rsidRPr="00620F9B">
        <w:t xml:space="preserve"> A term used interchangeably with the term "minor," which refers to a person under the age of 18. This is in accordance with Article 1 of the United Nations Convention on the Rights of the Child.</w:t>
      </w:r>
    </w:p>
    <w:p w14:paraId="3EFF99B4" w14:textId="2E9EF817" w:rsidR="00990A35" w:rsidRPr="00620F9B" w:rsidRDefault="00990A35" w:rsidP="00C03F64">
      <w:r w:rsidRPr="00C03F64">
        <w:rPr>
          <w:b/>
        </w:rPr>
        <w:t>Contractor:</w:t>
      </w:r>
      <w:r w:rsidRPr="00620F9B">
        <w:t xml:space="preserve"> Any business, corporation, organization, or other institution that has been awarded a contract to provide construction services for the project and has hired managers and/or employees to perform this work. This includes subcontractors hired to perform activiti</w:t>
      </w:r>
      <w:r w:rsidR="00C03F64">
        <w:t>es on behalf of the contractor.</w:t>
      </w:r>
    </w:p>
    <w:p w14:paraId="32BA3A29" w14:textId="5642BC9C" w:rsidR="00990A35" w:rsidRPr="00620F9B" w:rsidRDefault="00990A35" w:rsidP="00C03F64">
      <w:r w:rsidRPr="00C03F64">
        <w:rPr>
          <w:b/>
        </w:rPr>
        <w:t>Site environment:</w:t>
      </w:r>
      <w:r w:rsidRPr="00620F9B">
        <w:t xml:space="preserve"> The "project area of influence," which is any location, urban or rural, directly affected by the projec</w:t>
      </w:r>
      <w:r w:rsidR="00C03F64">
        <w:t>t, including human settlements.</w:t>
      </w:r>
    </w:p>
    <w:p w14:paraId="56F86E8F" w14:textId="1BEEB791" w:rsidR="00990A35" w:rsidRPr="00620F9B" w:rsidRDefault="00990A35" w:rsidP="00990A35">
      <w:pPr>
        <w:ind w:firstLine="0"/>
      </w:pPr>
      <w:r w:rsidRPr="00C03F64">
        <w:rPr>
          <w:b/>
        </w:rPr>
        <w:t>Sexual Exploitation:</w:t>
      </w:r>
      <w:r w:rsidRPr="00620F9B">
        <w:t xml:space="preserve"> This is defined as the abuse of a position of vulnerability, authority, or trust for sexual purposes, particularly for financial, social, or poli</w:t>
      </w:r>
      <w:r w:rsidR="00C03F64">
        <w:t>tical gain.</w:t>
      </w:r>
    </w:p>
    <w:p w14:paraId="51C37C2D" w14:textId="470CB35E" w:rsidR="00990A35" w:rsidRPr="00620F9B" w:rsidRDefault="00990A35" w:rsidP="00990A35">
      <w:pPr>
        <w:ind w:firstLine="0"/>
      </w:pPr>
      <w:r w:rsidRPr="00C03F64">
        <w:rPr>
          <w:b/>
        </w:rPr>
        <w:t>Manager (project manager):</w:t>
      </w:r>
      <w:r w:rsidRPr="00620F9B">
        <w:t xml:space="preserve">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C03F64">
        <w:t>predefined number of employees.</w:t>
      </w:r>
    </w:p>
    <w:p w14:paraId="537F9B32" w14:textId="77777777" w:rsidR="00990A35" w:rsidRPr="00620F9B" w:rsidRDefault="00990A35" w:rsidP="00990A35">
      <w:pPr>
        <w:ind w:firstLine="0"/>
      </w:pPr>
      <w:r w:rsidRPr="00C03F64">
        <w:rPr>
          <w:b/>
        </w:rPr>
        <w:t>Occupational Health and Safety (OHS):</w:t>
      </w:r>
      <w:r w:rsidRPr="00620F9B">
        <w:t xml:space="preserve">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37BB5835" w14:textId="28224A44" w:rsidR="00990A35" w:rsidRPr="00620F9B" w:rsidRDefault="00990A35" w:rsidP="00990A35">
      <w:pPr>
        <w:ind w:firstLine="0"/>
      </w:pPr>
      <w:r w:rsidRPr="00C03F64">
        <w:rPr>
          <w:b/>
        </w:rPr>
        <w:t>Complaints and Grievance Mechanism (CGM):</w:t>
      </w:r>
      <w:r w:rsidRPr="00620F9B">
        <w:t xml:space="preserve"> A process established by a project to </w:t>
      </w:r>
      <w:r w:rsidR="00C03F64">
        <w:t>receive and address complaints.</w:t>
      </w:r>
    </w:p>
    <w:p w14:paraId="3FCAD8AB" w14:textId="66A74C62" w:rsidR="00990A35" w:rsidRPr="00620F9B" w:rsidRDefault="00990A35" w:rsidP="00990A35">
      <w:pPr>
        <w:ind w:firstLine="0"/>
      </w:pPr>
      <w:r w:rsidRPr="00C03F64">
        <w:rPr>
          <w:b/>
        </w:rPr>
        <w:t xml:space="preserve">Accountability and Confidentiality Measures: </w:t>
      </w:r>
      <w:r w:rsidRPr="00620F9B">
        <w:t>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C03F64">
        <w:t>andling GBV, SEA, and SH cases.</w:t>
      </w:r>
    </w:p>
    <w:p w14:paraId="2FBA6692" w14:textId="5DA5B24C" w:rsidR="00990A35" w:rsidRPr="00620F9B" w:rsidRDefault="00990A35" w:rsidP="00990A35">
      <w:pPr>
        <w:ind w:firstLine="0"/>
      </w:pPr>
      <w:r w:rsidRPr="00C03F64">
        <w:rPr>
          <w:b/>
        </w:rPr>
        <w:t xml:space="preserve">Environmental, Social, Health, and Safety (ESHS) Standards: </w:t>
      </w:r>
      <w:r w:rsidRPr="00620F9B">
        <w:t>A general term covering issues related to the project's impact on the environ</w:t>
      </w:r>
      <w:r w:rsidR="00C03F64">
        <w:t>ment, communities, and workers.</w:t>
      </w:r>
    </w:p>
    <w:p w14:paraId="4FF62710" w14:textId="34D36015" w:rsidR="00990A35" w:rsidRPr="00620F9B" w:rsidRDefault="00990A35" w:rsidP="00990A35">
      <w:pPr>
        <w:ind w:firstLine="0"/>
      </w:pPr>
      <w:r w:rsidRPr="00C03F64">
        <w:rPr>
          <w:b/>
        </w:rPr>
        <w:t>Company Environmental and Social Management Plan (ESMP):</w:t>
      </w:r>
      <w:r w:rsidRPr="00620F9B">
        <w:t xml:space="preserve"> The plan prepared by the company that describes how it will carry out work activities, in accordance with the project's Environmental and</w:t>
      </w:r>
      <w:r w:rsidR="00C03F64">
        <w:t xml:space="preserve"> Social Management Plan (ESMP).</w:t>
      </w:r>
    </w:p>
    <w:p w14:paraId="515E0037" w14:textId="71EB3DCB" w:rsidR="00990A35" w:rsidRPr="00620F9B" w:rsidRDefault="00990A35" w:rsidP="00990A35">
      <w:pPr>
        <w:ind w:firstLine="0"/>
      </w:pPr>
      <w:r w:rsidRPr="00620F9B">
        <w:t>GBV/SEA/HSV and VAC Allegation Procedure: Prescribed procedure for reporting i</w:t>
      </w:r>
      <w:r w:rsidR="00B75983">
        <w:t>ncidents of GBV/SEA/HSV or VAC.</w:t>
      </w:r>
    </w:p>
    <w:p w14:paraId="5DB711D2" w14:textId="0919E81E" w:rsidR="00990A35" w:rsidRPr="00620F9B" w:rsidRDefault="00990A35" w:rsidP="00990A35">
      <w:pPr>
        <w:ind w:firstLine="0"/>
      </w:pPr>
      <w:r w:rsidRPr="00B75983">
        <w:rPr>
          <w:b/>
        </w:rPr>
        <w:t>Child Protection:</w:t>
      </w:r>
      <w:r w:rsidRPr="00620F9B">
        <w:t xml:space="preserve"> Activity or initiative aimed at protecting children from all forms of harm, particu</w:t>
      </w:r>
      <w:r w:rsidR="00B75983">
        <w:t>larly those resulting from VAC.</w:t>
      </w:r>
    </w:p>
    <w:p w14:paraId="7A2520B5" w14:textId="5E1A4761" w:rsidR="00990A35" w:rsidRPr="00620F9B" w:rsidRDefault="00990A35" w:rsidP="00990A35">
      <w:pPr>
        <w:ind w:firstLine="0"/>
      </w:pPr>
      <w:r w:rsidRPr="00B75983">
        <w:rPr>
          <w:b/>
        </w:rPr>
        <w:t>Intervention Protocol:</w:t>
      </w:r>
      <w:r w:rsidRPr="00620F9B">
        <w:t xml:space="preserve"> Mechanisms in place to respond to in</w:t>
      </w:r>
      <w:r w:rsidR="00B75983">
        <w:t>cidents of GBV/SEA/HSV and VAC.</w:t>
      </w:r>
    </w:p>
    <w:p w14:paraId="1D69E8A6" w14:textId="47542057" w:rsidR="00990A35" w:rsidRPr="00620F9B" w:rsidRDefault="00990A35" w:rsidP="00990A35">
      <w:pPr>
        <w:ind w:firstLine="0"/>
      </w:pPr>
      <w:r w:rsidRPr="00B75983">
        <w:rPr>
          <w:b/>
        </w:rPr>
        <w:t xml:space="preserve">Child Solicitation: </w:t>
      </w:r>
      <w:r w:rsidRPr="00620F9B">
        <w:t xml:space="preserve">Behaviors that allow an abuser to gain the trust of a child for sexual purposes. This allows an offender to establish a relationship of trust with the child and then seek </w:t>
      </w:r>
      <w:r w:rsidR="00B75983">
        <w:t>to sexualize that relationship.</w:t>
      </w:r>
    </w:p>
    <w:p w14:paraId="6F7C3203" w14:textId="4AD2BC55" w:rsidR="00990A35" w:rsidRPr="00620F9B" w:rsidRDefault="00990A35" w:rsidP="00990A35">
      <w:pPr>
        <w:ind w:firstLine="0"/>
      </w:pPr>
      <w:r w:rsidRPr="00B75983">
        <w:rPr>
          <w:b/>
        </w:rPr>
        <w:t>Online Child Solicitation:</w:t>
      </w:r>
      <w:r w:rsidRPr="00620F9B">
        <w:t xml:space="preserve"> This involves sending electronic messages containing indecent content to a recipient believed by the sender to be a minor, with the intention of inducing the recipient to engage i</w:t>
      </w:r>
      <w:r w:rsidR="00B75983">
        <w:t>n or submit to sexual activity.</w:t>
      </w:r>
    </w:p>
    <w:p w14:paraId="71A31B26" w14:textId="57B1AD36" w:rsidR="00990A35" w:rsidRPr="00620F9B" w:rsidRDefault="00990A35" w:rsidP="00990A35">
      <w:pPr>
        <w:ind w:firstLine="0"/>
      </w:pPr>
      <w:r w:rsidRPr="00B75983">
        <w:rPr>
          <w:b/>
        </w:rPr>
        <w:t>Survivors:</w:t>
      </w:r>
      <w:r w:rsidRPr="00620F9B">
        <w:t xml:space="preserve"> Person(s) negatively affected by GBV/SEA/SH or VAC. Women, men, and children can be survivors of GBV/SEA/SH; only ch</w:t>
      </w:r>
      <w:r w:rsidR="00B75983">
        <w:t>ildren can be survivors of VAC.</w:t>
      </w:r>
    </w:p>
    <w:p w14:paraId="19556D74" w14:textId="77777777" w:rsidR="00990A35" w:rsidRPr="00620F9B" w:rsidRDefault="00990A35" w:rsidP="00990A35">
      <w:pPr>
        <w:ind w:firstLine="0"/>
      </w:pPr>
      <w:r w:rsidRPr="00B75983">
        <w:rPr>
          <w:b/>
        </w:rPr>
        <w:t>Gender-Based Violence (GBV):</w:t>
      </w:r>
      <w:r w:rsidRPr="00620F9B">
        <w:t xml:space="preserve">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B75983">
        <w:rPr>
          <w:b/>
        </w:rPr>
        <w:t>- Rape:</w:t>
      </w:r>
      <w:r w:rsidRPr="00620F9B">
        <w:t xml:space="preserve"> Non-consensual penetration (however slight) of the vagina, anus, or mouth with a penis, other body part, or an object.</w:t>
      </w:r>
    </w:p>
    <w:p w14:paraId="0E075FA7" w14:textId="77777777" w:rsidR="00990A35" w:rsidRPr="00620F9B" w:rsidRDefault="00990A35" w:rsidP="00990A35">
      <w:pPr>
        <w:ind w:firstLine="0"/>
      </w:pPr>
      <w:r w:rsidRPr="00B75983">
        <w:rPr>
          <w:b/>
        </w:rPr>
        <w:t>- Sexual assault:</w:t>
      </w:r>
      <w:r w:rsidRPr="00620F9B">
        <w:t xml:space="preserve">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B75983">
        <w:rPr>
          <w:b/>
        </w:rPr>
        <w:t>- Sexual favors:</w:t>
      </w:r>
      <w:r w:rsidRPr="00620F9B">
        <w:t xml:space="preserve">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B75983">
        <w:rPr>
          <w:b/>
        </w:rPr>
        <w:t>- Physical assault:</w:t>
      </w:r>
      <w:r w:rsidRPr="00620F9B">
        <w:t xml:space="preserve">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xml:space="preserve">- </w:t>
      </w:r>
      <w:r w:rsidRPr="00B75983">
        <w:rPr>
          <w:b/>
        </w:rPr>
        <w:t>Forced marriage:</w:t>
      </w:r>
      <w:r w:rsidRPr="00620F9B">
        <w:t xml:space="preserve"> the marriage of an individual against their will.</w:t>
      </w:r>
    </w:p>
    <w:p w14:paraId="203342B0" w14:textId="77777777" w:rsidR="00990A35" w:rsidRPr="00620F9B" w:rsidRDefault="00990A35" w:rsidP="00990A35">
      <w:pPr>
        <w:ind w:firstLine="0"/>
      </w:pPr>
      <w:r w:rsidRPr="00620F9B">
        <w:t xml:space="preserve">- </w:t>
      </w:r>
      <w:r w:rsidRPr="00B75983">
        <w:rPr>
          <w:b/>
        </w:rPr>
        <w:t>Deprivation of resources, opportunities, or services:</w:t>
      </w:r>
      <w:r w:rsidRPr="00620F9B">
        <w:t xml:space="preserve">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xml:space="preserve">- </w:t>
      </w:r>
      <w:r w:rsidRPr="00B75983">
        <w:rPr>
          <w:b/>
        </w:rPr>
        <w:t>Psychological/emotional abuse:</w:t>
      </w:r>
      <w:r w:rsidRPr="00620F9B">
        <w:t xml:space="preserv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xml:space="preserve">- </w:t>
      </w:r>
      <w:r w:rsidRPr="00B75983">
        <w:rPr>
          <w:b/>
        </w:rPr>
        <w:t>Child:</w:t>
      </w:r>
      <w:r w:rsidRPr="00620F9B">
        <w:t xml:space="preserve">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B75983">
        <w:rPr>
          <w:b/>
        </w:rPr>
        <w:t>- Consent:</w:t>
      </w:r>
      <w:r w:rsidRPr="00620F9B">
        <w:t xml:space="preserve">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xml:space="preserve">- </w:t>
      </w:r>
      <w:r w:rsidRPr="00B75983">
        <w:rPr>
          <w:b/>
        </w:rPr>
        <w:t>Human Trafficking:</w:t>
      </w:r>
      <w:r w:rsidRPr="00620F9B">
        <w:t xml:space="preserve">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B75983" w:rsidRDefault="00990A35" w:rsidP="00990A35">
      <w:pPr>
        <w:ind w:firstLine="0"/>
        <w:rPr>
          <w:b/>
          <w:sz w:val="16"/>
          <w:szCs w:val="16"/>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B75983" w:rsidRDefault="00990A35" w:rsidP="00990A35">
      <w:pPr>
        <w:ind w:firstLine="0"/>
        <w:rPr>
          <w:sz w:val="16"/>
          <w:szCs w:val="16"/>
        </w:rPr>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74C4E509" w14:textId="77777777" w:rsidR="00B75983" w:rsidRDefault="00B75983" w:rsidP="00990A35">
      <w:pPr>
        <w:ind w:firstLine="0"/>
        <w:rPr>
          <w:b/>
        </w:rPr>
      </w:pPr>
    </w:p>
    <w:p w14:paraId="40938321" w14:textId="77777777" w:rsidR="00B75983" w:rsidRDefault="00B75983" w:rsidP="00990A35">
      <w:pPr>
        <w:ind w:firstLine="0"/>
        <w:rPr>
          <w:b/>
        </w:rPr>
      </w:pPr>
    </w:p>
    <w:p w14:paraId="761A6260" w14:textId="77777777" w:rsidR="00B75983" w:rsidRDefault="00B75983" w:rsidP="00990A35">
      <w:pPr>
        <w:ind w:firstLine="0"/>
        <w:rPr>
          <w:b/>
        </w:rPr>
      </w:pP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B75983" w:rsidRDefault="00990A35" w:rsidP="00990A35">
      <w:pPr>
        <w:ind w:firstLine="0"/>
        <w:rPr>
          <w:sz w:val="16"/>
          <w:szCs w:val="16"/>
        </w:rPr>
      </w:pPr>
    </w:p>
    <w:p w14:paraId="36E22BA3" w14:textId="77777777" w:rsidR="00990A35" w:rsidRPr="00B75983" w:rsidRDefault="00990A35" w:rsidP="00990A35">
      <w:pPr>
        <w:ind w:firstLine="0"/>
        <w:rPr>
          <w:b/>
        </w:rPr>
      </w:pPr>
      <w:r w:rsidRPr="00B75983">
        <w:rPr>
          <w:b/>
        </w:rPr>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F46A55D" w14:textId="26601D6F"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w:t>
      </w:r>
      <w:r w:rsidR="00B75983">
        <w:t xml:space="preserve"> interest to handle complaints;</w:t>
      </w: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59410F1F" w14:textId="5055FBB9" w:rsidR="00990A35" w:rsidRPr="00620F9B" w:rsidRDefault="00B75983" w:rsidP="00990A35">
      <w:pPr>
        <w:ind w:firstLine="0"/>
      </w:pPr>
      <w:r>
        <w:t>- Termination of employment.</w:t>
      </w:r>
    </w:p>
    <w:p w14:paraId="5A0E1758" w14:textId="50DC7EA0"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w:t>
      </w:r>
      <w:r w:rsidR="00B75983">
        <w:t>al authorities.</w:t>
      </w:r>
    </w:p>
    <w:p w14:paraId="17AE779B" w14:textId="39B86B7E"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w:t>
      </w:r>
      <w:r w:rsidR="00B75983">
        <w:t xml:space="preserve"> result in disciplinary action.</w:t>
      </w:r>
    </w:p>
    <w:p w14:paraId="7B2299DA" w14:textId="7B0715E2" w:rsidR="00990A35" w:rsidRPr="00620F9B" w:rsidRDefault="00990A35" w:rsidP="00990A35">
      <w:pPr>
        <w:ind w:firstLine="0"/>
      </w:pPr>
      <w:r w:rsidRPr="00620F9B">
        <w:t>Signature: ___________________________________________________</w:t>
      </w:r>
      <w:r w:rsidR="00B75983">
        <w:t>____</w:t>
      </w:r>
    </w:p>
    <w:p w14:paraId="21F23DB4" w14:textId="6C633941" w:rsidR="00990A35" w:rsidRPr="00620F9B" w:rsidRDefault="00990A35" w:rsidP="00990A35">
      <w:pPr>
        <w:ind w:firstLine="0"/>
      </w:pPr>
      <w:r w:rsidRPr="00620F9B">
        <w:t>Name (all)letters: __________________</w:t>
      </w:r>
      <w:r w:rsidR="00B75983">
        <w:t>_______________________________</w:t>
      </w:r>
    </w:p>
    <w:p w14:paraId="6000D8CC" w14:textId="340F3289" w:rsidR="00990A35" w:rsidRPr="00620F9B" w:rsidRDefault="00990A35" w:rsidP="00990A35">
      <w:pPr>
        <w:ind w:firstLine="0"/>
      </w:pPr>
      <w:r w:rsidRPr="00620F9B">
        <w:t>Title: __________________________</w:t>
      </w:r>
      <w:r w:rsidR="00B75983">
        <w:t>_______________________________</w:t>
      </w: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B75983" w:rsidRDefault="00990A35" w:rsidP="00990A35">
      <w:pPr>
        <w:ind w:firstLine="0"/>
        <w:rPr>
          <w:sz w:val="16"/>
          <w:szCs w:val="16"/>
        </w:rPr>
      </w:pPr>
    </w:p>
    <w:p w14:paraId="47506F61" w14:textId="3E61CEC1"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w:t>
      </w:r>
      <w:r w:rsidR="00B75983">
        <w:rPr>
          <w:b/>
        </w:rPr>
        <w:t xml:space="preserve"> CONDUCT</w:t>
      </w:r>
    </w:p>
    <w:p w14:paraId="34E4A971" w14:textId="23F5A215" w:rsidR="00990A35" w:rsidRPr="00B75983" w:rsidRDefault="00B75983" w:rsidP="00990A35">
      <w:pPr>
        <w:ind w:firstLine="0"/>
        <w:rPr>
          <w:b/>
        </w:rPr>
      </w:pPr>
      <w:r>
        <w:rPr>
          <w:b/>
        </w:rPr>
        <w:t>DEFINITIONS OF TERMS</w:t>
      </w: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70D61D5D" w14:textId="0E267532"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B75983">
        <w:t>omen and men can experience SH.</w:t>
      </w:r>
    </w:p>
    <w:p w14:paraId="40C4E1A0" w14:textId="3D8A8149" w:rsidR="00990A35" w:rsidRPr="00620F9B" w:rsidRDefault="00990A35" w:rsidP="00990A35">
      <w:pPr>
        <w:ind w:firstLine="0"/>
      </w:pPr>
      <w:r w:rsidRPr="00B75983">
        <w:rPr>
          <w:b/>
        </w:rPr>
        <w:t>Perpetrator/Aggressor:</w:t>
      </w:r>
      <w:r w:rsidRPr="00620F9B">
        <w:t xml:space="preserve"> The person(s) who commit(s) or threaten(s) to commit </w:t>
      </w:r>
      <w:r w:rsidR="00B75983">
        <w:t>an act(s) of GBV/SEA/HS or VAC.</w:t>
      </w:r>
    </w:p>
    <w:p w14:paraId="0145D48A" w14:textId="49366E71" w:rsidR="00990A35" w:rsidRPr="00620F9B" w:rsidRDefault="00990A35" w:rsidP="00990A35">
      <w:pPr>
        <w:ind w:firstLine="0"/>
      </w:pPr>
      <w:r w:rsidRPr="00B75983">
        <w:rPr>
          <w:b/>
        </w:rPr>
        <w:t>Survivor(s):</w:t>
      </w:r>
      <w:r w:rsidRPr="00620F9B">
        <w:t xml:space="preserve"> The person(s) negative</w:t>
      </w:r>
      <w:r w:rsidR="00B75983">
        <w:t>ly affected by GBV, SEA, or HS.</w:t>
      </w:r>
    </w:p>
    <w:p w14:paraId="6EF75499" w14:textId="77777777" w:rsidR="00990A35" w:rsidRPr="00620F9B" w:rsidRDefault="00990A35" w:rsidP="00990A35">
      <w:pPr>
        <w:ind w:firstLine="0"/>
      </w:pPr>
      <w:r w:rsidRPr="00B75983">
        <w:rPr>
          <w:b/>
        </w:rPr>
        <w:t>Site: T</w:t>
      </w:r>
      <w:r w:rsidRPr="00620F9B">
        <w:t>he location where infrastructure development work is taking place for the project. The site of consultancy assignments is the location/sites where they are carried out.</w:t>
      </w:r>
    </w:p>
    <w:p w14:paraId="2F0BA6CB" w14:textId="2088A123"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B75983">
        <w:t>cannot be invoked as a defense.</w:t>
      </w:r>
    </w:p>
    <w:p w14:paraId="47B32B59" w14:textId="253AEA5E" w:rsidR="00990A35" w:rsidRPr="00620F9B" w:rsidRDefault="00990A35" w:rsidP="00990A35">
      <w:pPr>
        <w:ind w:firstLine="0"/>
      </w:pPr>
      <w:r w:rsidRPr="00B75983">
        <w:rPr>
          <w:b/>
        </w:rPr>
        <w:t>Consultant:</w:t>
      </w:r>
      <w:r w:rsidRPr="00620F9B">
        <w:t xml:space="preserve"> Any organization or individual that has been contracted to provide consulting services for the project and has hired managers and/or </w:t>
      </w:r>
      <w:r w:rsidR="00B75983">
        <w:t>employees to perform this work.</w:t>
      </w:r>
    </w:p>
    <w:p w14:paraId="7E95977B" w14:textId="432E8BF2" w:rsidR="00990A35" w:rsidRPr="00620F9B" w:rsidRDefault="00990A35" w:rsidP="00990A35">
      <w:pPr>
        <w:ind w:firstLine="0"/>
      </w:pPr>
      <w:r w:rsidRPr="00B75983">
        <w:rPr>
          <w:b/>
        </w:rPr>
        <w:t>Employee:</w:t>
      </w:r>
      <w:r w:rsidRPr="00620F9B">
        <w:t xml:space="preserve"> Any person who provides labor to the contractor or consultant in the country, on or off the project site, under a contract or employment agreement for remuneration, performed formally or informally (including unpaid interns and volunteers), without responsibility for management or </w:t>
      </w:r>
      <w:r w:rsidR="00B75983">
        <w:t>supervision of other employees.</w:t>
      </w:r>
    </w:p>
    <w:p w14:paraId="1B162FA6" w14:textId="16377846" w:rsidR="00990A35" w:rsidRPr="00620F9B" w:rsidRDefault="00990A35" w:rsidP="00990A35">
      <w:pPr>
        <w:ind w:firstLine="0"/>
      </w:pPr>
      <w:r w:rsidRPr="00B75983">
        <w:rPr>
          <w:b/>
        </w:rPr>
        <w:t>Child:</w:t>
      </w:r>
      <w:r w:rsidRPr="00620F9B">
        <w:t xml:space="preserve"> A term used interchangeably with the term "minor," which refers to a person under the age of 18. This is in accordance with Article 1 of the United Nations Convent</w:t>
      </w:r>
      <w:r w:rsidR="00B75983">
        <w:t>ion on the Rights of the Child.</w:t>
      </w:r>
    </w:p>
    <w:p w14:paraId="4292EEE3" w14:textId="5103BC67" w:rsidR="00990A35" w:rsidRPr="00620F9B" w:rsidRDefault="00990A35" w:rsidP="00990A35">
      <w:pPr>
        <w:ind w:firstLine="0"/>
      </w:pPr>
      <w:r w:rsidRPr="00B75983">
        <w:rPr>
          <w:b/>
        </w:rPr>
        <w:t>Contractor:</w:t>
      </w:r>
      <w:r w:rsidRPr="00620F9B">
        <w:t xml:space="preserve"> Any business, corporation, organization, or other institution that has been awarded a contract to provide construction services for the project and has hired managers and/or employees to perform this work. This includes subcontractors hired to perform activiti</w:t>
      </w:r>
      <w:r w:rsidR="00B75983">
        <w:t>es on behalf of the contractor.</w:t>
      </w:r>
    </w:p>
    <w:p w14:paraId="41FD9C4F" w14:textId="47332A91" w:rsidR="00990A35" w:rsidRPr="00620F9B" w:rsidRDefault="00990A35" w:rsidP="00990A35">
      <w:pPr>
        <w:ind w:firstLine="0"/>
      </w:pPr>
      <w:r w:rsidRPr="00B75983">
        <w:rPr>
          <w:b/>
        </w:rPr>
        <w:t>Site environment:</w:t>
      </w:r>
      <w:r w:rsidRPr="00620F9B">
        <w:t xml:space="preserve"> The "project area of influence," which is any location, urban or rural, directly affected by the project, including human</w:t>
      </w:r>
      <w:r w:rsidR="00B75983">
        <w:t xml:space="preserve"> settlements.</w:t>
      </w:r>
    </w:p>
    <w:p w14:paraId="0D205056" w14:textId="192476AA" w:rsidR="00990A35" w:rsidRPr="00620F9B" w:rsidRDefault="00990A35" w:rsidP="00990A35">
      <w:pPr>
        <w:ind w:firstLine="0"/>
      </w:pPr>
      <w:r w:rsidRPr="00B75983">
        <w:rPr>
          <w:b/>
        </w:rPr>
        <w:t>Sexual Exploitation:</w:t>
      </w:r>
      <w:r w:rsidRPr="00620F9B">
        <w:t xml:space="preserve"> This is defined as the abuse of a position of vulnerability, authority, or trust for sexual purposes, particularly for financ</w:t>
      </w:r>
      <w:r w:rsidR="00B75983">
        <w:t>ial, social, or political gain.</w:t>
      </w:r>
    </w:p>
    <w:p w14:paraId="2BB69D0E" w14:textId="77777777" w:rsidR="00990A35" w:rsidRPr="00620F9B" w:rsidRDefault="00990A35" w:rsidP="00990A35">
      <w:pPr>
        <w:ind w:firstLine="0"/>
      </w:pPr>
      <w:r w:rsidRPr="00B75983">
        <w:rPr>
          <w:b/>
        </w:rPr>
        <w:t>Manager (project manager):</w:t>
      </w:r>
      <w:r w:rsidRPr="00620F9B">
        <w:t xml:space="preserve">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6B1FEF72" w14:textId="59CD5B83" w:rsidR="00990A35" w:rsidRPr="00620F9B" w:rsidRDefault="00990A35" w:rsidP="00990A35">
      <w:pPr>
        <w:ind w:firstLine="0"/>
      </w:pPr>
      <w:r w:rsidRPr="00B75983">
        <w:rPr>
          <w:b/>
        </w:rPr>
        <w:t>Occupational Health and Safety (OHS):</w:t>
      </w:r>
      <w:r w:rsidRPr="00620F9B">
        <w:t xml:space="preserve"> A set of measures designed to protect the safety, health, and well-being of those working or employed on the project. Compliance with these standards at the highest level is a fundamental human right that should</w:t>
      </w:r>
      <w:r w:rsidR="00B75983">
        <w:t xml:space="preserve"> be guaranteed to every worker.</w:t>
      </w:r>
    </w:p>
    <w:p w14:paraId="6979EC64" w14:textId="4F68C3A9" w:rsidR="00990A35" w:rsidRPr="00620F9B" w:rsidRDefault="00990A35" w:rsidP="00990A35">
      <w:pPr>
        <w:ind w:firstLine="0"/>
      </w:pPr>
      <w:r w:rsidRPr="00B75983">
        <w:rPr>
          <w:b/>
        </w:rPr>
        <w:t>Complaints and Grievance Mechanism (CGM):</w:t>
      </w:r>
      <w:r w:rsidRPr="00620F9B">
        <w:t xml:space="preserve"> A process established by a project to </w:t>
      </w:r>
      <w:r w:rsidR="00B75983">
        <w:t>receive and address complaints.</w:t>
      </w:r>
    </w:p>
    <w:p w14:paraId="7E88662D" w14:textId="538664B0" w:rsidR="00990A35" w:rsidRPr="00620F9B" w:rsidRDefault="00990A35" w:rsidP="00990A35">
      <w:pPr>
        <w:ind w:firstLine="0"/>
      </w:pPr>
      <w:r w:rsidRPr="00B75983">
        <w:rPr>
          <w:b/>
        </w:rPr>
        <w:t xml:space="preserve">Accountability and Confidentiality Measures: </w:t>
      </w:r>
      <w:r w:rsidRPr="00620F9B">
        <w:t>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B75983">
        <w:t>ressing GBV, SEA, and SH cases.</w:t>
      </w:r>
    </w:p>
    <w:p w14:paraId="065DE999" w14:textId="35A5CC7F" w:rsidR="00990A35" w:rsidRPr="00620F9B" w:rsidRDefault="00990A35" w:rsidP="00990A35">
      <w:pPr>
        <w:ind w:firstLine="0"/>
      </w:pPr>
      <w:r w:rsidRPr="00B75983">
        <w:rPr>
          <w:b/>
        </w:rPr>
        <w:t>Environmental, Social, Health, and Safety (ESHS) Standards:</w:t>
      </w:r>
      <w:r w:rsidRPr="00620F9B">
        <w:t xml:space="preserve"> A general term covering issues related to the project's impact on the environ</w:t>
      </w:r>
      <w:r w:rsidR="00B75983">
        <w:t>ment, communities, and workers.</w:t>
      </w:r>
    </w:p>
    <w:p w14:paraId="6A433AAA" w14:textId="69866D8E" w:rsidR="00990A35" w:rsidRPr="00620F9B" w:rsidRDefault="00990A35" w:rsidP="00990A35">
      <w:pPr>
        <w:ind w:firstLine="0"/>
      </w:pPr>
      <w:r w:rsidRPr="00B75983">
        <w:rPr>
          <w:b/>
        </w:rPr>
        <w:t xml:space="preserve">Corporate Environmental and Social Management Plan (PGESE): </w:t>
      </w:r>
      <w:r w:rsidRPr="00620F9B">
        <w:t>The plan prepared by the company that describes how it will carry out construction activities, in accordance with the project's Environmental and</w:t>
      </w:r>
      <w:r w:rsidR="00B75983">
        <w:t xml:space="preserve"> Social Management Plan (PGES).</w:t>
      </w:r>
    </w:p>
    <w:p w14:paraId="03FB96B5" w14:textId="7525857B" w:rsidR="00990A35" w:rsidRPr="00620F9B" w:rsidRDefault="00990A35" w:rsidP="00990A35">
      <w:pPr>
        <w:ind w:firstLine="0"/>
      </w:pPr>
      <w:r w:rsidRPr="00B75983">
        <w:rPr>
          <w:b/>
        </w:rPr>
        <w:t>GBV/SEA/HS and VAC Allegations Procedure:</w:t>
      </w:r>
      <w:r w:rsidRPr="00620F9B">
        <w:t xml:space="preserve"> The prescribed procedure for reporti</w:t>
      </w:r>
      <w:r w:rsidR="00B75983">
        <w:t>ng GBV/SEA/HS or VAC incidents.</w:t>
      </w:r>
    </w:p>
    <w:p w14:paraId="2B3729D2" w14:textId="0601F6E8" w:rsidR="00990A35" w:rsidRPr="00620F9B" w:rsidRDefault="00990A35" w:rsidP="00990A35">
      <w:pPr>
        <w:ind w:firstLine="0"/>
      </w:pPr>
      <w:r w:rsidRPr="00B75983">
        <w:rPr>
          <w:b/>
        </w:rPr>
        <w:t>Child Protection:</w:t>
      </w:r>
      <w:r w:rsidRPr="00620F9B">
        <w:t xml:space="preserve"> An activity or initiative aimed at protecting children from all forms of harm, particu</w:t>
      </w:r>
      <w:r w:rsidR="00B75983">
        <w:t>larly those resulting from VAC.</w:t>
      </w:r>
    </w:p>
    <w:p w14:paraId="4BACAD04" w14:textId="3AF26862" w:rsidR="00990A35" w:rsidRPr="00620F9B" w:rsidRDefault="00990A35" w:rsidP="00990A35">
      <w:pPr>
        <w:ind w:firstLine="0"/>
      </w:pPr>
      <w:r w:rsidRPr="00B75983">
        <w:rPr>
          <w:b/>
        </w:rPr>
        <w:t>Intervention Protocol:</w:t>
      </w:r>
      <w:r w:rsidRPr="00620F9B">
        <w:t xml:space="preserve"> Mechanisms in place to respond t</w:t>
      </w:r>
      <w:r w:rsidR="00B75983">
        <w:t>o GBV/SEA/HS and VAC incidents.</w:t>
      </w:r>
    </w:p>
    <w:p w14:paraId="3A7648FF" w14:textId="77777777" w:rsidR="00990A35" w:rsidRPr="00620F9B" w:rsidRDefault="00990A35" w:rsidP="00990A35">
      <w:pPr>
        <w:ind w:firstLine="0"/>
      </w:pPr>
      <w:r w:rsidRPr="00B75983">
        <w:rPr>
          <w:b/>
        </w:rPr>
        <w:t xml:space="preserve">Sexual Solicitation of Children: </w:t>
      </w:r>
      <w:r w:rsidRPr="00620F9B">
        <w:t>These behaviors allow an abuser to gain the trust of a child for sexual purposes. This allows an offender to establish a relationship of trust with the child and then seek to sexualize that relationship.</w:t>
      </w:r>
    </w:p>
    <w:p w14:paraId="01E49F93" w14:textId="7630D468" w:rsidR="00990A35" w:rsidRPr="00620F9B" w:rsidRDefault="00990A35" w:rsidP="00990A35">
      <w:pPr>
        <w:ind w:firstLine="0"/>
      </w:pPr>
      <w:r w:rsidRPr="009B5FAF">
        <w:rPr>
          <w:b/>
        </w:rPr>
        <w:t>Online child solicitation:</w:t>
      </w:r>
      <w:r w:rsidRPr="00620F9B">
        <w:t xml:space="preserve"> This is the sending of electronic messages with indecent content to a recipient believed by the sender to be a minor, with the intention of inducing the recipient to engage i</w:t>
      </w:r>
      <w:r w:rsidR="009B5FAF">
        <w:t>n or submit to sexual activity.</w:t>
      </w:r>
    </w:p>
    <w:p w14:paraId="06D5C0B3" w14:textId="36231185" w:rsidR="00990A35" w:rsidRPr="00620F9B" w:rsidRDefault="00990A35" w:rsidP="00990A35">
      <w:pPr>
        <w:ind w:firstLine="0"/>
      </w:pPr>
      <w:r w:rsidRPr="009B5FAF">
        <w:rPr>
          <w:b/>
        </w:rPr>
        <w:t>Survivors:</w:t>
      </w:r>
      <w:r w:rsidRPr="00620F9B">
        <w:t xml:space="preserve"> Individual(s) negatively affected by GBV/SEA/SH or VAC. Women, men, and children can be survivors of GBV/SEA/SH; only childre</w:t>
      </w:r>
      <w:r w:rsidR="009B5FAF">
        <w:t>n can be survivors of VAC.</w:t>
      </w:r>
    </w:p>
    <w:p w14:paraId="514E418F" w14:textId="77777777" w:rsidR="00990A35" w:rsidRPr="00620F9B" w:rsidRDefault="00990A35" w:rsidP="00990A35">
      <w:pPr>
        <w:ind w:firstLine="0"/>
      </w:pPr>
      <w:r w:rsidRPr="009B5FAF">
        <w:rPr>
          <w:b/>
        </w:rPr>
        <w:t>Gender-Based Violence (GBV):</w:t>
      </w:r>
      <w:r w:rsidRPr="00620F9B">
        <w:t xml:space="preserve">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xml:space="preserve">- </w:t>
      </w:r>
      <w:r w:rsidRPr="009B5FAF">
        <w:rPr>
          <w:b/>
        </w:rPr>
        <w:t>Rape:</w:t>
      </w:r>
      <w:r w:rsidRPr="00620F9B">
        <w:t xml:space="preserve"> Nonconsensual penetration (however slight) of the vagina, anus, or mouth with a penis, other body part, or an object.</w:t>
      </w:r>
    </w:p>
    <w:p w14:paraId="626FB6BC" w14:textId="77777777" w:rsidR="00990A35" w:rsidRPr="00620F9B" w:rsidRDefault="00990A35" w:rsidP="00990A35">
      <w:pPr>
        <w:ind w:firstLine="0"/>
      </w:pPr>
      <w:r w:rsidRPr="00620F9B">
        <w:t xml:space="preserve">- </w:t>
      </w:r>
      <w:r w:rsidRPr="009B5FAF">
        <w:rPr>
          <w:b/>
        </w:rPr>
        <w:t>Sexual assault:</w:t>
      </w:r>
      <w:r w:rsidRPr="00620F9B">
        <w:t xml:space="preserve">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9B5FAF">
        <w:rPr>
          <w:b/>
        </w:rPr>
        <w:t>- Sexual favors:</w:t>
      </w:r>
      <w:r w:rsidRPr="00620F9B">
        <w:t xml:space="preserve">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xml:space="preserve">- </w:t>
      </w:r>
      <w:r w:rsidRPr="009B5FAF">
        <w:rPr>
          <w:b/>
        </w:rPr>
        <w:t>Physical assault:</w:t>
      </w:r>
      <w:r w:rsidRPr="00620F9B">
        <w:t xml:space="preserve">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xml:space="preserve">- </w:t>
      </w:r>
      <w:r w:rsidRPr="009B5FAF">
        <w:rPr>
          <w:b/>
        </w:rPr>
        <w:t>Forced marriage:</w:t>
      </w:r>
      <w:r w:rsidRPr="00620F9B">
        <w:t xml:space="preserve"> the marriage of an individual against their will.</w:t>
      </w:r>
    </w:p>
    <w:p w14:paraId="3C933010" w14:textId="77777777" w:rsidR="00990A35" w:rsidRPr="00620F9B" w:rsidRDefault="00990A35" w:rsidP="00990A35">
      <w:pPr>
        <w:ind w:firstLine="0"/>
      </w:pPr>
      <w:r w:rsidRPr="00620F9B">
        <w:t xml:space="preserve">- </w:t>
      </w:r>
      <w:r w:rsidRPr="009B5FAF">
        <w:rPr>
          <w:b/>
        </w:rPr>
        <w:t>Deprivation of resources,</w:t>
      </w:r>
      <w:r w:rsidRPr="00620F9B">
        <w:t xml:space="preserve">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xml:space="preserve">- </w:t>
      </w:r>
      <w:r w:rsidRPr="009B5FAF">
        <w:rPr>
          <w:b/>
        </w:rPr>
        <w:t>Psychological/emotional abuse</w:t>
      </w:r>
      <w:r w:rsidRPr="00620F9B">
        <w:t>: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9B5FAF">
        <w:rPr>
          <w:b/>
        </w:rPr>
        <w:t>Child:</w:t>
      </w:r>
      <w:r w:rsidRPr="00620F9B">
        <w:t xml:space="preserve"> a term used interchangeably with the term "minor," which refers to a person under the age of 18. This is in accordance with Article 1 of the United Nations Convention on the Rights of the Child.</w:t>
      </w:r>
    </w:p>
    <w:p w14:paraId="2531100F" w14:textId="63A7A068" w:rsidR="00990A35" w:rsidRPr="00620F9B" w:rsidRDefault="00990A35" w:rsidP="00990A35">
      <w:pPr>
        <w:ind w:firstLine="0"/>
      </w:pPr>
      <w:r w:rsidRPr="009B5FAF">
        <w:rPr>
          <w:b/>
        </w:rPr>
        <w:t>Consent:</w:t>
      </w:r>
      <w:r w:rsidRPr="00620F9B">
        <w:t xml:space="preserve">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9B5FAF">
        <w:t>cannot be invoked as a defense.</w:t>
      </w:r>
    </w:p>
    <w:p w14:paraId="051641CE" w14:textId="0DD4CB3F" w:rsidR="00990A35" w:rsidRPr="00620F9B" w:rsidRDefault="00990A35" w:rsidP="00990A35">
      <w:pPr>
        <w:ind w:firstLine="0"/>
      </w:pPr>
      <w:r w:rsidRPr="009B5FAF">
        <w:rPr>
          <w:b/>
        </w:rPr>
        <w:t xml:space="preserve">Violence Against Children (VAC): </w:t>
      </w:r>
      <w:r w:rsidRPr="00620F9B">
        <w:t xml:space="preserve">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9B5FAF">
        <w:t>or to access child pornography.</w:t>
      </w:r>
    </w:p>
    <w:p w14:paraId="5F480820" w14:textId="269E3664" w:rsidR="00990A35" w:rsidRPr="00620F9B" w:rsidRDefault="00990A35" w:rsidP="00990A35">
      <w:pPr>
        <w:ind w:firstLine="0"/>
      </w:pPr>
      <w:r w:rsidRPr="009B5FAF">
        <w:rPr>
          <w:b/>
        </w:rPr>
        <w:t>Trafficking in persons:</w:t>
      </w:r>
      <w:r w:rsidRPr="00620F9B">
        <w:t xml:space="preserve">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w:t>
      </w:r>
      <w:r w:rsidR="009B5FAF">
        <w:t>tude, or the removal of organs.</w:t>
      </w: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E77B586" w14:textId="7BD757A8" w:rsid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w:t>
      </w:r>
      <w:r w:rsidR="009B5FAF">
        <w:t>ed them to their superiors.</w:t>
      </w:r>
    </w:p>
    <w:p w14:paraId="0F4ACE88" w14:textId="77777777" w:rsidR="009B5FAF" w:rsidRPr="009B5FAF" w:rsidRDefault="009B5FAF" w:rsidP="00990A35">
      <w:pPr>
        <w:ind w:firstLine="0"/>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3707878A" w14:textId="4D41AEAB"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w:t>
      </w:r>
      <w:r w:rsidR="009B5FAF">
        <w:t>BV/SEA/SH or VAC, if necessary.</w:t>
      </w:r>
    </w:p>
    <w:p w14:paraId="6E42FD83" w14:textId="2884E6E2" w:rsidR="00990A35" w:rsidRPr="009B5FAF" w:rsidRDefault="00990A35" w:rsidP="00990A35">
      <w:pPr>
        <w:ind w:firstLine="0"/>
        <w:rPr>
          <w:b/>
        </w:rPr>
      </w:pPr>
      <w:r w:rsidRPr="009B5FAF">
        <w:rPr>
          <w:b/>
        </w:rPr>
        <w:t>While work</w:t>
      </w:r>
      <w:r w:rsidR="009B5FAF" w:rsidRPr="009B5FAF">
        <w:rPr>
          <w:b/>
        </w:rPr>
        <w:t>ing on the project, I agree to:</w:t>
      </w: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AC3E179" w14:textId="6F32A5FC" w:rsidR="00990A35"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w:t>
      </w:r>
      <w:r w:rsidR="009B5FAF">
        <w:t>lation of this Code of Conduct.</w:t>
      </w:r>
    </w:p>
    <w:p w14:paraId="05169C07" w14:textId="77777777" w:rsidR="009B5FAF" w:rsidRPr="009B5FAF" w:rsidRDefault="009B5FAF" w:rsidP="00990A35">
      <w:pPr>
        <w:ind w:firstLine="0"/>
        <w:rPr>
          <w:sz w:val="16"/>
          <w:szCs w:val="16"/>
        </w:rPr>
      </w:pPr>
    </w:p>
    <w:p w14:paraId="67AD8CF6" w14:textId="77777777" w:rsidR="00990A35" w:rsidRPr="009B5FAF" w:rsidRDefault="00990A35" w:rsidP="00990A35">
      <w:pPr>
        <w:ind w:firstLine="0"/>
        <w:rPr>
          <w:b/>
        </w:rPr>
      </w:pPr>
      <w:r w:rsidRPr="009B5FAF">
        <w:rPr>
          <w:b/>
        </w:rPr>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18458AF4" w14:textId="5A8DCFE1" w:rsidR="00990A35" w:rsidRPr="00620F9B" w:rsidRDefault="00990A35" w:rsidP="00990A35">
      <w:pPr>
        <w:ind w:firstLine="0"/>
      </w:pPr>
      <w:r w:rsidRPr="00620F9B">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w:t>
      </w:r>
      <w:r w:rsidR="009B5FAF">
        <w:t>impact my continued employment.</w:t>
      </w:r>
    </w:p>
    <w:p w14:paraId="2B953004" w14:textId="254D3EEF" w:rsidR="00990A35" w:rsidRPr="00620F9B" w:rsidRDefault="00990A35" w:rsidP="00990A35">
      <w:pPr>
        <w:ind w:firstLine="0"/>
      </w:pPr>
      <w:r w:rsidRPr="00620F9B">
        <w:t>Signature: ________________________</w:t>
      </w:r>
      <w:r w:rsidR="009B5FAF">
        <w:t>_______________________________</w:t>
      </w:r>
    </w:p>
    <w:p w14:paraId="16B1732F" w14:textId="65163465" w:rsidR="00990A35" w:rsidRPr="00620F9B" w:rsidRDefault="00990A35" w:rsidP="00990A35">
      <w:pPr>
        <w:ind w:firstLine="0"/>
      </w:pPr>
      <w:r w:rsidRPr="00620F9B">
        <w:t>Name : ______________________________</w:t>
      </w:r>
      <w:r w:rsidR="009B5FAF">
        <w:t>___________________________</w:t>
      </w:r>
    </w:p>
    <w:p w14:paraId="031A9D1A" w14:textId="2FCFADAB" w:rsidR="00990A35" w:rsidRPr="00620F9B" w:rsidRDefault="00990A35" w:rsidP="00990A35">
      <w:pPr>
        <w:ind w:firstLine="0"/>
      </w:pPr>
      <w:r w:rsidRPr="00620F9B">
        <w:t>Title: ________________________</w:t>
      </w:r>
      <w:r w:rsidR="009B5FAF">
        <w:t>___________________________________</w:t>
      </w:r>
    </w:p>
    <w:p w14:paraId="7EC4B7D6" w14:textId="5D4AF297" w:rsidR="00863CFD" w:rsidRDefault="00990A35" w:rsidP="009B5FAF">
      <w:pPr>
        <w:ind w:firstLine="0"/>
      </w:pPr>
      <w:r w:rsidRPr="00620F9B">
        <w:t>Date: _______________________________________________________</w:t>
      </w:r>
      <w:r w:rsidR="009B5FAF">
        <w:t>____</w:t>
      </w:r>
    </w:p>
    <w:p w14:paraId="1F496B4A" w14:textId="77777777" w:rsidR="009B5FAF" w:rsidRDefault="009B5FAF" w:rsidP="009B5FAF">
      <w:pPr>
        <w:ind w:firstLine="0"/>
      </w:pPr>
    </w:p>
    <w:p w14:paraId="5EA5C6F4" w14:textId="77777777" w:rsidR="009B5FAF" w:rsidRDefault="009B5FAF" w:rsidP="009B5FAF">
      <w:pPr>
        <w:ind w:firstLine="0"/>
      </w:pPr>
    </w:p>
    <w:p w14:paraId="18CE6D03" w14:textId="77777777" w:rsidR="009B5FAF" w:rsidRDefault="009B5FAF" w:rsidP="009B5FAF">
      <w:pPr>
        <w:ind w:firstLine="0"/>
      </w:pPr>
    </w:p>
    <w:p w14:paraId="416DDC2C" w14:textId="77777777" w:rsidR="00583109" w:rsidRDefault="00583109" w:rsidP="009B5FAF">
      <w:pPr>
        <w:ind w:firstLine="0"/>
      </w:pPr>
    </w:p>
    <w:p w14:paraId="2EA44938" w14:textId="77777777" w:rsidR="00583109" w:rsidRDefault="00583109" w:rsidP="009B5FAF">
      <w:pPr>
        <w:ind w:firstLine="0"/>
      </w:pPr>
    </w:p>
    <w:p w14:paraId="6F99BCE3" w14:textId="77777777" w:rsidR="00583109" w:rsidRPr="009B5FAF" w:rsidRDefault="00583109" w:rsidP="009B5FAF">
      <w:pPr>
        <w:ind w:firstLine="0"/>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467053">
              <w:rPr>
                <w:b/>
                <w:bCs/>
                <w:color w:val="FF0000"/>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8C4349"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8C4349"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8C4349"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8C4349"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8C4349"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8C4349"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8C4349"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8C4349"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8C4349"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8C4349"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8C4349"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8C4349"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8C4349"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8C4349"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8C4349"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8C4349"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8C4349"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8C4349"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8C4349"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8C4349"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620F9B" w:rsidRDefault="008C4349"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620F9B" w:rsidRDefault="008C4349"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497B075C" w14:textId="77777777" w:rsidR="003E5A14" w:rsidRDefault="003E5A14" w:rsidP="003E5A14">
      <w:pPr>
        <w:spacing w:after="0" w:line="259" w:lineRule="auto"/>
        <w:ind w:firstLine="0"/>
        <w:rPr>
          <w:b/>
          <w:bCs/>
          <w:sz w:val="32"/>
          <w:szCs w:val="32"/>
          <w:highlight w:val="yellow"/>
          <w:lang w:val="en-GB"/>
        </w:rPr>
      </w:pPr>
      <w:bookmarkStart w:id="32" w:name="_Hlk204263265"/>
    </w:p>
    <w:p w14:paraId="1ED2D40C" w14:textId="63C060AA" w:rsidR="009B5FAF" w:rsidRDefault="009B5FAF" w:rsidP="003E5A14">
      <w:pPr>
        <w:spacing w:after="0" w:line="259" w:lineRule="auto"/>
        <w:ind w:firstLine="0"/>
        <w:jc w:val="center"/>
        <w:rPr>
          <w:b/>
          <w:bCs/>
          <w:sz w:val="28"/>
          <w:lang w:val="en-GB"/>
        </w:rPr>
      </w:pPr>
    </w:p>
    <w:p w14:paraId="66494162" w14:textId="6F2920E2" w:rsidR="00467053" w:rsidRDefault="00467053" w:rsidP="003E5A14">
      <w:pPr>
        <w:spacing w:after="0" w:line="259" w:lineRule="auto"/>
        <w:ind w:firstLine="0"/>
        <w:jc w:val="center"/>
        <w:rPr>
          <w:b/>
          <w:bCs/>
          <w:sz w:val="28"/>
          <w:lang w:val="en-GB"/>
        </w:rPr>
      </w:pPr>
      <w:r>
        <w:rPr>
          <w:b/>
          <w:bCs/>
          <w:sz w:val="28"/>
          <w:lang w:val="en-GB"/>
        </w:rPr>
        <w:t>\</w:t>
      </w:r>
    </w:p>
    <w:p w14:paraId="17DF6AE6" w14:textId="7114C980" w:rsidR="00467053" w:rsidRDefault="00467053" w:rsidP="003E5A14">
      <w:pPr>
        <w:spacing w:after="0" w:line="259" w:lineRule="auto"/>
        <w:ind w:firstLine="0"/>
        <w:jc w:val="center"/>
        <w:rPr>
          <w:b/>
          <w:bCs/>
          <w:sz w:val="28"/>
          <w:lang w:val="en-GB"/>
        </w:rPr>
      </w:pPr>
    </w:p>
    <w:p w14:paraId="45832C6F" w14:textId="544C7EC2" w:rsidR="00467053" w:rsidRDefault="00467053" w:rsidP="003E5A14">
      <w:pPr>
        <w:spacing w:after="0" w:line="259" w:lineRule="auto"/>
        <w:ind w:firstLine="0"/>
        <w:jc w:val="center"/>
        <w:rPr>
          <w:b/>
          <w:bCs/>
          <w:sz w:val="28"/>
          <w:lang w:val="en-GB"/>
        </w:rPr>
      </w:pPr>
    </w:p>
    <w:p w14:paraId="79AE7015" w14:textId="77777777" w:rsidR="00467053" w:rsidRDefault="00467053" w:rsidP="003E5A14">
      <w:pPr>
        <w:spacing w:after="0" w:line="259" w:lineRule="auto"/>
        <w:ind w:firstLine="0"/>
        <w:jc w:val="center"/>
        <w:rPr>
          <w:b/>
          <w:bCs/>
          <w:sz w:val="28"/>
          <w:lang w:val="en-GB"/>
        </w:rPr>
      </w:pPr>
    </w:p>
    <w:tbl>
      <w:tblPr>
        <w:tblpPr w:leftFromText="180" w:rightFromText="180" w:vertAnchor="page" w:horzAnchor="margin" w:tblpXSpec="center" w:tblpY="411"/>
        <w:tblW w:w="5158" w:type="pct"/>
        <w:tblLayout w:type="fixed"/>
        <w:tblLook w:val="04A0" w:firstRow="1" w:lastRow="0" w:firstColumn="1" w:lastColumn="0" w:noHBand="0" w:noVBand="1"/>
      </w:tblPr>
      <w:tblGrid>
        <w:gridCol w:w="1041"/>
        <w:gridCol w:w="5387"/>
        <w:gridCol w:w="886"/>
        <w:gridCol w:w="691"/>
        <w:gridCol w:w="1885"/>
        <w:gridCol w:w="15"/>
        <w:gridCol w:w="1030"/>
      </w:tblGrid>
      <w:tr w:rsidR="009D4A3C" w:rsidRPr="001F1BCD" w14:paraId="2ABA9563" w14:textId="77777777" w:rsidTr="009B5FAF">
        <w:trPr>
          <w:trHeight w:val="1560"/>
        </w:trPr>
        <w:tc>
          <w:tcPr>
            <w:tcW w:w="5000" w:type="pct"/>
            <w:gridSpan w:val="7"/>
            <w:tcBorders>
              <w:top w:val="single" w:sz="8" w:space="0" w:color="auto"/>
              <w:left w:val="single" w:sz="8" w:space="0" w:color="auto"/>
              <w:bottom w:val="single" w:sz="8" w:space="0" w:color="auto"/>
              <w:right w:val="single" w:sz="8" w:space="0" w:color="000000"/>
            </w:tcBorders>
            <w:vAlign w:val="bottom"/>
            <w:hideMark/>
          </w:tcPr>
          <w:p w14:paraId="5C2FA42F" w14:textId="6BF5AEFA" w:rsidR="009D4A3C" w:rsidRPr="001F1BCD" w:rsidRDefault="009D4A3C" w:rsidP="00BC4DAC">
            <w:pPr>
              <w:spacing w:after="0" w:line="240" w:lineRule="auto"/>
              <w:jc w:val="center"/>
              <w:rPr>
                <w:b/>
                <w:bCs/>
                <w:sz w:val="28"/>
                <w:szCs w:val="28"/>
              </w:rPr>
            </w:pPr>
            <w:r w:rsidRPr="00F37789">
              <w:rPr>
                <w:b/>
                <w:bCs/>
                <w:color w:val="auto"/>
                <w:sz w:val="28"/>
                <w:szCs w:val="28"/>
              </w:rPr>
              <w:t xml:space="preserve">                    </w:t>
            </w:r>
            <w:r w:rsidRPr="00F37789">
              <w:rPr>
                <w:b/>
                <w:bCs/>
                <w:color w:val="auto"/>
                <w:sz w:val="28"/>
                <w:szCs w:val="28"/>
                <w:lang w:val="en-GB"/>
              </w:rPr>
              <w:t>UNIT PRICE SCHEDULE</w:t>
            </w:r>
            <w:r w:rsidRPr="00F37789">
              <w:rPr>
                <w:b/>
                <w:bCs/>
                <w:color w:val="auto"/>
                <w:sz w:val="28"/>
                <w:szCs w:val="28"/>
              </w:rPr>
              <w:t xml:space="preserve">FOR </w:t>
            </w:r>
            <w:r w:rsidR="00467053" w:rsidRPr="00F37789">
              <w:rPr>
                <w:b/>
                <w:bCs/>
                <w:color w:val="auto"/>
                <w:sz w:val="28"/>
                <w:szCs w:val="28"/>
              </w:rPr>
              <w:t>THE CONSTRUCTION</w:t>
            </w:r>
            <w:r w:rsidR="009B5FAF" w:rsidRPr="00F37789">
              <w:rPr>
                <w:b/>
                <w:bCs/>
                <w:color w:val="auto"/>
                <w:sz w:val="28"/>
                <w:szCs w:val="28"/>
              </w:rPr>
              <w:t xml:space="preserve"> </w:t>
            </w:r>
            <w:r w:rsidR="00467053" w:rsidRPr="00F37789">
              <w:rPr>
                <w:b/>
                <w:bCs/>
                <w:color w:val="auto"/>
                <w:sz w:val="28"/>
                <w:szCs w:val="28"/>
              </w:rPr>
              <w:t>OF A</w:t>
            </w:r>
            <w:r w:rsidR="009B5FAF" w:rsidRPr="00F37789">
              <w:rPr>
                <w:b/>
                <w:bCs/>
                <w:color w:val="auto"/>
                <w:sz w:val="28"/>
                <w:szCs w:val="28"/>
              </w:rPr>
              <w:t xml:space="preserve"> BOX </w:t>
            </w:r>
            <w:r w:rsidR="00467053" w:rsidRPr="00F37789">
              <w:rPr>
                <w:b/>
                <w:bCs/>
                <w:color w:val="auto"/>
                <w:sz w:val="28"/>
                <w:szCs w:val="28"/>
              </w:rPr>
              <w:t>CULVERT LINKING</w:t>
            </w:r>
            <w:r w:rsidRPr="00F37789">
              <w:rPr>
                <w:b/>
                <w:bCs/>
                <w:color w:val="auto"/>
                <w:sz w:val="28"/>
                <w:szCs w:val="28"/>
              </w:rPr>
              <w:t xml:space="preserve"> </w:t>
            </w:r>
            <w:r w:rsidR="00234400" w:rsidRPr="00F37789">
              <w:rPr>
                <w:b/>
                <w:bCs/>
                <w:color w:val="auto"/>
                <w:sz w:val="28"/>
                <w:szCs w:val="28"/>
              </w:rPr>
              <w:t xml:space="preserve">THE </w:t>
            </w:r>
            <w:r w:rsidRPr="00F37789">
              <w:rPr>
                <w:b/>
                <w:bCs/>
                <w:color w:val="auto"/>
                <w:sz w:val="28"/>
                <w:szCs w:val="28"/>
              </w:rPr>
              <w:t xml:space="preserve">PRESBETERIAN CHURCH AT ELAK TO </w:t>
            </w:r>
            <w:r w:rsidR="00BC4DAC" w:rsidRPr="00F37789">
              <w:rPr>
                <w:b/>
                <w:bCs/>
                <w:color w:val="auto"/>
                <w:sz w:val="28"/>
                <w:szCs w:val="28"/>
              </w:rPr>
              <w:t xml:space="preserve">THE OKU - </w:t>
            </w:r>
            <w:r w:rsidRPr="00F37789">
              <w:rPr>
                <w:b/>
                <w:bCs/>
                <w:color w:val="auto"/>
                <w:sz w:val="28"/>
                <w:szCs w:val="28"/>
              </w:rPr>
              <w:t xml:space="preserve">KUMBO ROAD    IN BUI DIVISION OF THE NORTH </w:t>
            </w:r>
            <w:r w:rsidR="00467053" w:rsidRPr="00F37789">
              <w:rPr>
                <w:b/>
                <w:bCs/>
                <w:color w:val="auto"/>
                <w:sz w:val="28"/>
                <w:szCs w:val="28"/>
              </w:rPr>
              <w:t>WEST REGION</w:t>
            </w:r>
            <w:r w:rsidRPr="00F37789">
              <w:rPr>
                <w:b/>
                <w:bCs/>
                <w:color w:val="auto"/>
                <w:sz w:val="28"/>
                <w:szCs w:val="28"/>
              </w:rPr>
              <w:t xml:space="preserve"> ( L=7m, T=2.00m H=1.5m),  Feb. 2026</w:t>
            </w:r>
          </w:p>
        </w:tc>
      </w:tr>
      <w:tr w:rsidR="009D4A3C" w:rsidRPr="001F1BCD" w14:paraId="40D0FD75" w14:textId="77777777" w:rsidTr="009B5FAF">
        <w:trPr>
          <w:trHeight w:val="435"/>
        </w:trPr>
        <w:tc>
          <w:tcPr>
            <w:tcW w:w="476" w:type="pct"/>
            <w:tcBorders>
              <w:top w:val="nil"/>
              <w:left w:val="single" w:sz="8" w:space="0" w:color="auto"/>
              <w:bottom w:val="single" w:sz="8" w:space="0" w:color="auto"/>
              <w:right w:val="single" w:sz="4" w:space="0" w:color="auto"/>
            </w:tcBorders>
            <w:shd w:val="clear" w:color="000000" w:fill="D8E4BC"/>
            <w:noWrap/>
            <w:vAlign w:val="center"/>
            <w:hideMark/>
          </w:tcPr>
          <w:p w14:paraId="5301C989" w14:textId="77777777" w:rsidR="009D4A3C" w:rsidRPr="001F1BCD" w:rsidRDefault="009D4A3C" w:rsidP="00AE6664">
            <w:pPr>
              <w:spacing w:after="0" w:line="240" w:lineRule="auto"/>
              <w:jc w:val="center"/>
              <w:rPr>
                <w:b/>
                <w:bCs/>
                <w:szCs w:val="24"/>
              </w:rPr>
            </w:pPr>
            <w:r w:rsidRPr="001F1BCD">
              <w:rPr>
                <w:b/>
                <w:bCs/>
                <w:szCs w:val="24"/>
              </w:rPr>
              <w:t>N°</w:t>
            </w:r>
          </w:p>
        </w:tc>
        <w:tc>
          <w:tcPr>
            <w:tcW w:w="2463" w:type="pct"/>
            <w:tcBorders>
              <w:top w:val="nil"/>
              <w:left w:val="nil"/>
              <w:bottom w:val="single" w:sz="8" w:space="0" w:color="auto"/>
              <w:right w:val="single" w:sz="4" w:space="0" w:color="auto"/>
            </w:tcBorders>
            <w:shd w:val="clear" w:color="000000" w:fill="D8E4BC"/>
            <w:vAlign w:val="center"/>
            <w:hideMark/>
          </w:tcPr>
          <w:p w14:paraId="069D6D0E" w14:textId="77777777" w:rsidR="009D4A3C" w:rsidRPr="001F1BCD" w:rsidRDefault="009D4A3C" w:rsidP="00AE6664">
            <w:pPr>
              <w:spacing w:after="0" w:line="240" w:lineRule="auto"/>
              <w:jc w:val="center"/>
              <w:rPr>
                <w:b/>
                <w:bCs/>
                <w:szCs w:val="24"/>
              </w:rPr>
            </w:pPr>
            <w:r w:rsidRPr="001F1BCD">
              <w:rPr>
                <w:b/>
                <w:bCs/>
                <w:szCs w:val="24"/>
              </w:rPr>
              <w:t>DESCRIPTION OF WORKS</w:t>
            </w:r>
          </w:p>
        </w:tc>
        <w:tc>
          <w:tcPr>
            <w:tcW w:w="405" w:type="pct"/>
            <w:tcBorders>
              <w:top w:val="nil"/>
              <w:left w:val="nil"/>
              <w:bottom w:val="single" w:sz="8" w:space="0" w:color="auto"/>
              <w:right w:val="single" w:sz="4" w:space="0" w:color="auto"/>
            </w:tcBorders>
            <w:shd w:val="clear" w:color="000000" w:fill="D8E4BC"/>
            <w:noWrap/>
            <w:vAlign w:val="center"/>
            <w:hideMark/>
          </w:tcPr>
          <w:p w14:paraId="606D7538" w14:textId="77777777" w:rsidR="009D4A3C" w:rsidRPr="001F1BCD" w:rsidRDefault="009D4A3C" w:rsidP="00AE6664">
            <w:pPr>
              <w:spacing w:after="0" w:line="240" w:lineRule="auto"/>
              <w:jc w:val="center"/>
              <w:rPr>
                <w:b/>
                <w:bCs/>
                <w:szCs w:val="24"/>
              </w:rPr>
            </w:pPr>
            <w:r w:rsidRPr="001F1BCD">
              <w:rPr>
                <w:b/>
                <w:bCs/>
                <w:szCs w:val="24"/>
              </w:rPr>
              <w:t>UNIT</w:t>
            </w:r>
          </w:p>
        </w:tc>
        <w:tc>
          <w:tcPr>
            <w:tcW w:w="316" w:type="pct"/>
            <w:tcBorders>
              <w:top w:val="nil"/>
              <w:left w:val="nil"/>
              <w:bottom w:val="single" w:sz="8" w:space="0" w:color="auto"/>
              <w:right w:val="single" w:sz="4" w:space="0" w:color="auto"/>
            </w:tcBorders>
            <w:shd w:val="clear" w:color="000000" w:fill="D8E4BC"/>
            <w:noWrap/>
            <w:vAlign w:val="center"/>
            <w:hideMark/>
          </w:tcPr>
          <w:p w14:paraId="6236DBF4" w14:textId="0A54E6DE" w:rsidR="009D4A3C" w:rsidRPr="001F1BCD" w:rsidRDefault="009D4A3C" w:rsidP="009D4A3C">
            <w:pPr>
              <w:spacing w:after="0" w:line="240" w:lineRule="auto"/>
              <w:rPr>
                <w:b/>
                <w:bCs/>
                <w:szCs w:val="24"/>
              </w:rPr>
            </w:pPr>
          </w:p>
        </w:tc>
        <w:tc>
          <w:tcPr>
            <w:tcW w:w="862" w:type="pct"/>
            <w:tcBorders>
              <w:top w:val="nil"/>
              <w:left w:val="nil"/>
              <w:bottom w:val="single" w:sz="8" w:space="0" w:color="auto"/>
              <w:right w:val="single" w:sz="4" w:space="0" w:color="auto"/>
            </w:tcBorders>
            <w:shd w:val="clear" w:color="000000" w:fill="D8E4BC"/>
            <w:noWrap/>
            <w:vAlign w:val="center"/>
            <w:hideMark/>
          </w:tcPr>
          <w:p w14:paraId="6DA10E15" w14:textId="4FC71364" w:rsidR="009D4A3C" w:rsidRPr="001F1BCD" w:rsidRDefault="009D4A3C" w:rsidP="00AE6664">
            <w:pPr>
              <w:spacing w:after="0" w:line="240" w:lineRule="auto"/>
              <w:jc w:val="center"/>
              <w:rPr>
                <w:b/>
                <w:bCs/>
                <w:szCs w:val="24"/>
              </w:rPr>
            </w:pPr>
            <w:r w:rsidRPr="001F1BCD">
              <w:rPr>
                <w:b/>
                <w:bCs/>
                <w:szCs w:val="24"/>
              </w:rPr>
              <w:t>U</w:t>
            </w:r>
            <w:r>
              <w:rPr>
                <w:b/>
                <w:bCs/>
                <w:szCs w:val="24"/>
              </w:rPr>
              <w:t>p in figures</w:t>
            </w:r>
          </w:p>
        </w:tc>
        <w:tc>
          <w:tcPr>
            <w:tcW w:w="478" w:type="pct"/>
            <w:gridSpan w:val="2"/>
            <w:tcBorders>
              <w:top w:val="nil"/>
              <w:left w:val="nil"/>
              <w:bottom w:val="single" w:sz="8" w:space="0" w:color="auto"/>
              <w:right w:val="single" w:sz="8" w:space="0" w:color="auto"/>
            </w:tcBorders>
            <w:shd w:val="clear" w:color="000000" w:fill="D8E4BC"/>
            <w:noWrap/>
            <w:vAlign w:val="center"/>
            <w:hideMark/>
          </w:tcPr>
          <w:p w14:paraId="56A631CA" w14:textId="551E0BC9" w:rsidR="009D4A3C" w:rsidRPr="001F1BCD" w:rsidRDefault="009D4A3C" w:rsidP="00AE6664">
            <w:pPr>
              <w:spacing w:after="0" w:line="240" w:lineRule="auto"/>
              <w:jc w:val="center"/>
              <w:rPr>
                <w:b/>
                <w:bCs/>
                <w:szCs w:val="24"/>
              </w:rPr>
            </w:pPr>
            <w:r>
              <w:rPr>
                <w:b/>
                <w:bCs/>
                <w:szCs w:val="24"/>
              </w:rPr>
              <w:t>Up in words</w:t>
            </w:r>
          </w:p>
        </w:tc>
      </w:tr>
      <w:tr w:rsidR="009D4A3C" w:rsidRPr="001F1BCD" w14:paraId="28596F5A" w14:textId="77777777" w:rsidTr="009B5FAF">
        <w:trPr>
          <w:trHeight w:val="480"/>
        </w:trPr>
        <w:tc>
          <w:tcPr>
            <w:tcW w:w="476" w:type="pct"/>
            <w:tcBorders>
              <w:top w:val="single" w:sz="4" w:space="0" w:color="auto"/>
              <w:left w:val="single" w:sz="8" w:space="0" w:color="auto"/>
              <w:bottom w:val="single" w:sz="4" w:space="0" w:color="auto"/>
              <w:right w:val="single" w:sz="4" w:space="0" w:color="auto"/>
            </w:tcBorders>
            <w:shd w:val="clear" w:color="000000" w:fill="F2F2F2"/>
            <w:vAlign w:val="center"/>
            <w:hideMark/>
          </w:tcPr>
          <w:p w14:paraId="2C983AA3" w14:textId="77777777" w:rsidR="009D4A3C" w:rsidRPr="001F1BCD" w:rsidRDefault="009D4A3C" w:rsidP="00AE6664">
            <w:pPr>
              <w:spacing w:after="0" w:line="240" w:lineRule="auto"/>
              <w:jc w:val="center"/>
              <w:rPr>
                <w:b/>
                <w:bCs/>
                <w:szCs w:val="24"/>
              </w:rPr>
            </w:pPr>
            <w:r w:rsidRPr="001F1BCD">
              <w:rPr>
                <w:b/>
                <w:bCs/>
                <w:szCs w:val="24"/>
              </w:rPr>
              <w:t>TM100</w:t>
            </w:r>
          </w:p>
        </w:tc>
        <w:tc>
          <w:tcPr>
            <w:tcW w:w="4524" w:type="pct"/>
            <w:gridSpan w:val="6"/>
            <w:tcBorders>
              <w:top w:val="single" w:sz="4" w:space="0" w:color="auto"/>
              <w:left w:val="nil"/>
              <w:bottom w:val="single" w:sz="4" w:space="0" w:color="auto"/>
              <w:right w:val="single" w:sz="8" w:space="0" w:color="000000"/>
            </w:tcBorders>
            <w:shd w:val="clear" w:color="000000" w:fill="F2F2F2"/>
            <w:vAlign w:val="center"/>
            <w:hideMark/>
          </w:tcPr>
          <w:p w14:paraId="670E3D7A" w14:textId="77777777" w:rsidR="009D4A3C" w:rsidRPr="001F1BCD" w:rsidRDefault="009D4A3C" w:rsidP="00AE6664">
            <w:pPr>
              <w:spacing w:after="0" w:line="240" w:lineRule="auto"/>
              <w:rPr>
                <w:b/>
                <w:bCs/>
                <w:szCs w:val="24"/>
              </w:rPr>
            </w:pPr>
            <w:r w:rsidRPr="001F1BCD">
              <w:rPr>
                <w:b/>
                <w:bCs/>
                <w:szCs w:val="24"/>
              </w:rPr>
              <w:t xml:space="preserve">   SITE INSTALLATION AND PRELIMINARY WORKS</w:t>
            </w:r>
          </w:p>
        </w:tc>
      </w:tr>
      <w:tr w:rsidR="009D4A3C" w:rsidRPr="001F1BCD" w14:paraId="58151469" w14:textId="77777777" w:rsidTr="009B5FAF">
        <w:trPr>
          <w:trHeight w:val="615"/>
        </w:trPr>
        <w:tc>
          <w:tcPr>
            <w:tcW w:w="476" w:type="pct"/>
            <w:tcBorders>
              <w:top w:val="nil"/>
              <w:left w:val="single" w:sz="8" w:space="0" w:color="auto"/>
              <w:bottom w:val="single" w:sz="4" w:space="0" w:color="auto"/>
              <w:right w:val="single" w:sz="4" w:space="0" w:color="auto"/>
            </w:tcBorders>
            <w:vAlign w:val="center"/>
            <w:hideMark/>
          </w:tcPr>
          <w:p w14:paraId="0A11971B" w14:textId="77777777" w:rsidR="009D4A3C" w:rsidRPr="001F1BCD" w:rsidRDefault="009D4A3C" w:rsidP="00AE6664">
            <w:pPr>
              <w:spacing w:after="0" w:line="240" w:lineRule="auto"/>
              <w:jc w:val="center"/>
              <w:rPr>
                <w:szCs w:val="24"/>
              </w:rPr>
            </w:pPr>
            <w:r w:rsidRPr="001F1BCD">
              <w:rPr>
                <w:szCs w:val="24"/>
              </w:rPr>
              <w:t>TM101</w:t>
            </w:r>
          </w:p>
        </w:tc>
        <w:tc>
          <w:tcPr>
            <w:tcW w:w="2463" w:type="pct"/>
            <w:tcBorders>
              <w:top w:val="nil"/>
              <w:left w:val="single" w:sz="8" w:space="0" w:color="auto"/>
              <w:bottom w:val="single" w:sz="4" w:space="0" w:color="auto"/>
              <w:right w:val="single" w:sz="4" w:space="0" w:color="auto"/>
            </w:tcBorders>
            <w:vAlign w:val="center"/>
            <w:hideMark/>
          </w:tcPr>
          <w:p w14:paraId="5FDE9E41" w14:textId="77777777" w:rsidR="009D4A3C" w:rsidRPr="00F37789" w:rsidRDefault="009D4A3C" w:rsidP="00AE6664">
            <w:pPr>
              <w:spacing w:after="0" w:line="240" w:lineRule="auto"/>
              <w:rPr>
                <w:color w:val="auto"/>
                <w:szCs w:val="24"/>
              </w:rPr>
            </w:pPr>
            <w:r w:rsidRPr="00F37789">
              <w:rPr>
                <w:color w:val="auto"/>
                <w:szCs w:val="24"/>
              </w:rPr>
              <w:t>Site installation:(Mobilisation of materials,Equipements,and Personnels on site and back,site office,toilet,storage etc )</w:t>
            </w:r>
          </w:p>
        </w:tc>
        <w:tc>
          <w:tcPr>
            <w:tcW w:w="405" w:type="pct"/>
            <w:tcBorders>
              <w:top w:val="nil"/>
              <w:left w:val="nil"/>
              <w:bottom w:val="single" w:sz="4" w:space="0" w:color="auto"/>
              <w:right w:val="single" w:sz="4" w:space="0" w:color="auto"/>
            </w:tcBorders>
            <w:vAlign w:val="center"/>
            <w:hideMark/>
          </w:tcPr>
          <w:p w14:paraId="7A6A0D55"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nil"/>
              <w:left w:val="nil"/>
              <w:bottom w:val="single" w:sz="4" w:space="0" w:color="auto"/>
              <w:right w:val="single" w:sz="4" w:space="0" w:color="auto"/>
            </w:tcBorders>
            <w:noWrap/>
            <w:vAlign w:val="center"/>
          </w:tcPr>
          <w:p w14:paraId="518E8165" w14:textId="76297856"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6306E1EC"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1A15F999" w14:textId="77777777" w:rsidR="009D4A3C" w:rsidRPr="001F1BCD" w:rsidRDefault="009D4A3C" w:rsidP="00AE6664">
            <w:pPr>
              <w:spacing w:after="0" w:line="240" w:lineRule="auto"/>
              <w:jc w:val="center"/>
              <w:rPr>
                <w:szCs w:val="24"/>
              </w:rPr>
            </w:pPr>
          </w:p>
        </w:tc>
      </w:tr>
      <w:tr w:rsidR="009D4A3C" w:rsidRPr="001F1BCD" w14:paraId="10A0C168" w14:textId="77777777" w:rsidTr="009B5FAF">
        <w:trPr>
          <w:trHeight w:val="583"/>
        </w:trPr>
        <w:tc>
          <w:tcPr>
            <w:tcW w:w="476" w:type="pct"/>
            <w:tcBorders>
              <w:top w:val="nil"/>
              <w:left w:val="single" w:sz="8" w:space="0" w:color="auto"/>
              <w:bottom w:val="single" w:sz="4" w:space="0" w:color="auto"/>
              <w:right w:val="single" w:sz="4" w:space="0" w:color="auto"/>
            </w:tcBorders>
            <w:vAlign w:val="center"/>
            <w:hideMark/>
          </w:tcPr>
          <w:p w14:paraId="3BBCD1F8" w14:textId="77777777" w:rsidR="009D4A3C" w:rsidRPr="001F1BCD" w:rsidRDefault="009D4A3C" w:rsidP="00AE6664">
            <w:pPr>
              <w:spacing w:after="0" w:line="240" w:lineRule="auto"/>
              <w:jc w:val="center"/>
              <w:rPr>
                <w:szCs w:val="24"/>
              </w:rPr>
            </w:pPr>
            <w:r w:rsidRPr="001F1BCD">
              <w:rPr>
                <w:szCs w:val="24"/>
              </w:rPr>
              <w:t>TM102</w:t>
            </w:r>
          </w:p>
        </w:tc>
        <w:tc>
          <w:tcPr>
            <w:tcW w:w="2463" w:type="pct"/>
            <w:tcBorders>
              <w:top w:val="nil"/>
              <w:left w:val="single" w:sz="8" w:space="0" w:color="auto"/>
              <w:bottom w:val="single" w:sz="4" w:space="0" w:color="auto"/>
              <w:right w:val="single" w:sz="4" w:space="0" w:color="auto"/>
            </w:tcBorders>
            <w:vAlign w:val="center"/>
            <w:hideMark/>
          </w:tcPr>
          <w:p w14:paraId="55CFD80E" w14:textId="1CBFA75A" w:rsidR="009D4A3C" w:rsidRPr="00F37789" w:rsidRDefault="009D4A3C" w:rsidP="00AE6664">
            <w:pPr>
              <w:spacing w:after="0" w:line="240" w:lineRule="auto"/>
              <w:rPr>
                <w:color w:val="auto"/>
                <w:szCs w:val="24"/>
              </w:rPr>
            </w:pPr>
            <w:r w:rsidRPr="00F37789">
              <w:rPr>
                <w:color w:val="auto"/>
                <w:szCs w:val="24"/>
              </w:rPr>
              <w:t>Studies: (this include;</w:t>
            </w:r>
            <w:r w:rsidR="00F37789" w:rsidRPr="00F37789">
              <w:rPr>
                <w:color w:val="auto"/>
                <w:szCs w:val="24"/>
              </w:rPr>
              <w:t xml:space="preserve"> </w:t>
            </w:r>
            <w:r w:rsidRPr="00F37789">
              <w:rPr>
                <w:color w:val="auto"/>
                <w:szCs w:val="24"/>
              </w:rPr>
              <w:t xml:space="preserve">Soil investigation and structural calculation,) </w:t>
            </w:r>
          </w:p>
        </w:tc>
        <w:tc>
          <w:tcPr>
            <w:tcW w:w="405" w:type="pct"/>
            <w:tcBorders>
              <w:top w:val="nil"/>
              <w:left w:val="nil"/>
              <w:bottom w:val="single" w:sz="4" w:space="0" w:color="auto"/>
              <w:right w:val="single" w:sz="4" w:space="0" w:color="auto"/>
            </w:tcBorders>
            <w:vAlign w:val="center"/>
            <w:hideMark/>
          </w:tcPr>
          <w:p w14:paraId="21A07D6F"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nil"/>
              <w:left w:val="nil"/>
              <w:bottom w:val="single" w:sz="4" w:space="0" w:color="auto"/>
              <w:right w:val="single" w:sz="4" w:space="0" w:color="auto"/>
            </w:tcBorders>
            <w:noWrap/>
            <w:vAlign w:val="center"/>
          </w:tcPr>
          <w:p w14:paraId="24F8D7D4" w14:textId="2FFA6318"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797CA4F2"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3DD0DC50" w14:textId="77777777" w:rsidR="009D4A3C" w:rsidRPr="001F1BCD" w:rsidRDefault="009D4A3C" w:rsidP="00AE6664">
            <w:pPr>
              <w:spacing w:after="0" w:line="240" w:lineRule="auto"/>
              <w:jc w:val="center"/>
              <w:rPr>
                <w:szCs w:val="24"/>
              </w:rPr>
            </w:pPr>
          </w:p>
        </w:tc>
      </w:tr>
      <w:tr w:rsidR="009D4A3C" w:rsidRPr="001F1BCD" w14:paraId="399CF2ED" w14:textId="77777777" w:rsidTr="009B5FAF">
        <w:trPr>
          <w:trHeight w:val="700"/>
        </w:trPr>
        <w:tc>
          <w:tcPr>
            <w:tcW w:w="476" w:type="pct"/>
            <w:tcBorders>
              <w:top w:val="nil"/>
              <w:left w:val="single" w:sz="8" w:space="0" w:color="auto"/>
              <w:bottom w:val="single" w:sz="4" w:space="0" w:color="auto"/>
              <w:right w:val="single" w:sz="4" w:space="0" w:color="auto"/>
            </w:tcBorders>
            <w:vAlign w:val="center"/>
          </w:tcPr>
          <w:p w14:paraId="02286C2E" w14:textId="77777777" w:rsidR="009D4A3C" w:rsidRPr="001F1BCD" w:rsidRDefault="009D4A3C" w:rsidP="00AE6664">
            <w:pPr>
              <w:spacing w:after="0" w:line="240" w:lineRule="auto"/>
              <w:jc w:val="center"/>
              <w:rPr>
                <w:szCs w:val="24"/>
              </w:rPr>
            </w:pPr>
            <w:r>
              <w:rPr>
                <w:szCs w:val="24"/>
              </w:rPr>
              <w:t>TM103</w:t>
            </w:r>
          </w:p>
        </w:tc>
        <w:tc>
          <w:tcPr>
            <w:tcW w:w="2463" w:type="pct"/>
            <w:tcBorders>
              <w:top w:val="nil"/>
              <w:left w:val="single" w:sz="8" w:space="0" w:color="auto"/>
              <w:bottom w:val="single" w:sz="4" w:space="0" w:color="auto"/>
              <w:right w:val="single" w:sz="4" w:space="0" w:color="auto"/>
            </w:tcBorders>
            <w:vAlign w:val="center"/>
          </w:tcPr>
          <w:p w14:paraId="63CAD96E" w14:textId="77777777" w:rsidR="009D4A3C" w:rsidRPr="00805EC4" w:rsidRDefault="009D4A3C" w:rsidP="00AE6664">
            <w:pPr>
              <w:spacing w:after="0" w:line="240" w:lineRule="auto"/>
              <w:rPr>
                <w:szCs w:val="24"/>
              </w:rPr>
            </w:pPr>
            <w:r w:rsidRPr="00805EC4">
              <w:rPr>
                <w:szCs w:val="24"/>
              </w:rPr>
              <w:t>Execution program AND as-built  and all other working documents</w:t>
            </w:r>
          </w:p>
        </w:tc>
        <w:tc>
          <w:tcPr>
            <w:tcW w:w="405" w:type="pct"/>
            <w:tcBorders>
              <w:top w:val="nil"/>
              <w:left w:val="nil"/>
              <w:bottom w:val="single" w:sz="4" w:space="0" w:color="auto"/>
              <w:right w:val="single" w:sz="4" w:space="0" w:color="auto"/>
            </w:tcBorders>
            <w:vAlign w:val="center"/>
          </w:tcPr>
          <w:p w14:paraId="78043E0E" w14:textId="77777777" w:rsidR="009D4A3C" w:rsidRPr="001F1BCD" w:rsidRDefault="009D4A3C" w:rsidP="00AE6664">
            <w:pPr>
              <w:spacing w:after="0" w:line="240" w:lineRule="auto"/>
              <w:jc w:val="center"/>
              <w:rPr>
                <w:szCs w:val="24"/>
              </w:rPr>
            </w:pPr>
            <w:r>
              <w:rPr>
                <w:szCs w:val="24"/>
              </w:rPr>
              <w:t>LS</w:t>
            </w:r>
          </w:p>
        </w:tc>
        <w:tc>
          <w:tcPr>
            <w:tcW w:w="316" w:type="pct"/>
            <w:tcBorders>
              <w:top w:val="nil"/>
              <w:left w:val="nil"/>
              <w:bottom w:val="single" w:sz="4" w:space="0" w:color="auto"/>
              <w:right w:val="single" w:sz="4" w:space="0" w:color="auto"/>
            </w:tcBorders>
            <w:noWrap/>
            <w:vAlign w:val="center"/>
          </w:tcPr>
          <w:p w14:paraId="55CDA1E9" w14:textId="33B86045"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4CC9472D"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60BC79E3" w14:textId="77777777" w:rsidR="009D4A3C" w:rsidRPr="001F1BCD" w:rsidRDefault="009D4A3C" w:rsidP="00AE6664">
            <w:pPr>
              <w:spacing w:after="0" w:line="240" w:lineRule="auto"/>
              <w:jc w:val="center"/>
              <w:rPr>
                <w:szCs w:val="24"/>
              </w:rPr>
            </w:pPr>
          </w:p>
        </w:tc>
      </w:tr>
      <w:tr w:rsidR="009D4A3C" w:rsidRPr="001F1BCD" w14:paraId="3C6881B1" w14:textId="77777777" w:rsidTr="009B5FAF">
        <w:trPr>
          <w:trHeight w:val="630"/>
        </w:trPr>
        <w:tc>
          <w:tcPr>
            <w:tcW w:w="4529" w:type="pct"/>
            <w:gridSpan w:val="6"/>
            <w:tcBorders>
              <w:top w:val="single" w:sz="8" w:space="0" w:color="auto"/>
              <w:left w:val="single" w:sz="8" w:space="0" w:color="auto"/>
              <w:bottom w:val="single" w:sz="8" w:space="0" w:color="auto"/>
              <w:right w:val="nil"/>
            </w:tcBorders>
            <w:noWrap/>
            <w:vAlign w:val="center"/>
            <w:hideMark/>
          </w:tcPr>
          <w:p w14:paraId="5520326E" w14:textId="77777777" w:rsidR="009D4A3C" w:rsidRPr="001F1BCD" w:rsidRDefault="009D4A3C" w:rsidP="00AE6664">
            <w:pPr>
              <w:spacing w:after="0" w:line="240" w:lineRule="auto"/>
              <w:jc w:val="center"/>
              <w:rPr>
                <w:b/>
                <w:bCs/>
                <w:color w:val="1F497D"/>
                <w:szCs w:val="24"/>
              </w:rPr>
            </w:pPr>
            <w:r w:rsidRPr="001F1BCD">
              <w:rPr>
                <w:b/>
                <w:bCs/>
                <w:color w:val="1F497D"/>
                <w:szCs w:val="24"/>
              </w:rPr>
              <w:t xml:space="preserve"> SUB TOTAL SITE INSTALLATION</w:t>
            </w:r>
          </w:p>
        </w:tc>
        <w:tc>
          <w:tcPr>
            <w:tcW w:w="471" w:type="pct"/>
            <w:tcBorders>
              <w:top w:val="single" w:sz="8" w:space="0" w:color="auto"/>
              <w:left w:val="single" w:sz="8" w:space="0" w:color="auto"/>
              <w:bottom w:val="single" w:sz="8" w:space="0" w:color="auto"/>
              <w:right w:val="single" w:sz="8" w:space="0" w:color="auto"/>
            </w:tcBorders>
            <w:noWrap/>
            <w:vAlign w:val="center"/>
            <w:hideMark/>
          </w:tcPr>
          <w:p w14:paraId="4F3B98FA" w14:textId="77777777" w:rsidR="009D4A3C" w:rsidRPr="001F1BCD" w:rsidRDefault="009D4A3C" w:rsidP="00AE6664">
            <w:pPr>
              <w:spacing w:after="0" w:line="240" w:lineRule="auto"/>
              <w:jc w:val="center"/>
              <w:rPr>
                <w:b/>
                <w:bCs/>
                <w:szCs w:val="24"/>
              </w:rPr>
            </w:pPr>
          </w:p>
        </w:tc>
      </w:tr>
      <w:tr w:rsidR="009D4A3C" w:rsidRPr="001F1BCD" w14:paraId="317DB86C" w14:textId="77777777" w:rsidTr="009B5FAF">
        <w:trPr>
          <w:trHeight w:val="180"/>
        </w:trPr>
        <w:tc>
          <w:tcPr>
            <w:tcW w:w="476" w:type="pct"/>
            <w:tcBorders>
              <w:top w:val="nil"/>
              <w:left w:val="single" w:sz="8" w:space="0" w:color="auto"/>
              <w:bottom w:val="nil"/>
              <w:right w:val="nil"/>
            </w:tcBorders>
            <w:shd w:val="clear" w:color="000000" w:fill="538DD5"/>
            <w:noWrap/>
            <w:vAlign w:val="center"/>
            <w:hideMark/>
          </w:tcPr>
          <w:p w14:paraId="10443919" w14:textId="77777777" w:rsidR="009D4A3C" w:rsidRPr="001F1BCD" w:rsidRDefault="009D4A3C" w:rsidP="00AE6664">
            <w:pPr>
              <w:spacing w:after="0" w:line="240" w:lineRule="auto"/>
              <w:jc w:val="center"/>
              <w:rPr>
                <w:b/>
                <w:bCs/>
                <w:szCs w:val="24"/>
              </w:rPr>
            </w:pPr>
            <w:r w:rsidRPr="001F1BCD">
              <w:rPr>
                <w:b/>
                <w:bCs/>
                <w:szCs w:val="24"/>
              </w:rPr>
              <w:t> </w:t>
            </w:r>
          </w:p>
        </w:tc>
        <w:tc>
          <w:tcPr>
            <w:tcW w:w="2463" w:type="pct"/>
            <w:tcBorders>
              <w:top w:val="nil"/>
              <w:left w:val="nil"/>
              <w:bottom w:val="nil"/>
              <w:right w:val="nil"/>
            </w:tcBorders>
            <w:shd w:val="clear" w:color="000000" w:fill="538DD5"/>
            <w:noWrap/>
            <w:vAlign w:val="center"/>
            <w:hideMark/>
          </w:tcPr>
          <w:p w14:paraId="244F26BC" w14:textId="77777777" w:rsidR="009D4A3C" w:rsidRPr="001F1BCD" w:rsidRDefault="009D4A3C" w:rsidP="00AE6664">
            <w:pPr>
              <w:spacing w:after="0" w:line="240" w:lineRule="auto"/>
              <w:jc w:val="center"/>
              <w:rPr>
                <w:b/>
                <w:bCs/>
                <w:szCs w:val="24"/>
              </w:rPr>
            </w:pPr>
            <w:r w:rsidRPr="001F1BCD">
              <w:rPr>
                <w:b/>
                <w:bCs/>
                <w:szCs w:val="24"/>
              </w:rPr>
              <w:t> </w:t>
            </w:r>
          </w:p>
        </w:tc>
        <w:tc>
          <w:tcPr>
            <w:tcW w:w="405" w:type="pct"/>
            <w:tcBorders>
              <w:top w:val="nil"/>
              <w:left w:val="nil"/>
              <w:bottom w:val="nil"/>
              <w:right w:val="nil"/>
            </w:tcBorders>
            <w:shd w:val="clear" w:color="000000" w:fill="538DD5"/>
            <w:noWrap/>
            <w:vAlign w:val="center"/>
            <w:hideMark/>
          </w:tcPr>
          <w:p w14:paraId="0B8DCC0C" w14:textId="77777777" w:rsidR="009D4A3C" w:rsidRPr="001F1BCD" w:rsidRDefault="009D4A3C" w:rsidP="00AE6664">
            <w:pPr>
              <w:spacing w:after="0" w:line="240" w:lineRule="auto"/>
              <w:jc w:val="center"/>
              <w:rPr>
                <w:b/>
                <w:bCs/>
                <w:szCs w:val="24"/>
              </w:rPr>
            </w:pPr>
            <w:r w:rsidRPr="001F1BCD">
              <w:rPr>
                <w:b/>
                <w:bCs/>
                <w:szCs w:val="24"/>
              </w:rPr>
              <w:t> </w:t>
            </w:r>
          </w:p>
        </w:tc>
        <w:tc>
          <w:tcPr>
            <w:tcW w:w="316" w:type="pct"/>
            <w:tcBorders>
              <w:top w:val="nil"/>
              <w:left w:val="nil"/>
              <w:bottom w:val="nil"/>
              <w:right w:val="nil"/>
            </w:tcBorders>
            <w:shd w:val="clear" w:color="000000" w:fill="538DD5"/>
            <w:noWrap/>
            <w:vAlign w:val="center"/>
            <w:hideMark/>
          </w:tcPr>
          <w:p w14:paraId="59D9A25A" w14:textId="77777777" w:rsidR="009D4A3C" w:rsidRPr="001F1BCD" w:rsidRDefault="009D4A3C" w:rsidP="00AE6664">
            <w:pPr>
              <w:spacing w:after="0" w:line="240" w:lineRule="auto"/>
              <w:jc w:val="center"/>
              <w:rPr>
                <w:b/>
                <w:bCs/>
                <w:szCs w:val="24"/>
              </w:rPr>
            </w:pPr>
            <w:r w:rsidRPr="001F1BCD">
              <w:rPr>
                <w:b/>
                <w:bCs/>
                <w:szCs w:val="24"/>
              </w:rPr>
              <w:t> </w:t>
            </w:r>
          </w:p>
        </w:tc>
        <w:tc>
          <w:tcPr>
            <w:tcW w:w="862" w:type="pct"/>
            <w:tcBorders>
              <w:top w:val="nil"/>
              <w:left w:val="nil"/>
              <w:bottom w:val="nil"/>
              <w:right w:val="nil"/>
            </w:tcBorders>
            <w:shd w:val="clear" w:color="000000" w:fill="538DD5"/>
            <w:noWrap/>
            <w:vAlign w:val="bottom"/>
            <w:hideMark/>
          </w:tcPr>
          <w:p w14:paraId="0D36472B" w14:textId="77777777" w:rsidR="009D4A3C" w:rsidRPr="001F1BCD" w:rsidRDefault="009D4A3C" w:rsidP="00AE6664">
            <w:pPr>
              <w:spacing w:after="0" w:line="240" w:lineRule="auto"/>
              <w:rPr>
                <w:szCs w:val="24"/>
              </w:rPr>
            </w:pPr>
            <w:r w:rsidRPr="001F1BCD">
              <w:rPr>
                <w:szCs w:val="24"/>
              </w:rPr>
              <w:t> </w:t>
            </w:r>
          </w:p>
        </w:tc>
        <w:tc>
          <w:tcPr>
            <w:tcW w:w="478" w:type="pct"/>
            <w:gridSpan w:val="2"/>
            <w:tcBorders>
              <w:top w:val="nil"/>
              <w:left w:val="nil"/>
              <w:bottom w:val="nil"/>
              <w:right w:val="single" w:sz="8" w:space="0" w:color="auto"/>
            </w:tcBorders>
            <w:shd w:val="clear" w:color="000000" w:fill="538DD5"/>
            <w:noWrap/>
            <w:vAlign w:val="center"/>
            <w:hideMark/>
          </w:tcPr>
          <w:p w14:paraId="7654E262" w14:textId="77777777" w:rsidR="009D4A3C" w:rsidRPr="001F1BCD" w:rsidRDefault="009D4A3C" w:rsidP="00AE6664">
            <w:pPr>
              <w:spacing w:after="0" w:line="240" w:lineRule="auto"/>
              <w:jc w:val="center"/>
              <w:rPr>
                <w:b/>
                <w:bCs/>
                <w:szCs w:val="24"/>
              </w:rPr>
            </w:pPr>
            <w:r w:rsidRPr="001F1BCD">
              <w:rPr>
                <w:b/>
                <w:bCs/>
                <w:szCs w:val="24"/>
              </w:rPr>
              <w:t> </w:t>
            </w:r>
          </w:p>
        </w:tc>
      </w:tr>
      <w:tr w:rsidR="009D4A3C" w:rsidRPr="001F1BCD" w14:paraId="0132D77A" w14:textId="77777777" w:rsidTr="009B5FAF">
        <w:trPr>
          <w:trHeight w:val="315"/>
        </w:trPr>
        <w:tc>
          <w:tcPr>
            <w:tcW w:w="476" w:type="pct"/>
            <w:tcBorders>
              <w:top w:val="single" w:sz="4" w:space="0" w:color="auto"/>
              <w:left w:val="single" w:sz="8" w:space="0" w:color="auto"/>
              <w:bottom w:val="single" w:sz="4" w:space="0" w:color="auto"/>
              <w:right w:val="single" w:sz="4" w:space="0" w:color="auto"/>
            </w:tcBorders>
            <w:shd w:val="clear" w:color="000000" w:fill="F2F2F2"/>
            <w:vAlign w:val="center"/>
            <w:hideMark/>
          </w:tcPr>
          <w:p w14:paraId="3F18D396" w14:textId="77777777" w:rsidR="009D4A3C" w:rsidRPr="001F1BCD" w:rsidRDefault="009D4A3C" w:rsidP="00AE6664">
            <w:pPr>
              <w:spacing w:after="0" w:line="240" w:lineRule="auto"/>
              <w:jc w:val="center"/>
              <w:rPr>
                <w:b/>
                <w:bCs/>
                <w:szCs w:val="24"/>
              </w:rPr>
            </w:pPr>
            <w:r w:rsidRPr="001F1BCD">
              <w:rPr>
                <w:b/>
                <w:bCs/>
                <w:szCs w:val="24"/>
              </w:rPr>
              <w:t>TM200</w:t>
            </w:r>
          </w:p>
        </w:tc>
        <w:tc>
          <w:tcPr>
            <w:tcW w:w="4524" w:type="pct"/>
            <w:gridSpan w:val="6"/>
            <w:tcBorders>
              <w:top w:val="single" w:sz="4" w:space="0" w:color="auto"/>
              <w:left w:val="nil"/>
              <w:bottom w:val="single" w:sz="4" w:space="0" w:color="auto"/>
              <w:right w:val="single" w:sz="8" w:space="0" w:color="000000"/>
            </w:tcBorders>
            <w:shd w:val="clear" w:color="000000" w:fill="F2F2F2"/>
            <w:vAlign w:val="center"/>
            <w:hideMark/>
          </w:tcPr>
          <w:p w14:paraId="3679FEDB" w14:textId="77777777" w:rsidR="009D4A3C" w:rsidRPr="001F1BCD" w:rsidRDefault="009D4A3C" w:rsidP="00AE6664">
            <w:pPr>
              <w:spacing w:after="0" w:line="240" w:lineRule="auto"/>
              <w:rPr>
                <w:b/>
                <w:bCs/>
                <w:szCs w:val="24"/>
              </w:rPr>
            </w:pPr>
            <w:r w:rsidRPr="001F1BCD">
              <w:rPr>
                <w:b/>
                <w:bCs/>
                <w:szCs w:val="24"/>
              </w:rPr>
              <w:t xml:space="preserve">  ENVINMENTAL MEASURES</w:t>
            </w:r>
          </w:p>
        </w:tc>
      </w:tr>
      <w:tr w:rsidR="009D4A3C" w:rsidRPr="001F1BCD" w14:paraId="6ACA7283" w14:textId="77777777" w:rsidTr="009B5FAF">
        <w:trPr>
          <w:trHeight w:val="495"/>
        </w:trPr>
        <w:tc>
          <w:tcPr>
            <w:tcW w:w="476" w:type="pct"/>
            <w:tcBorders>
              <w:top w:val="nil"/>
              <w:left w:val="single" w:sz="8" w:space="0" w:color="auto"/>
              <w:bottom w:val="single" w:sz="4" w:space="0" w:color="auto"/>
              <w:right w:val="single" w:sz="4" w:space="0" w:color="auto"/>
            </w:tcBorders>
            <w:vAlign w:val="center"/>
            <w:hideMark/>
          </w:tcPr>
          <w:p w14:paraId="1681147A" w14:textId="77777777" w:rsidR="009D4A3C" w:rsidRPr="001F1BCD" w:rsidRDefault="009D4A3C" w:rsidP="00AE6664">
            <w:pPr>
              <w:spacing w:after="0" w:line="240" w:lineRule="auto"/>
              <w:jc w:val="center"/>
              <w:rPr>
                <w:szCs w:val="24"/>
              </w:rPr>
            </w:pPr>
            <w:r w:rsidRPr="001F1BCD">
              <w:rPr>
                <w:szCs w:val="24"/>
              </w:rPr>
              <w:t>TM201</w:t>
            </w:r>
          </w:p>
        </w:tc>
        <w:tc>
          <w:tcPr>
            <w:tcW w:w="2463" w:type="pct"/>
            <w:tcBorders>
              <w:top w:val="nil"/>
              <w:left w:val="single" w:sz="8" w:space="0" w:color="auto"/>
              <w:bottom w:val="single" w:sz="4" w:space="0" w:color="auto"/>
              <w:right w:val="single" w:sz="4" w:space="0" w:color="auto"/>
            </w:tcBorders>
            <w:vAlign w:val="center"/>
            <w:hideMark/>
          </w:tcPr>
          <w:p w14:paraId="70FB45CA" w14:textId="77777777" w:rsidR="009D4A3C" w:rsidRPr="001F1BCD" w:rsidRDefault="009D4A3C" w:rsidP="00AE6664">
            <w:pPr>
              <w:spacing w:after="0" w:line="240" w:lineRule="auto"/>
              <w:rPr>
                <w:szCs w:val="24"/>
              </w:rPr>
            </w:pPr>
            <w:r w:rsidRPr="001F1BCD">
              <w:rPr>
                <w:szCs w:val="24"/>
              </w:rPr>
              <w:t>Production of code of workers</w:t>
            </w:r>
          </w:p>
        </w:tc>
        <w:tc>
          <w:tcPr>
            <w:tcW w:w="405" w:type="pct"/>
            <w:tcBorders>
              <w:top w:val="nil"/>
              <w:left w:val="nil"/>
              <w:bottom w:val="single" w:sz="4" w:space="0" w:color="auto"/>
              <w:right w:val="single" w:sz="4" w:space="0" w:color="auto"/>
            </w:tcBorders>
            <w:vAlign w:val="center"/>
            <w:hideMark/>
          </w:tcPr>
          <w:p w14:paraId="72B147EF"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nil"/>
              <w:left w:val="nil"/>
              <w:bottom w:val="single" w:sz="4" w:space="0" w:color="auto"/>
              <w:right w:val="single" w:sz="4" w:space="0" w:color="auto"/>
            </w:tcBorders>
            <w:noWrap/>
            <w:vAlign w:val="center"/>
          </w:tcPr>
          <w:p w14:paraId="1621937D" w14:textId="4351F4A8"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2123D909"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7749F1B4" w14:textId="77777777" w:rsidR="009D4A3C" w:rsidRPr="001F1BCD" w:rsidRDefault="009D4A3C" w:rsidP="00AE6664">
            <w:pPr>
              <w:spacing w:after="0" w:line="240" w:lineRule="auto"/>
              <w:jc w:val="center"/>
              <w:rPr>
                <w:szCs w:val="24"/>
              </w:rPr>
            </w:pPr>
          </w:p>
        </w:tc>
      </w:tr>
      <w:tr w:rsidR="009D4A3C" w:rsidRPr="001F1BCD" w14:paraId="75C8F2E9" w14:textId="77777777" w:rsidTr="009B5FAF">
        <w:trPr>
          <w:trHeight w:val="495"/>
        </w:trPr>
        <w:tc>
          <w:tcPr>
            <w:tcW w:w="476" w:type="pct"/>
            <w:tcBorders>
              <w:top w:val="nil"/>
              <w:left w:val="single" w:sz="8" w:space="0" w:color="auto"/>
              <w:bottom w:val="single" w:sz="4" w:space="0" w:color="auto"/>
              <w:right w:val="single" w:sz="4" w:space="0" w:color="auto"/>
            </w:tcBorders>
            <w:vAlign w:val="center"/>
            <w:hideMark/>
          </w:tcPr>
          <w:p w14:paraId="7397E99F" w14:textId="77777777" w:rsidR="009D4A3C" w:rsidRPr="001F1BCD" w:rsidRDefault="009D4A3C" w:rsidP="00AE6664">
            <w:pPr>
              <w:spacing w:after="0" w:line="240" w:lineRule="auto"/>
              <w:jc w:val="center"/>
              <w:rPr>
                <w:szCs w:val="24"/>
              </w:rPr>
            </w:pPr>
            <w:r w:rsidRPr="001F1BCD">
              <w:rPr>
                <w:szCs w:val="24"/>
              </w:rPr>
              <w:t>TM202</w:t>
            </w:r>
          </w:p>
        </w:tc>
        <w:tc>
          <w:tcPr>
            <w:tcW w:w="2463" w:type="pct"/>
            <w:tcBorders>
              <w:top w:val="nil"/>
              <w:left w:val="single" w:sz="8" w:space="0" w:color="auto"/>
              <w:bottom w:val="single" w:sz="4" w:space="0" w:color="auto"/>
              <w:right w:val="single" w:sz="4" w:space="0" w:color="auto"/>
            </w:tcBorders>
            <w:vAlign w:val="center"/>
            <w:hideMark/>
          </w:tcPr>
          <w:p w14:paraId="25EA7778" w14:textId="77777777" w:rsidR="009D4A3C" w:rsidRPr="001F1BCD" w:rsidRDefault="009D4A3C" w:rsidP="00AE6664">
            <w:pPr>
              <w:spacing w:after="0" w:line="240" w:lineRule="auto"/>
              <w:rPr>
                <w:szCs w:val="24"/>
              </w:rPr>
            </w:pPr>
            <w:r w:rsidRPr="001F1BCD">
              <w:rPr>
                <w:szCs w:val="24"/>
              </w:rPr>
              <w:t>Sensitization and training of communities and workers on Gender based violence and HIV/AIDS</w:t>
            </w:r>
          </w:p>
        </w:tc>
        <w:tc>
          <w:tcPr>
            <w:tcW w:w="405" w:type="pct"/>
            <w:tcBorders>
              <w:top w:val="nil"/>
              <w:left w:val="nil"/>
              <w:bottom w:val="single" w:sz="4" w:space="0" w:color="auto"/>
              <w:right w:val="single" w:sz="4" w:space="0" w:color="auto"/>
            </w:tcBorders>
            <w:vAlign w:val="center"/>
            <w:hideMark/>
          </w:tcPr>
          <w:p w14:paraId="2EF5F011"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nil"/>
              <w:left w:val="nil"/>
              <w:bottom w:val="single" w:sz="4" w:space="0" w:color="auto"/>
              <w:right w:val="single" w:sz="4" w:space="0" w:color="auto"/>
            </w:tcBorders>
            <w:noWrap/>
            <w:vAlign w:val="center"/>
          </w:tcPr>
          <w:p w14:paraId="2C077BDE" w14:textId="3A23B6B6"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3627B643"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2C87EE2D" w14:textId="77777777" w:rsidR="009D4A3C" w:rsidRPr="001F1BCD" w:rsidRDefault="009D4A3C" w:rsidP="00AE6664">
            <w:pPr>
              <w:spacing w:after="0" w:line="240" w:lineRule="auto"/>
              <w:jc w:val="center"/>
              <w:rPr>
                <w:szCs w:val="24"/>
              </w:rPr>
            </w:pPr>
          </w:p>
        </w:tc>
      </w:tr>
      <w:tr w:rsidR="009D4A3C" w:rsidRPr="001F1BCD" w14:paraId="2233B764" w14:textId="77777777" w:rsidTr="009B5FAF">
        <w:trPr>
          <w:trHeight w:val="540"/>
        </w:trPr>
        <w:tc>
          <w:tcPr>
            <w:tcW w:w="476" w:type="pct"/>
            <w:tcBorders>
              <w:top w:val="nil"/>
              <w:left w:val="single" w:sz="8" w:space="0" w:color="auto"/>
              <w:bottom w:val="single" w:sz="4" w:space="0" w:color="auto"/>
              <w:right w:val="single" w:sz="4" w:space="0" w:color="auto"/>
            </w:tcBorders>
            <w:vAlign w:val="center"/>
            <w:hideMark/>
          </w:tcPr>
          <w:p w14:paraId="391BC82F" w14:textId="77777777" w:rsidR="009D4A3C" w:rsidRPr="001F1BCD" w:rsidRDefault="009D4A3C" w:rsidP="00AE6664">
            <w:pPr>
              <w:spacing w:after="0" w:line="240" w:lineRule="auto"/>
              <w:jc w:val="center"/>
              <w:rPr>
                <w:szCs w:val="24"/>
              </w:rPr>
            </w:pPr>
            <w:r w:rsidRPr="001F1BCD">
              <w:rPr>
                <w:szCs w:val="24"/>
              </w:rPr>
              <w:t>TM203</w:t>
            </w:r>
          </w:p>
        </w:tc>
        <w:tc>
          <w:tcPr>
            <w:tcW w:w="2463" w:type="pct"/>
            <w:tcBorders>
              <w:top w:val="nil"/>
              <w:left w:val="single" w:sz="8" w:space="0" w:color="auto"/>
              <w:bottom w:val="single" w:sz="4" w:space="0" w:color="auto"/>
              <w:right w:val="single" w:sz="4" w:space="0" w:color="auto"/>
            </w:tcBorders>
            <w:vAlign w:val="center"/>
            <w:hideMark/>
          </w:tcPr>
          <w:p w14:paraId="79DB9082" w14:textId="77777777" w:rsidR="009D4A3C" w:rsidRPr="001F1BCD" w:rsidRDefault="009D4A3C" w:rsidP="00AE6664">
            <w:pPr>
              <w:spacing w:after="0" w:line="240" w:lineRule="auto"/>
              <w:rPr>
                <w:szCs w:val="24"/>
              </w:rPr>
            </w:pPr>
            <w:r w:rsidRPr="001F1BCD">
              <w:rPr>
                <w:szCs w:val="24"/>
              </w:rPr>
              <w:t>Restoration of borrow</w:t>
            </w:r>
            <w:r>
              <w:rPr>
                <w:szCs w:val="24"/>
              </w:rPr>
              <w:t xml:space="preserve"> </w:t>
            </w:r>
            <w:r w:rsidRPr="001F1BCD">
              <w:rPr>
                <w:szCs w:val="24"/>
              </w:rPr>
              <w:t>pits and planting of grass</w:t>
            </w:r>
          </w:p>
        </w:tc>
        <w:tc>
          <w:tcPr>
            <w:tcW w:w="405" w:type="pct"/>
            <w:tcBorders>
              <w:top w:val="nil"/>
              <w:left w:val="nil"/>
              <w:bottom w:val="single" w:sz="4" w:space="0" w:color="auto"/>
              <w:right w:val="single" w:sz="4" w:space="0" w:color="auto"/>
            </w:tcBorders>
            <w:vAlign w:val="center"/>
            <w:hideMark/>
          </w:tcPr>
          <w:p w14:paraId="7743B878"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nil"/>
              <w:left w:val="nil"/>
              <w:bottom w:val="single" w:sz="4" w:space="0" w:color="auto"/>
              <w:right w:val="single" w:sz="4" w:space="0" w:color="auto"/>
            </w:tcBorders>
            <w:noWrap/>
            <w:vAlign w:val="center"/>
          </w:tcPr>
          <w:p w14:paraId="7C08CD80" w14:textId="07252A41"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78C095B7"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0F3C952E" w14:textId="77777777" w:rsidR="009D4A3C" w:rsidRPr="001F1BCD" w:rsidRDefault="009D4A3C" w:rsidP="00AE6664">
            <w:pPr>
              <w:spacing w:after="0" w:line="240" w:lineRule="auto"/>
              <w:jc w:val="center"/>
              <w:rPr>
                <w:szCs w:val="24"/>
              </w:rPr>
            </w:pPr>
          </w:p>
        </w:tc>
      </w:tr>
      <w:tr w:rsidR="009D4A3C" w:rsidRPr="001F1BCD" w14:paraId="4B2541F3" w14:textId="77777777" w:rsidTr="009B5FAF">
        <w:trPr>
          <w:trHeight w:val="555"/>
        </w:trPr>
        <w:tc>
          <w:tcPr>
            <w:tcW w:w="476" w:type="pct"/>
            <w:tcBorders>
              <w:top w:val="nil"/>
              <w:left w:val="single" w:sz="8" w:space="0" w:color="auto"/>
              <w:bottom w:val="single" w:sz="4" w:space="0" w:color="auto"/>
              <w:right w:val="single" w:sz="4" w:space="0" w:color="auto"/>
            </w:tcBorders>
            <w:vAlign w:val="center"/>
            <w:hideMark/>
          </w:tcPr>
          <w:p w14:paraId="350F3B37" w14:textId="77777777" w:rsidR="009D4A3C" w:rsidRPr="001F1BCD" w:rsidRDefault="009D4A3C" w:rsidP="00AE6664">
            <w:pPr>
              <w:spacing w:after="0" w:line="240" w:lineRule="auto"/>
              <w:jc w:val="center"/>
              <w:rPr>
                <w:szCs w:val="24"/>
              </w:rPr>
            </w:pPr>
            <w:r w:rsidRPr="001F1BCD">
              <w:rPr>
                <w:szCs w:val="24"/>
              </w:rPr>
              <w:t>TM204</w:t>
            </w:r>
          </w:p>
        </w:tc>
        <w:tc>
          <w:tcPr>
            <w:tcW w:w="2463" w:type="pct"/>
            <w:tcBorders>
              <w:top w:val="nil"/>
              <w:left w:val="single" w:sz="8" w:space="0" w:color="auto"/>
              <w:bottom w:val="nil"/>
              <w:right w:val="single" w:sz="4" w:space="0" w:color="auto"/>
            </w:tcBorders>
            <w:vAlign w:val="center"/>
            <w:hideMark/>
          </w:tcPr>
          <w:p w14:paraId="245F7630" w14:textId="77777777" w:rsidR="009D4A3C" w:rsidRPr="001F1BCD" w:rsidRDefault="009D4A3C" w:rsidP="00AE6664">
            <w:pPr>
              <w:spacing w:after="0" w:line="240" w:lineRule="auto"/>
              <w:rPr>
                <w:szCs w:val="24"/>
              </w:rPr>
            </w:pPr>
            <w:r w:rsidRPr="001F1BCD">
              <w:rPr>
                <w:szCs w:val="24"/>
              </w:rPr>
              <w:t>Provision of First Aids Box and PPE for workers</w:t>
            </w:r>
          </w:p>
        </w:tc>
        <w:tc>
          <w:tcPr>
            <w:tcW w:w="405" w:type="pct"/>
            <w:tcBorders>
              <w:top w:val="nil"/>
              <w:left w:val="nil"/>
              <w:bottom w:val="nil"/>
              <w:right w:val="single" w:sz="4" w:space="0" w:color="auto"/>
            </w:tcBorders>
            <w:vAlign w:val="center"/>
            <w:hideMark/>
          </w:tcPr>
          <w:p w14:paraId="7D45D4AB"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nil"/>
              <w:left w:val="nil"/>
              <w:bottom w:val="nil"/>
              <w:right w:val="single" w:sz="4" w:space="0" w:color="auto"/>
            </w:tcBorders>
            <w:noWrap/>
            <w:vAlign w:val="center"/>
          </w:tcPr>
          <w:p w14:paraId="7AFC9E07" w14:textId="37D2B3B0" w:rsidR="009D4A3C" w:rsidRPr="001F1BCD" w:rsidRDefault="009D4A3C" w:rsidP="00AE6664">
            <w:pPr>
              <w:spacing w:after="0" w:line="240" w:lineRule="auto"/>
              <w:jc w:val="center"/>
              <w:rPr>
                <w:szCs w:val="24"/>
              </w:rPr>
            </w:pPr>
          </w:p>
        </w:tc>
        <w:tc>
          <w:tcPr>
            <w:tcW w:w="862" w:type="pct"/>
            <w:tcBorders>
              <w:top w:val="nil"/>
              <w:left w:val="nil"/>
              <w:bottom w:val="nil"/>
              <w:right w:val="single" w:sz="4" w:space="0" w:color="auto"/>
            </w:tcBorders>
            <w:noWrap/>
            <w:vAlign w:val="center"/>
          </w:tcPr>
          <w:p w14:paraId="484760C3"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7557FA2B" w14:textId="77777777" w:rsidR="009D4A3C" w:rsidRPr="001F1BCD" w:rsidRDefault="009D4A3C" w:rsidP="00AE6664">
            <w:pPr>
              <w:spacing w:after="0" w:line="240" w:lineRule="auto"/>
              <w:jc w:val="center"/>
              <w:rPr>
                <w:szCs w:val="24"/>
              </w:rPr>
            </w:pPr>
          </w:p>
        </w:tc>
      </w:tr>
      <w:tr w:rsidR="009D4A3C" w:rsidRPr="001F1BCD" w14:paraId="675026AF" w14:textId="77777777" w:rsidTr="009B5FAF">
        <w:trPr>
          <w:trHeight w:val="403"/>
        </w:trPr>
        <w:tc>
          <w:tcPr>
            <w:tcW w:w="476" w:type="pct"/>
            <w:tcBorders>
              <w:top w:val="nil"/>
              <w:left w:val="single" w:sz="8" w:space="0" w:color="auto"/>
              <w:bottom w:val="single" w:sz="4" w:space="0" w:color="auto"/>
              <w:right w:val="single" w:sz="4" w:space="0" w:color="auto"/>
            </w:tcBorders>
            <w:vAlign w:val="center"/>
            <w:hideMark/>
          </w:tcPr>
          <w:p w14:paraId="6F5FEAB4" w14:textId="77777777" w:rsidR="009D4A3C" w:rsidRPr="001F1BCD" w:rsidRDefault="009D4A3C" w:rsidP="00AE6664">
            <w:pPr>
              <w:spacing w:after="0" w:line="240" w:lineRule="auto"/>
              <w:jc w:val="center"/>
              <w:rPr>
                <w:szCs w:val="24"/>
              </w:rPr>
            </w:pPr>
            <w:r w:rsidRPr="001F1BCD">
              <w:rPr>
                <w:szCs w:val="24"/>
              </w:rPr>
              <w:t>TM205</w:t>
            </w:r>
          </w:p>
        </w:tc>
        <w:tc>
          <w:tcPr>
            <w:tcW w:w="2463" w:type="pct"/>
            <w:tcBorders>
              <w:top w:val="single" w:sz="4" w:space="0" w:color="auto"/>
              <w:left w:val="single" w:sz="8" w:space="0" w:color="auto"/>
              <w:bottom w:val="nil"/>
              <w:right w:val="single" w:sz="4" w:space="0" w:color="auto"/>
            </w:tcBorders>
            <w:vAlign w:val="center"/>
            <w:hideMark/>
          </w:tcPr>
          <w:p w14:paraId="4DBBFD04" w14:textId="77777777" w:rsidR="009D4A3C" w:rsidRPr="001F1BCD" w:rsidRDefault="009D4A3C" w:rsidP="00AE6664">
            <w:pPr>
              <w:spacing w:after="0" w:line="240" w:lineRule="auto"/>
              <w:rPr>
                <w:szCs w:val="24"/>
              </w:rPr>
            </w:pPr>
            <w:r w:rsidRPr="001F1BCD">
              <w:rPr>
                <w:szCs w:val="24"/>
              </w:rPr>
              <w:t>Provision of Deviation boards and signboards</w:t>
            </w:r>
          </w:p>
        </w:tc>
        <w:tc>
          <w:tcPr>
            <w:tcW w:w="405" w:type="pct"/>
            <w:tcBorders>
              <w:top w:val="single" w:sz="4" w:space="0" w:color="auto"/>
              <w:left w:val="nil"/>
              <w:bottom w:val="nil"/>
              <w:right w:val="single" w:sz="4" w:space="0" w:color="auto"/>
            </w:tcBorders>
            <w:vAlign w:val="center"/>
            <w:hideMark/>
          </w:tcPr>
          <w:p w14:paraId="3FE66595"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single" w:sz="4" w:space="0" w:color="auto"/>
              <w:left w:val="nil"/>
              <w:bottom w:val="nil"/>
              <w:right w:val="single" w:sz="4" w:space="0" w:color="auto"/>
            </w:tcBorders>
            <w:noWrap/>
            <w:vAlign w:val="center"/>
          </w:tcPr>
          <w:p w14:paraId="04D3EAE3" w14:textId="294449FF" w:rsidR="009D4A3C" w:rsidRPr="001F1BCD" w:rsidRDefault="009D4A3C" w:rsidP="00AE6664">
            <w:pPr>
              <w:spacing w:after="0" w:line="240" w:lineRule="auto"/>
              <w:jc w:val="center"/>
              <w:rPr>
                <w:szCs w:val="24"/>
              </w:rPr>
            </w:pPr>
          </w:p>
        </w:tc>
        <w:tc>
          <w:tcPr>
            <w:tcW w:w="862" w:type="pct"/>
            <w:tcBorders>
              <w:top w:val="single" w:sz="4" w:space="0" w:color="auto"/>
              <w:left w:val="nil"/>
              <w:bottom w:val="nil"/>
              <w:right w:val="single" w:sz="4" w:space="0" w:color="auto"/>
            </w:tcBorders>
            <w:noWrap/>
            <w:vAlign w:val="center"/>
          </w:tcPr>
          <w:p w14:paraId="50E6AD34"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3C8F7A35" w14:textId="77777777" w:rsidR="009D4A3C" w:rsidRPr="001F1BCD" w:rsidRDefault="009D4A3C" w:rsidP="00AE6664">
            <w:pPr>
              <w:spacing w:after="0" w:line="240" w:lineRule="auto"/>
              <w:jc w:val="center"/>
              <w:rPr>
                <w:szCs w:val="24"/>
              </w:rPr>
            </w:pPr>
          </w:p>
        </w:tc>
      </w:tr>
      <w:tr w:rsidR="009D4A3C" w:rsidRPr="001F1BCD" w14:paraId="78592E45" w14:textId="77777777" w:rsidTr="009B5FAF">
        <w:trPr>
          <w:trHeight w:val="430"/>
        </w:trPr>
        <w:tc>
          <w:tcPr>
            <w:tcW w:w="476" w:type="pct"/>
            <w:tcBorders>
              <w:top w:val="nil"/>
              <w:left w:val="single" w:sz="8" w:space="0" w:color="auto"/>
              <w:bottom w:val="single" w:sz="4" w:space="0" w:color="auto"/>
              <w:right w:val="single" w:sz="4" w:space="0" w:color="auto"/>
            </w:tcBorders>
            <w:vAlign w:val="center"/>
          </w:tcPr>
          <w:p w14:paraId="08E8E2D7" w14:textId="77777777" w:rsidR="009D4A3C" w:rsidRPr="00805EC4" w:rsidRDefault="009D4A3C" w:rsidP="00AE6664">
            <w:pPr>
              <w:spacing w:after="0" w:line="240" w:lineRule="auto"/>
              <w:rPr>
                <w:szCs w:val="24"/>
              </w:rPr>
            </w:pPr>
            <w:r w:rsidRPr="00805EC4">
              <w:rPr>
                <w:szCs w:val="24"/>
              </w:rPr>
              <w:t>TM206</w:t>
            </w:r>
          </w:p>
        </w:tc>
        <w:tc>
          <w:tcPr>
            <w:tcW w:w="2463" w:type="pct"/>
            <w:tcBorders>
              <w:top w:val="single" w:sz="4" w:space="0" w:color="auto"/>
              <w:left w:val="single" w:sz="8" w:space="0" w:color="auto"/>
              <w:bottom w:val="nil"/>
              <w:right w:val="single" w:sz="4" w:space="0" w:color="auto"/>
            </w:tcBorders>
            <w:vAlign w:val="center"/>
          </w:tcPr>
          <w:p w14:paraId="69530EB8" w14:textId="77777777" w:rsidR="009D4A3C" w:rsidRPr="00805EC4" w:rsidRDefault="009D4A3C" w:rsidP="00AE6664">
            <w:pPr>
              <w:spacing w:after="0" w:line="240" w:lineRule="auto"/>
              <w:rPr>
                <w:szCs w:val="24"/>
              </w:rPr>
            </w:pPr>
            <w:r w:rsidRPr="00805EC4">
              <w:rPr>
                <w:szCs w:val="24"/>
              </w:rPr>
              <w:t xml:space="preserve">Planting of environmentally friendly trees </w:t>
            </w:r>
          </w:p>
        </w:tc>
        <w:tc>
          <w:tcPr>
            <w:tcW w:w="405" w:type="pct"/>
            <w:tcBorders>
              <w:top w:val="single" w:sz="4" w:space="0" w:color="auto"/>
              <w:left w:val="nil"/>
              <w:bottom w:val="nil"/>
              <w:right w:val="single" w:sz="4" w:space="0" w:color="auto"/>
            </w:tcBorders>
            <w:vAlign w:val="center"/>
          </w:tcPr>
          <w:p w14:paraId="3268A706" w14:textId="77777777" w:rsidR="009D4A3C" w:rsidRPr="00805EC4" w:rsidRDefault="009D4A3C" w:rsidP="00AE6664">
            <w:pPr>
              <w:spacing w:after="0" w:line="240" w:lineRule="auto"/>
              <w:jc w:val="center"/>
              <w:rPr>
                <w:szCs w:val="24"/>
              </w:rPr>
            </w:pPr>
            <w:r w:rsidRPr="00805EC4">
              <w:rPr>
                <w:szCs w:val="24"/>
              </w:rPr>
              <w:t>LS</w:t>
            </w:r>
          </w:p>
        </w:tc>
        <w:tc>
          <w:tcPr>
            <w:tcW w:w="316" w:type="pct"/>
            <w:tcBorders>
              <w:top w:val="single" w:sz="4" w:space="0" w:color="auto"/>
              <w:left w:val="nil"/>
              <w:bottom w:val="nil"/>
              <w:right w:val="single" w:sz="4" w:space="0" w:color="auto"/>
            </w:tcBorders>
            <w:noWrap/>
            <w:vAlign w:val="center"/>
          </w:tcPr>
          <w:p w14:paraId="73DC6685" w14:textId="3BD7740F" w:rsidR="009D4A3C" w:rsidRPr="00805EC4" w:rsidRDefault="009D4A3C" w:rsidP="00AE6664">
            <w:pPr>
              <w:spacing w:after="0" w:line="240" w:lineRule="auto"/>
              <w:jc w:val="center"/>
              <w:rPr>
                <w:szCs w:val="24"/>
              </w:rPr>
            </w:pPr>
          </w:p>
        </w:tc>
        <w:tc>
          <w:tcPr>
            <w:tcW w:w="862" w:type="pct"/>
            <w:tcBorders>
              <w:top w:val="single" w:sz="4" w:space="0" w:color="auto"/>
              <w:left w:val="nil"/>
              <w:bottom w:val="nil"/>
              <w:right w:val="single" w:sz="4" w:space="0" w:color="auto"/>
            </w:tcBorders>
            <w:noWrap/>
            <w:vAlign w:val="center"/>
          </w:tcPr>
          <w:p w14:paraId="6955F83F" w14:textId="77777777" w:rsidR="009D4A3C" w:rsidRPr="007A72E0" w:rsidRDefault="009D4A3C" w:rsidP="00AE6664">
            <w:pPr>
              <w:spacing w:after="0" w:line="240" w:lineRule="auto"/>
              <w:jc w:val="center"/>
              <w:rPr>
                <w:color w:val="FF0000"/>
                <w:szCs w:val="24"/>
              </w:rPr>
            </w:pPr>
          </w:p>
        </w:tc>
        <w:tc>
          <w:tcPr>
            <w:tcW w:w="478" w:type="pct"/>
            <w:gridSpan w:val="2"/>
            <w:tcBorders>
              <w:top w:val="nil"/>
              <w:left w:val="nil"/>
              <w:bottom w:val="single" w:sz="4" w:space="0" w:color="auto"/>
              <w:right w:val="single" w:sz="8" w:space="0" w:color="auto"/>
            </w:tcBorders>
            <w:noWrap/>
            <w:vAlign w:val="center"/>
          </w:tcPr>
          <w:p w14:paraId="22217383" w14:textId="77777777" w:rsidR="009D4A3C" w:rsidRPr="007A72E0" w:rsidRDefault="009D4A3C" w:rsidP="00AE6664">
            <w:pPr>
              <w:spacing w:after="0" w:line="240" w:lineRule="auto"/>
              <w:jc w:val="center"/>
              <w:rPr>
                <w:color w:val="FF0000"/>
                <w:szCs w:val="24"/>
              </w:rPr>
            </w:pPr>
          </w:p>
        </w:tc>
      </w:tr>
      <w:tr w:rsidR="009D4A3C" w:rsidRPr="001F1BCD" w14:paraId="02B02106" w14:textId="77777777" w:rsidTr="009B5FAF">
        <w:trPr>
          <w:trHeight w:val="675"/>
        </w:trPr>
        <w:tc>
          <w:tcPr>
            <w:tcW w:w="476" w:type="pct"/>
            <w:tcBorders>
              <w:top w:val="nil"/>
              <w:left w:val="single" w:sz="8" w:space="0" w:color="auto"/>
              <w:bottom w:val="single" w:sz="4" w:space="0" w:color="auto"/>
              <w:right w:val="single" w:sz="4" w:space="0" w:color="auto"/>
            </w:tcBorders>
            <w:vAlign w:val="center"/>
            <w:hideMark/>
          </w:tcPr>
          <w:p w14:paraId="10510A6D" w14:textId="77777777" w:rsidR="009D4A3C" w:rsidRPr="001F1BCD" w:rsidRDefault="009D4A3C" w:rsidP="00AE6664">
            <w:pPr>
              <w:spacing w:after="0" w:line="240" w:lineRule="auto"/>
              <w:jc w:val="center"/>
              <w:rPr>
                <w:szCs w:val="24"/>
              </w:rPr>
            </w:pPr>
            <w:r w:rsidRPr="001F1BCD">
              <w:rPr>
                <w:szCs w:val="24"/>
              </w:rPr>
              <w:t>TM20</w:t>
            </w:r>
            <w:r>
              <w:rPr>
                <w:szCs w:val="24"/>
              </w:rPr>
              <w:t>7</w:t>
            </w:r>
          </w:p>
        </w:tc>
        <w:tc>
          <w:tcPr>
            <w:tcW w:w="2463" w:type="pct"/>
            <w:tcBorders>
              <w:top w:val="single" w:sz="4" w:space="0" w:color="auto"/>
              <w:left w:val="single" w:sz="8" w:space="0" w:color="auto"/>
              <w:bottom w:val="nil"/>
              <w:right w:val="single" w:sz="4" w:space="0" w:color="auto"/>
            </w:tcBorders>
            <w:vAlign w:val="center"/>
            <w:hideMark/>
          </w:tcPr>
          <w:p w14:paraId="1009A6BB" w14:textId="77777777" w:rsidR="009D4A3C" w:rsidRPr="001F1BCD" w:rsidRDefault="009D4A3C" w:rsidP="00AE6664">
            <w:pPr>
              <w:spacing w:after="0" w:line="240" w:lineRule="auto"/>
              <w:rPr>
                <w:szCs w:val="24"/>
              </w:rPr>
            </w:pPr>
            <w:r w:rsidRPr="001F1BCD">
              <w:rPr>
                <w:szCs w:val="24"/>
              </w:rPr>
              <w:t>Installation of Metallic funder information Plate on site</w:t>
            </w:r>
          </w:p>
        </w:tc>
        <w:tc>
          <w:tcPr>
            <w:tcW w:w="405" w:type="pct"/>
            <w:tcBorders>
              <w:top w:val="single" w:sz="4" w:space="0" w:color="auto"/>
              <w:left w:val="nil"/>
              <w:bottom w:val="nil"/>
              <w:right w:val="single" w:sz="4" w:space="0" w:color="auto"/>
            </w:tcBorders>
            <w:vAlign w:val="center"/>
            <w:hideMark/>
          </w:tcPr>
          <w:p w14:paraId="5D4E1113"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single" w:sz="4" w:space="0" w:color="auto"/>
              <w:left w:val="nil"/>
              <w:bottom w:val="nil"/>
              <w:right w:val="single" w:sz="4" w:space="0" w:color="auto"/>
            </w:tcBorders>
            <w:noWrap/>
            <w:vAlign w:val="center"/>
          </w:tcPr>
          <w:p w14:paraId="16F1E823" w14:textId="538C34AC" w:rsidR="009D4A3C" w:rsidRPr="001F1BCD" w:rsidRDefault="009D4A3C" w:rsidP="00AE6664">
            <w:pPr>
              <w:spacing w:after="0" w:line="240" w:lineRule="auto"/>
              <w:jc w:val="center"/>
              <w:rPr>
                <w:szCs w:val="24"/>
              </w:rPr>
            </w:pPr>
          </w:p>
        </w:tc>
        <w:tc>
          <w:tcPr>
            <w:tcW w:w="862" w:type="pct"/>
            <w:tcBorders>
              <w:top w:val="single" w:sz="4" w:space="0" w:color="auto"/>
              <w:left w:val="nil"/>
              <w:bottom w:val="nil"/>
              <w:right w:val="single" w:sz="4" w:space="0" w:color="auto"/>
            </w:tcBorders>
            <w:noWrap/>
            <w:vAlign w:val="center"/>
          </w:tcPr>
          <w:p w14:paraId="59633F36"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4F7CD2CF" w14:textId="77777777" w:rsidR="009D4A3C" w:rsidRPr="001F1BCD" w:rsidRDefault="009D4A3C" w:rsidP="00AE6664">
            <w:pPr>
              <w:spacing w:after="0" w:line="240" w:lineRule="auto"/>
              <w:jc w:val="center"/>
              <w:rPr>
                <w:szCs w:val="24"/>
              </w:rPr>
            </w:pPr>
          </w:p>
        </w:tc>
      </w:tr>
      <w:tr w:rsidR="009D4A3C" w:rsidRPr="001F1BCD" w14:paraId="6E066A1A" w14:textId="77777777" w:rsidTr="009B5FAF">
        <w:trPr>
          <w:trHeight w:val="315"/>
        </w:trPr>
        <w:tc>
          <w:tcPr>
            <w:tcW w:w="4529" w:type="pct"/>
            <w:gridSpan w:val="6"/>
            <w:tcBorders>
              <w:top w:val="single" w:sz="8" w:space="0" w:color="auto"/>
              <w:left w:val="single" w:sz="8" w:space="0" w:color="auto"/>
              <w:bottom w:val="single" w:sz="8" w:space="0" w:color="auto"/>
              <w:right w:val="nil"/>
            </w:tcBorders>
            <w:noWrap/>
            <w:vAlign w:val="center"/>
            <w:hideMark/>
          </w:tcPr>
          <w:p w14:paraId="39EFA425" w14:textId="77777777" w:rsidR="009D4A3C" w:rsidRPr="001F1BCD" w:rsidRDefault="009D4A3C" w:rsidP="00AE6664">
            <w:pPr>
              <w:spacing w:after="0" w:line="240" w:lineRule="auto"/>
              <w:jc w:val="center"/>
              <w:rPr>
                <w:b/>
                <w:bCs/>
                <w:color w:val="1F497D"/>
                <w:szCs w:val="24"/>
              </w:rPr>
            </w:pPr>
            <w:r w:rsidRPr="001F1BCD">
              <w:rPr>
                <w:b/>
                <w:bCs/>
                <w:color w:val="1F497D"/>
                <w:szCs w:val="24"/>
              </w:rPr>
              <w:t xml:space="preserve"> SUB TOTAL ENVINMENTAL MEASURES </w:t>
            </w:r>
          </w:p>
        </w:tc>
        <w:tc>
          <w:tcPr>
            <w:tcW w:w="471" w:type="pct"/>
            <w:tcBorders>
              <w:top w:val="single" w:sz="8" w:space="0" w:color="auto"/>
              <w:left w:val="single" w:sz="8" w:space="0" w:color="auto"/>
              <w:bottom w:val="single" w:sz="8" w:space="0" w:color="auto"/>
              <w:right w:val="single" w:sz="8" w:space="0" w:color="auto"/>
            </w:tcBorders>
            <w:noWrap/>
            <w:vAlign w:val="center"/>
            <w:hideMark/>
          </w:tcPr>
          <w:p w14:paraId="3978E56D" w14:textId="77777777" w:rsidR="009D4A3C" w:rsidRPr="001F1BCD" w:rsidRDefault="009D4A3C" w:rsidP="00AE6664">
            <w:pPr>
              <w:spacing w:after="0" w:line="240" w:lineRule="auto"/>
              <w:jc w:val="center"/>
              <w:rPr>
                <w:b/>
                <w:bCs/>
                <w:color w:val="1F497D"/>
                <w:szCs w:val="24"/>
              </w:rPr>
            </w:pPr>
          </w:p>
        </w:tc>
      </w:tr>
      <w:tr w:rsidR="009D4A3C" w:rsidRPr="001F1BCD" w14:paraId="1B850C95" w14:textId="77777777" w:rsidTr="009B5FAF">
        <w:trPr>
          <w:trHeight w:val="195"/>
        </w:trPr>
        <w:tc>
          <w:tcPr>
            <w:tcW w:w="476" w:type="pct"/>
            <w:tcBorders>
              <w:top w:val="nil"/>
              <w:left w:val="single" w:sz="8" w:space="0" w:color="auto"/>
              <w:bottom w:val="nil"/>
              <w:right w:val="nil"/>
            </w:tcBorders>
            <w:shd w:val="clear" w:color="000000" w:fill="538DD5"/>
            <w:noWrap/>
            <w:vAlign w:val="center"/>
            <w:hideMark/>
          </w:tcPr>
          <w:p w14:paraId="072149AE" w14:textId="77777777" w:rsidR="009D4A3C" w:rsidRPr="001F1BCD" w:rsidRDefault="009D4A3C" w:rsidP="00AE6664">
            <w:pPr>
              <w:spacing w:after="0" w:line="240" w:lineRule="auto"/>
              <w:jc w:val="center"/>
              <w:rPr>
                <w:b/>
                <w:bCs/>
                <w:szCs w:val="24"/>
              </w:rPr>
            </w:pPr>
            <w:r w:rsidRPr="001F1BCD">
              <w:rPr>
                <w:b/>
                <w:bCs/>
                <w:szCs w:val="24"/>
              </w:rPr>
              <w:t> </w:t>
            </w:r>
          </w:p>
        </w:tc>
        <w:tc>
          <w:tcPr>
            <w:tcW w:w="2463" w:type="pct"/>
            <w:tcBorders>
              <w:top w:val="nil"/>
              <w:left w:val="nil"/>
              <w:bottom w:val="nil"/>
              <w:right w:val="nil"/>
            </w:tcBorders>
            <w:shd w:val="clear" w:color="000000" w:fill="538DD5"/>
            <w:noWrap/>
            <w:vAlign w:val="center"/>
            <w:hideMark/>
          </w:tcPr>
          <w:p w14:paraId="231450C9" w14:textId="77777777" w:rsidR="009D4A3C" w:rsidRPr="001F1BCD" w:rsidRDefault="009D4A3C" w:rsidP="00AE6664">
            <w:pPr>
              <w:spacing w:after="0" w:line="240" w:lineRule="auto"/>
              <w:jc w:val="center"/>
              <w:rPr>
                <w:b/>
                <w:bCs/>
                <w:szCs w:val="24"/>
              </w:rPr>
            </w:pPr>
            <w:r w:rsidRPr="001F1BCD">
              <w:rPr>
                <w:b/>
                <w:bCs/>
                <w:szCs w:val="24"/>
              </w:rPr>
              <w:t> </w:t>
            </w:r>
          </w:p>
        </w:tc>
        <w:tc>
          <w:tcPr>
            <w:tcW w:w="405" w:type="pct"/>
            <w:tcBorders>
              <w:top w:val="nil"/>
              <w:left w:val="nil"/>
              <w:bottom w:val="nil"/>
              <w:right w:val="nil"/>
            </w:tcBorders>
            <w:shd w:val="clear" w:color="000000" w:fill="538DD5"/>
            <w:noWrap/>
            <w:vAlign w:val="center"/>
            <w:hideMark/>
          </w:tcPr>
          <w:p w14:paraId="5D6BE7D0" w14:textId="77777777" w:rsidR="009D4A3C" w:rsidRPr="001F1BCD" w:rsidRDefault="009D4A3C" w:rsidP="00AE6664">
            <w:pPr>
              <w:spacing w:after="0" w:line="240" w:lineRule="auto"/>
              <w:jc w:val="center"/>
              <w:rPr>
                <w:b/>
                <w:bCs/>
                <w:szCs w:val="24"/>
              </w:rPr>
            </w:pPr>
            <w:r w:rsidRPr="001F1BCD">
              <w:rPr>
                <w:b/>
                <w:bCs/>
                <w:szCs w:val="24"/>
              </w:rPr>
              <w:t> </w:t>
            </w:r>
          </w:p>
        </w:tc>
        <w:tc>
          <w:tcPr>
            <w:tcW w:w="316" w:type="pct"/>
            <w:tcBorders>
              <w:top w:val="nil"/>
              <w:left w:val="nil"/>
              <w:bottom w:val="nil"/>
              <w:right w:val="nil"/>
            </w:tcBorders>
            <w:shd w:val="clear" w:color="000000" w:fill="538DD5"/>
            <w:noWrap/>
            <w:vAlign w:val="center"/>
            <w:hideMark/>
          </w:tcPr>
          <w:p w14:paraId="0FA90AA1" w14:textId="77777777" w:rsidR="009D4A3C" w:rsidRPr="001F1BCD" w:rsidRDefault="009D4A3C" w:rsidP="00AE6664">
            <w:pPr>
              <w:spacing w:after="0" w:line="240" w:lineRule="auto"/>
              <w:jc w:val="center"/>
              <w:rPr>
                <w:b/>
                <w:bCs/>
                <w:szCs w:val="24"/>
              </w:rPr>
            </w:pPr>
            <w:r w:rsidRPr="001F1BCD">
              <w:rPr>
                <w:b/>
                <w:bCs/>
                <w:szCs w:val="24"/>
              </w:rPr>
              <w:t> </w:t>
            </w:r>
          </w:p>
        </w:tc>
        <w:tc>
          <w:tcPr>
            <w:tcW w:w="862" w:type="pct"/>
            <w:tcBorders>
              <w:top w:val="nil"/>
              <w:left w:val="nil"/>
              <w:bottom w:val="nil"/>
              <w:right w:val="nil"/>
            </w:tcBorders>
            <w:shd w:val="clear" w:color="000000" w:fill="538DD5"/>
            <w:noWrap/>
            <w:vAlign w:val="bottom"/>
            <w:hideMark/>
          </w:tcPr>
          <w:p w14:paraId="630983D3" w14:textId="77777777" w:rsidR="009D4A3C" w:rsidRPr="001F1BCD" w:rsidRDefault="009D4A3C" w:rsidP="00AE6664">
            <w:pPr>
              <w:spacing w:after="0" w:line="240" w:lineRule="auto"/>
              <w:rPr>
                <w:szCs w:val="24"/>
              </w:rPr>
            </w:pPr>
            <w:r w:rsidRPr="001F1BCD">
              <w:rPr>
                <w:szCs w:val="24"/>
              </w:rPr>
              <w:t> </w:t>
            </w:r>
          </w:p>
        </w:tc>
        <w:tc>
          <w:tcPr>
            <w:tcW w:w="478" w:type="pct"/>
            <w:gridSpan w:val="2"/>
            <w:tcBorders>
              <w:top w:val="nil"/>
              <w:left w:val="nil"/>
              <w:bottom w:val="nil"/>
              <w:right w:val="single" w:sz="8" w:space="0" w:color="auto"/>
            </w:tcBorders>
            <w:shd w:val="clear" w:color="000000" w:fill="538DD5"/>
            <w:noWrap/>
            <w:vAlign w:val="center"/>
            <w:hideMark/>
          </w:tcPr>
          <w:p w14:paraId="7F131E79" w14:textId="77777777" w:rsidR="009D4A3C" w:rsidRPr="001F1BCD" w:rsidRDefault="009D4A3C" w:rsidP="00AE6664">
            <w:pPr>
              <w:spacing w:after="0" w:line="240" w:lineRule="auto"/>
              <w:jc w:val="center"/>
              <w:rPr>
                <w:b/>
                <w:bCs/>
                <w:szCs w:val="24"/>
              </w:rPr>
            </w:pPr>
            <w:r w:rsidRPr="001F1BCD">
              <w:rPr>
                <w:b/>
                <w:bCs/>
                <w:szCs w:val="24"/>
              </w:rPr>
              <w:t> </w:t>
            </w:r>
          </w:p>
        </w:tc>
      </w:tr>
      <w:tr w:rsidR="009D4A3C" w:rsidRPr="001F1BCD" w14:paraId="1314BC26" w14:textId="77777777" w:rsidTr="009B5FAF">
        <w:trPr>
          <w:trHeight w:val="315"/>
        </w:trPr>
        <w:tc>
          <w:tcPr>
            <w:tcW w:w="476" w:type="pct"/>
            <w:tcBorders>
              <w:top w:val="single" w:sz="4" w:space="0" w:color="auto"/>
              <w:left w:val="single" w:sz="8" w:space="0" w:color="auto"/>
              <w:bottom w:val="single" w:sz="4" w:space="0" w:color="auto"/>
              <w:right w:val="single" w:sz="4" w:space="0" w:color="auto"/>
            </w:tcBorders>
            <w:shd w:val="clear" w:color="000000" w:fill="F2F2F2"/>
            <w:vAlign w:val="center"/>
            <w:hideMark/>
          </w:tcPr>
          <w:p w14:paraId="5A407716" w14:textId="77777777" w:rsidR="009D4A3C" w:rsidRPr="001F1BCD" w:rsidRDefault="009D4A3C" w:rsidP="00AE6664">
            <w:pPr>
              <w:spacing w:after="0" w:line="240" w:lineRule="auto"/>
              <w:jc w:val="center"/>
              <w:rPr>
                <w:b/>
                <w:bCs/>
                <w:szCs w:val="24"/>
              </w:rPr>
            </w:pPr>
            <w:r w:rsidRPr="001F1BCD">
              <w:rPr>
                <w:b/>
                <w:bCs/>
                <w:szCs w:val="24"/>
              </w:rPr>
              <w:t>TM300</w:t>
            </w:r>
          </w:p>
        </w:tc>
        <w:tc>
          <w:tcPr>
            <w:tcW w:w="4524" w:type="pct"/>
            <w:gridSpan w:val="6"/>
            <w:tcBorders>
              <w:top w:val="single" w:sz="4" w:space="0" w:color="auto"/>
              <w:left w:val="nil"/>
              <w:bottom w:val="single" w:sz="4" w:space="0" w:color="auto"/>
              <w:right w:val="single" w:sz="8" w:space="0" w:color="000000"/>
            </w:tcBorders>
            <w:shd w:val="clear" w:color="000000" w:fill="F2F2F2"/>
            <w:vAlign w:val="center"/>
            <w:hideMark/>
          </w:tcPr>
          <w:p w14:paraId="7625615A" w14:textId="77777777" w:rsidR="009D4A3C" w:rsidRPr="001F1BCD" w:rsidRDefault="009D4A3C" w:rsidP="00AE6664">
            <w:pPr>
              <w:spacing w:after="0" w:line="240" w:lineRule="auto"/>
              <w:rPr>
                <w:b/>
                <w:bCs/>
                <w:szCs w:val="24"/>
              </w:rPr>
            </w:pPr>
            <w:r w:rsidRPr="001F1BCD">
              <w:rPr>
                <w:b/>
                <w:bCs/>
                <w:szCs w:val="24"/>
              </w:rPr>
              <w:t xml:space="preserve">  SITE  CLEARNING AND EARTH WORKS</w:t>
            </w:r>
          </w:p>
        </w:tc>
      </w:tr>
      <w:tr w:rsidR="009D4A3C" w:rsidRPr="001F1BCD" w14:paraId="5FEC6B1F" w14:textId="77777777" w:rsidTr="009B5FAF">
        <w:trPr>
          <w:trHeight w:val="315"/>
        </w:trPr>
        <w:tc>
          <w:tcPr>
            <w:tcW w:w="476" w:type="pct"/>
            <w:tcBorders>
              <w:top w:val="nil"/>
              <w:left w:val="single" w:sz="8" w:space="0" w:color="auto"/>
              <w:bottom w:val="single" w:sz="4" w:space="0" w:color="auto"/>
              <w:right w:val="single" w:sz="4" w:space="0" w:color="auto"/>
            </w:tcBorders>
            <w:vAlign w:val="center"/>
            <w:hideMark/>
          </w:tcPr>
          <w:p w14:paraId="1D82BA6D" w14:textId="77777777" w:rsidR="009D4A3C" w:rsidRPr="001F1BCD" w:rsidRDefault="009D4A3C" w:rsidP="00AE6664">
            <w:pPr>
              <w:spacing w:after="0" w:line="240" w:lineRule="auto"/>
              <w:jc w:val="center"/>
              <w:rPr>
                <w:szCs w:val="24"/>
              </w:rPr>
            </w:pPr>
            <w:r w:rsidRPr="001F1BCD">
              <w:rPr>
                <w:szCs w:val="24"/>
              </w:rPr>
              <w:t>TM301</w:t>
            </w:r>
          </w:p>
        </w:tc>
        <w:tc>
          <w:tcPr>
            <w:tcW w:w="2463" w:type="pct"/>
            <w:tcBorders>
              <w:top w:val="nil"/>
              <w:left w:val="single" w:sz="8" w:space="0" w:color="auto"/>
              <w:bottom w:val="single" w:sz="4" w:space="0" w:color="auto"/>
              <w:right w:val="single" w:sz="4" w:space="0" w:color="auto"/>
            </w:tcBorders>
            <w:vAlign w:val="center"/>
            <w:hideMark/>
          </w:tcPr>
          <w:p w14:paraId="3B36990D" w14:textId="77777777" w:rsidR="009D4A3C" w:rsidRPr="001F1BCD" w:rsidRDefault="009D4A3C" w:rsidP="00AE6664">
            <w:pPr>
              <w:spacing w:after="0" w:line="240" w:lineRule="auto"/>
              <w:rPr>
                <w:szCs w:val="24"/>
              </w:rPr>
            </w:pPr>
            <w:r w:rsidRPr="001F1BCD">
              <w:rPr>
                <w:szCs w:val="24"/>
              </w:rPr>
              <w:t>Site Clearing and clearing  of water beds and opening with Tractopel HIMO</w:t>
            </w:r>
          </w:p>
        </w:tc>
        <w:tc>
          <w:tcPr>
            <w:tcW w:w="405" w:type="pct"/>
            <w:tcBorders>
              <w:top w:val="nil"/>
              <w:left w:val="nil"/>
              <w:bottom w:val="single" w:sz="4" w:space="0" w:color="auto"/>
              <w:right w:val="single" w:sz="4" w:space="0" w:color="auto"/>
            </w:tcBorders>
            <w:noWrap/>
            <w:vAlign w:val="center"/>
            <w:hideMark/>
          </w:tcPr>
          <w:p w14:paraId="389A5D11" w14:textId="77777777" w:rsidR="009D4A3C" w:rsidRPr="001F1BCD" w:rsidRDefault="009D4A3C" w:rsidP="00AE6664">
            <w:pPr>
              <w:spacing w:after="0" w:line="240" w:lineRule="auto"/>
              <w:jc w:val="center"/>
              <w:rPr>
                <w:szCs w:val="24"/>
              </w:rPr>
            </w:pPr>
            <w:r w:rsidRPr="001F1BCD">
              <w:rPr>
                <w:szCs w:val="24"/>
              </w:rPr>
              <w:t>m</w:t>
            </w:r>
            <w:r w:rsidRPr="001F1BCD">
              <w:rPr>
                <w:szCs w:val="24"/>
                <w:vertAlign w:val="superscript"/>
              </w:rPr>
              <w:t>2</w:t>
            </w:r>
          </w:p>
        </w:tc>
        <w:tc>
          <w:tcPr>
            <w:tcW w:w="316" w:type="pct"/>
            <w:tcBorders>
              <w:top w:val="nil"/>
              <w:left w:val="nil"/>
              <w:bottom w:val="single" w:sz="4" w:space="0" w:color="auto"/>
              <w:right w:val="single" w:sz="4" w:space="0" w:color="auto"/>
            </w:tcBorders>
            <w:noWrap/>
            <w:vAlign w:val="center"/>
          </w:tcPr>
          <w:p w14:paraId="14F12ABF" w14:textId="44CD806D"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0301A580"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7136D73E" w14:textId="77777777" w:rsidR="009D4A3C" w:rsidRPr="001F1BCD" w:rsidRDefault="009D4A3C" w:rsidP="00AE6664">
            <w:pPr>
              <w:spacing w:after="0" w:line="240" w:lineRule="auto"/>
              <w:jc w:val="center"/>
              <w:rPr>
                <w:szCs w:val="24"/>
              </w:rPr>
            </w:pPr>
          </w:p>
        </w:tc>
      </w:tr>
      <w:tr w:rsidR="009D4A3C" w:rsidRPr="001F1BCD" w14:paraId="0903FD8D" w14:textId="77777777" w:rsidTr="009B5FAF">
        <w:trPr>
          <w:trHeight w:val="315"/>
        </w:trPr>
        <w:tc>
          <w:tcPr>
            <w:tcW w:w="476" w:type="pct"/>
            <w:tcBorders>
              <w:top w:val="nil"/>
              <w:left w:val="single" w:sz="8" w:space="0" w:color="auto"/>
              <w:bottom w:val="single" w:sz="4" w:space="0" w:color="auto"/>
              <w:right w:val="single" w:sz="4" w:space="0" w:color="auto"/>
            </w:tcBorders>
            <w:vAlign w:val="center"/>
            <w:hideMark/>
          </w:tcPr>
          <w:p w14:paraId="0BD66FF0" w14:textId="77777777" w:rsidR="009D4A3C" w:rsidRPr="001F1BCD" w:rsidRDefault="009D4A3C" w:rsidP="00AE6664">
            <w:pPr>
              <w:spacing w:after="0" w:line="240" w:lineRule="auto"/>
              <w:jc w:val="center"/>
              <w:rPr>
                <w:szCs w:val="24"/>
              </w:rPr>
            </w:pPr>
            <w:r w:rsidRPr="001F1BCD">
              <w:rPr>
                <w:szCs w:val="24"/>
              </w:rPr>
              <w:t>TM302</w:t>
            </w:r>
          </w:p>
        </w:tc>
        <w:tc>
          <w:tcPr>
            <w:tcW w:w="2463" w:type="pct"/>
            <w:tcBorders>
              <w:top w:val="nil"/>
              <w:left w:val="single" w:sz="8" w:space="0" w:color="auto"/>
              <w:bottom w:val="single" w:sz="4" w:space="0" w:color="auto"/>
              <w:right w:val="single" w:sz="4" w:space="0" w:color="auto"/>
            </w:tcBorders>
            <w:vAlign w:val="center"/>
            <w:hideMark/>
          </w:tcPr>
          <w:p w14:paraId="3C90FE57" w14:textId="77777777" w:rsidR="009D4A3C" w:rsidRPr="001F1BCD" w:rsidRDefault="009D4A3C" w:rsidP="00AE6664">
            <w:pPr>
              <w:spacing w:after="0" w:line="240" w:lineRule="auto"/>
              <w:rPr>
                <w:szCs w:val="24"/>
              </w:rPr>
            </w:pPr>
            <w:r w:rsidRPr="001F1BCD">
              <w:rPr>
                <w:szCs w:val="24"/>
              </w:rPr>
              <w:t>setting out of bridge with a total station</w:t>
            </w:r>
          </w:p>
        </w:tc>
        <w:tc>
          <w:tcPr>
            <w:tcW w:w="405" w:type="pct"/>
            <w:tcBorders>
              <w:top w:val="nil"/>
              <w:left w:val="nil"/>
              <w:bottom w:val="single" w:sz="4" w:space="0" w:color="auto"/>
              <w:right w:val="single" w:sz="4" w:space="0" w:color="auto"/>
            </w:tcBorders>
            <w:noWrap/>
            <w:vAlign w:val="center"/>
            <w:hideMark/>
          </w:tcPr>
          <w:p w14:paraId="217A1345"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nil"/>
              <w:left w:val="nil"/>
              <w:bottom w:val="single" w:sz="4" w:space="0" w:color="auto"/>
              <w:right w:val="single" w:sz="4" w:space="0" w:color="auto"/>
            </w:tcBorders>
            <w:noWrap/>
            <w:vAlign w:val="center"/>
          </w:tcPr>
          <w:p w14:paraId="6341F25D" w14:textId="1AC4BC8D"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73FBD1BE"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1EAA5ECF" w14:textId="77777777" w:rsidR="009D4A3C" w:rsidRPr="001F1BCD" w:rsidRDefault="009D4A3C" w:rsidP="00AE6664">
            <w:pPr>
              <w:spacing w:after="0" w:line="240" w:lineRule="auto"/>
              <w:jc w:val="center"/>
              <w:rPr>
                <w:szCs w:val="24"/>
              </w:rPr>
            </w:pPr>
          </w:p>
        </w:tc>
      </w:tr>
      <w:tr w:rsidR="009D4A3C" w:rsidRPr="001F1BCD" w14:paraId="2853F849" w14:textId="77777777" w:rsidTr="009B5FAF">
        <w:trPr>
          <w:trHeight w:val="315"/>
        </w:trPr>
        <w:tc>
          <w:tcPr>
            <w:tcW w:w="476" w:type="pct"/>
            <w:tcBorders>
              <w:top w:val="nil"/>
              <w:left w:val="single" w:sz="8" w:space="0" w:color="auto"/>
              <w:bottom w:val="single" w:sz="4" w:space="0" w:color="auto"/>
              <w:right w:val="single" w:sz="4" w:space="0" w:color="auto"/>
            </w:tcBorders>
            <w:vAlign w:val="center"/>
            <w:hideMark/>
          </w:tcPr>
          <w:p w14:paraId="7922AF3C" w14:textId="77777777" w:rsidR="009D4A3C" w:rsidRPr="001F1BCD" w:rsidRDefault="009D4A3C" w:rsidP="00AE6664">
            <w:pPr>
              <w:spacing w:after="0" w:line="240" w:lineRule="auto"/>
              <w:jc w:val="center"/>
              <w:rPr>
                <w:szCs w:val="24"/>
              </w:rPr>
            </w:pPr>
            <w:r w:rsidRPr="001F1BCD">
              <w:rPr>
                <w:szCs w:val="24"/>
              </w:rPr>
              <w:t>TM303</w:t>
            </w:r>
          </w:p>
        </w:tc>
        <w:tc>
          <w:tcPr>
            <w:tcW w:w="2463" w:type="pct"/>
            <w:tcBorders>
              <w:top w:val="nil"/>
              <w:left w:val="nil"/>
              <w:bottom w:val="single" w:sz="4" w:space="0" w:color="auto"/>
              <w:right w:val="single" w:sz="4" w:space="0" w:color="auto"/>
            </w:tcBorders>
            <w:noWrap/>
            <w:vAlign w:val="bottom"/>
            <w:hideMark/>
          </w:tcPr>
          <w:p w14:paraId="42A986A9" w14:textId="77777777" w:rsidR="009D4A3C" w:rsidRPr="001F1BCD" w:rsidRDefault="009D4A3C" w:rsidP="00AE6664">
            <w:pPr>
              <w:spacing w:after="0" w:line="240" w:lineRule="auto"/>
              <w:rPr>
                <w:szCs w:val="24"/>
              </w:rPr>
            </w:pPr>
            <w:r w:rsidRPr="001F1BCD">
              <w:rPr>
                <w:szCs w:val="24"/>
              </w:rPr>
              <w:t>Demolition of existing wooden structure</w:t>
            </w:r>
          </w:p>
        </w:tc>
        <w:tc>
          <w:tcPr>
            <w:tcW w:w="405" w:type="pct"/>
            <w:tcBorders>
              <w:top w:val="nil"/>
              <w:left w:val="nil"/>
              <w:bottom w:val="single" w:sz="4" w:space="0" w:color="auto"/>
              <w:right w:val="single" w:sz="4" w:space="0" w:color="auto"/>
            </w:tcBorders>
            <w:noWrap/>
            <w:vAlign w:val="center"/>
            <w:hideMark/>
          </w:tcPr>
          <w:p w14:paraId="7C9FD097" w14:textId="77777777" w:rsidR="009D4A3C" w:rsidRPr="001F1BCD" w:rsidRDefault="009D4A3C" w:rsidP="00AE6664">
            <w:pPr>
              <w:spacing w:after="0" w:line="240" w:lineRule="auto"/>
              <w:jc w:val="center"/>
              <w:rPr>
                <w:szCs w:val="24"/>
              </w:rPr>
            </w:pPr>
            <w:r w:rsidRPr="001F1BCD">
              <w:rPr>
                <w:szCs w:val="24"/>
              </w:rPr>
              <w:t>FF</w:t>
            </w:r>
          </w:p>
        </w:tc>
        <w:tc>
          <w:tcPr>
            <w:tcW w:w="316" w:type="pct"/>
            <w:tcBorders>
              <w:top w:val="nil"/>
              <w:left w:val="nil"/>
              <w:bottom w:val="single" w:sz="4" w:space="0" w:color="auto"/>
              <w:right w:val="single" w:sz="4" w:space="0" w:color="auto"/>
            </w:tcBorders>
            <w:noWrap/>
            <w:vAlign w:val="center"/>
          </w:tcPr>
          <w:p w14:paraId="1A1230D6" w14:textId="088236BB"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46E83E82"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56B2E6FA" w14:textId="77777777" w:rsidR="009D4A3C" w:rsidRPr="001F1BCD" w:rsidRDefault="009D4A3C" w:rsidP="00AE6664">
            <w:pPr>
              <w:spacing w:after="0" w:line="240" w:lineRule="auto"/>
              <w:jc w:val="center"/>
              <w:rPr>
                <w:szCs w:val="24"/>
              </w:rPr>
            </w:pPr>
          </w:p>
        </w:tc>
      </w:tr>
      <w:tr w:rsidR="009D4A3C" w:rsidRPr="001F1BCD" w14:paraId="253F05DD" w14:textId="77777777" w:rsidTr="009B5FAF">
        <w:trPr>
          <w:trHeight w:val="315"/>
        </w:trPr>
        <w:tc>
          <w:tcPr>
            <w:tcW w:w="476" w:type="pct"/>
            <w:tcBorders>
              <w:top w:val="nil"/>
              <w:left w:val="single" w:sz="8" w:space="0" w:color="auto"/>
              <w:bottom w:val="single" w:sz="4" w:space="0" w:color="auto"/>
              <w:right w:val="single" w:sz="4" w:space="0" w:color="auto"/>
            </w:tcBorders>
            <w:vAlign w:val="center"/>
            <w:hideMark/>
          </w:tcPr>
          <w:p w14:paraId="3868DED6" w14:textId="77777777" w:rsidR="009D4A3C" w:rsidRPr="001F1BCD" w:rsidRDefault="009D4A3C" w:rsidP="00AE6664">
            <w:pPr>
              <w:spacing w:after="0" w:line="240" w:lineRule="auto"/>
              <w:jc w:val="center"/>
              <w:rPr>
                <w:szCs w:val="24"/>
              </w:rPr>
            </w:pPr>
            <w:r w:rsidRPr="001F1BCD">
              <w:rPr>
                <w:szCs w:val="24"/>
              </w:rPr>
              <w:t>TM304</w:t>
            </w:r>
          </w:p>
        </w:tc>
        <w:tc>
          <w:tcPr>
            <w:tcW w:w="2463" w:type="pct"/>
            <w:tcBorders>
              <w:top w:val="nil"/>
              <w:left w:val="single" w:sz="8" w:space="0" w:color="auto"/>
              <w:bottom w:val="single" w:sz="4" w:space="0" w:color="auto"/>
              <w:right w:val="single" w:sz="4" w:space="0" w:color="auto"/>
            </w:tcBorders>
            <w:vAlign w:val="center"/>
            <w:hideMark/>
          </w:tcPr>
          <w:p w14:paraId="2A399B2C" w14:textId="77777777" w:rsidR="009D4A3C" w:rsidRPr="001F1BCD" w:rsidRDefault="009D4A3C" w:rsidP="00AE6664">
            <w:pPr>
              <w:spacing w:after="0" w:line="240" w:lineRule="auto"/>
              <w:rPr>
                <w:szCs w:val="24"/>
              </w:rPr>
            </w:pPr>
            <w:r w:rsidRPr="001F1BCD">
              <w:rPr>
                <w:szCs w:val="24"/>
              </w:rPr>
              <w:t xml:space="preserve">General excavation works </w:t>
            </w:r>
          </w:p>
        </w:tc>
        <w:tc>
          <w:tcPr>
            <w:tcW w:w="405" w:type="pct"/>
            <w:tcBorders>
              <w:top w:val="nil"/>
              <w:left w:val="nil"/>
              <w:bottom w:val="single" w:sz="4" w:space="0" w:color="auto"/>
              <w:right w:val="single" w:sz="4" w:space="0" w:color="auto"/>
            </w:tcBorders>
            <w:noWrap/>
            <w:vAlign w:val="center"/>
            <w:hideMark/>
          </w:tcPr>
          <w:p w14:paraId="7F02C23E" w14:textId="77777777" w:rsidR="009D4A3C" w:rsidRPr="001F1BCD" w:rsidRDefault="009D4A3C" w:rsidP="00AE6664">
            <w:pPr>
              <w:spacing w:after="0" w:line="240" w:lineRule="auto"/>
              <w:jc w:val="center"/>
              <w:rPr>
                <w:szCs w:val="24"/>
              </w:rPr>
            </w:pPr>
            <w:r w:rsidRPr="001F1BCD">
              <w:rPr>
                <w:szCs w:val="24"/>
              </w:rPr>
              <w:t>m</w:t>
            </w:r>
            <w:r w:rsidRPr="001F1BCD">
              <w:rPr>
                <w:szCs w:val="24"/>
                <w:vertAlign w:val="superscript"/>
              </w:rPr>
              <w:t>3</w:t>
            </w:r>
          </w:p>
        </w:tc>
        <w:tc>
          <w:tcPr>
            <w:tcW w:w="316" w:type="pct"/>
            <w:tcBorders>
              <w:top w:val="nil"/>
              <w:left w:val="nil"/>
              <w:bottom w:val="single" w:sz="4" w:space="0" w:color="auto"/>
              <w:right w:val="single" w:sz="4" w:space="0" w:color="auto"/>
            </w:tcBorders>
            <w:noWrap/>
            <w:vAlign w:val="center"/>
          </w:tcPr>
          <w:p w14:paraId="27E2CDDE" w14:textId="067A5EAE"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4300958A"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0875AB73" w14:textId="77777777" w:rsidR="009D4A3C" w:rsidRPr="001F1BCD" w:rsidRDefault="009D4A3C" w:rsidP="00AE6664">
            <w:pPr>
              <w:spacing w:after="0" w:line="240" w:lineRule="auto"/>
              <w:jc w:val="center"/>
              <w:rPr>
                <w:szCs w:val="24"/>
              </w:rPr>
            </w:pPr>
          </w:p>
        </w:tc>
      </w:tr>
      <w:tr w:rsidR="009D4A3C" w:rsidRPr="001F1BCD" w14:paraId="16C7AEBA" w14:textId="77777777" w:rsidTr="009B5FAF">
        <w:trPr>
          <w:trHeight w:val="315"/>
        </w:trPr>
        <w:tc>
          <w:tcPr>
            <w:tcW w:w="476" w:type="pct"/>
            <w:tcBorders>
              <w:top w:val="nil"/>
              <w:left w:val="single" w:sz="8" w:space="0" w:color="auto"/>
              <w:bottom w:val="single" w:sz="4" w:space="0" w:color="auto"/>
              <w:right w:val="single" w:sz="4" w:space="0" w:color="auto"/>
            </w:tcBorders>
            <w:vAlign w:val="center"/>
            <w:hideMark/>
          </w:tcPr>
          <w:p w14:paraId="7DD0B3C4" w14:textId="77777777" w:rsidR="009D4A3C" w:rsidRPr="001F1BCD" w:rsidRDefault="009D4A3C" w:rsidP="00AE6664">
            <w:pPr>
              <w:spacing w:after="0" w:line="240" w:lineRule="auto"/>
              <w:jc w:val="center"/>
              <w:rPr>
                <w:szCs w:val="24"/>
              </w:rPr>
            </w:pPr>
            <w:r w:rsidRPr="001F1BCD">
              <w:rPr>
                <w:szCs w:val="24"/>
              </w:rPr>
              <w:t>TM305</w:t>
            </w:r>
          </w:p>
        </w:tc>
        <w:tc>
          <w:tcPr>
            <w:tcW w:w="2463" w:type="pct"/>
            <w:tcBorders>
              <w:top w:val="nil"/>
              <w:left w:val="nil"/>
              <w:bottom w:val="single" w:sz="4" w:space="0" w:color="auto"/>
              <w:right w:val="single" w:sz="4" w:space="0" w:color="auto"/>
            </w:tcBorders>
            <w:vAlign w:val="bottom"/>
            <w:hideMark/>
          </w:tcPr>
          <w:p w14:paraId="4A8D6728" w14:textId="77777777" w:rsidR="009D4A3C" w:rsidRPr="001F1BCD" w:rsidRDefault="009D4A3C" w:rsidP="00AE6664">
            <w:pPr>
              <w:spacing w:after="0" w:line="240" w:lineRule="auto"/>
              <w:rPr>
                <w:szCs w:val="24"/>
              </w:rPr>
            </w:pPr>
            <w:r w:rsidRPr="001F1BCD">
              <w:rPr>
                <w:szCs w:val="24"/>
              </w:rPr>
              <w:t>Backfilling with selected laterite from the borrowed pit for the access way</w:t>
            </w:r>
          </w:p>
        </w:tc>
        <w:tc>
          <w:tcPr>
            <w:tcW w:w="405" w:type="pct"/>
            <w:tcBorders>
              <w:top w:val="nil"/>
              <w:left w:val="nil"/>
              <w:bottom w:val="single" w:sz="4" w:space="0" w:color="auto"/>
              <w:right w:val="single" w:sz="4" w:space="0" w:color="auto"/>
            </w:tcBorders>
            <w:noWrap/>
            <w:vAlign w:val="center"/>
            <w:hideMark/>
          </w:tcPr>
          <w:p w14:paraId="2DBB343C" w14:textId="77777777" w:rsidR="009D4A3C" w:rsidRPr="001F1BCD" w:rsidRDefault="009D4A3C" w:rsidP="00AE6664">
            <w:pPr>
              <w:spacing w:after="0" w:line="240" w:lineRule="auto"/>
              <w:jc w:val="center"/>
              <w:rPr>
                <w:szCs w:val="24"/>
              </w:rPr>
            </w:pPr>
            <w:r w:rsidRPr="001F1BCD">
              <w:rPr>
                <w:szCs w:val="24"/>
              </w:rPr>
              <w:t>m3</w:t>
            </w:r>
          </w:p>
        </w:tc>
        <w:tc>
          <w:tcPr>
            <w:tcW w:w="316" w:type="pct"/>
            <w:tcBorders>
              <w:top w:val="nil"/>
              <w:left w:val="nil"/>
              <w:bottom w:val="single" w:sz="4" w:space="0" w:color="auto"/>
              <w:right w:val="single" w:sz="4" w:space="0" w:color="auto"/>
            </w:tcBorders>
            <w:noWrap/>
            <w:vAlign w:val="center"/>
          </w:tcPr>
          <w:p w14:paraId="01CFBF50" w14:textId="1F8EFC46"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19EB078D"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688D7B7F" w14:textId="77777777" w:rsidR="009D4A3C" w:rsidRPr="001F1BCD" w:rsidRDefault="009D4A3C" w:rsidP="00AE6664">
            <w:pPr>
              <w:spacing w:after="0" w:line="240" w:lineRule="auto"/>
              <w:jc w:val="center"/>
              <w:rPr>
                <w:szCs w:val="24"/>
              </w:rPr>
            </w:pPr>
          </w:p>
        </w:tc>
      </w:tr>
      <w:tr w:rsidR="009D4A3C" w:rsidRPr="001F1BCD" w14:paraId="3C5B6263" w14:textId="77777777" w:rsidTr="009B5FAF">
        <w:trPr>
          <w:trHeight w:val="315"/>
        </w:trPr>
        <w:tc>
          <w:tcPr>
            <w:tcW w:w="476" w:type="pct"/>
            <w:tcBorders>
              <w:top w:val="nil"/>
              <w:left w:val="single" w:sz="8" w:space="0" w:color="auto"/>
              <w:bottom w:val="single" w:sz="4" w:space="0" w:color="auto"/>
              <w:right w:val="single" w:sz="4" w:space="0" w:color="auto"/>
            </w:tcBorders>
            <w:vAlign w:val="center"/>
            <w:hideMark/>
          </w:tcPr>
          <w:p w14:paraId="0586C527" w14:textId="77777777" w:rsidR="009D4A3C" w:rsidRPr="001F1BCD" w:rsidRDefault="009D4A3C" w:rsidP="00AE6664">
            <w:pPr>
              <w:spacing w:after="0" w:line="240" w:lineRule="auto"/>
              <w:jc w:val="center"/>
              <w:rPr>
                <w:szCs w:val="24"/>
              </w:rPr>
            </w:pPr>
            <w:r w:rsidRPr="001F1BCD">
              <w:rPr>
                <w:szCs w:val="24"/>
              </w:rPr>
              <w:t>TM306</w:t>
            </w:r>
          </w:p>
        </w:tc>
        <w:tc>
          <w:tcPr>
            <w:tcW w:w="2463" w:type="pct"/>
            <w:tcBorders>
              <w:top w:val="nil"/>
              <w:left w:val="nil"/>
              <w:bottom w:val="single" w:sz="4" w:space="0" w:color="auto"/>
              <w:right w:val="single" w:sz="4" w:space="0" w:color="auto"/>
            </w:tcBorders>
            <w:vAlign w:val="bottom"/>
            <w:hideMark/>
          </w:tcPr>
          <w:p w14:paraId="1E4629C2" w14:textId="77777777" w:rsidR="009D4A3C" w:rsidRPr="00F37789" w:rsidRDefault="009D4A3C" w:rsidP="00AE6664">
            <w:pPr>
              <w:spacing w:after="0" w:line="240" w:lineRule="auto"/>
              <w:rPr>
                <w:color w:val="auto"/>
                <w:szCs w:val="24"/>
              </w:rPr>
            </w:pPr>
            <w:r w:rsidRPr="00F37789">
              <w:rPr>
                <w:color w:val="auto"/>
                <w:szCs w:val="24"/>
              </w:rPr>
              <w:t>Filled with coarse material behind the abutments as drians</w:t>
            </w:r>
          </w:p>
        </w:tc>
        <w:tc>
          <w:tcPr>
            <w:tcW w:w="405" w:type="pct"/>
            <w:tcBorders>
              <w:top w:val="nil"/>
              <w:left w:val="nil"/>
              <w:bottom w:val="single" w:sz="4" w:space="0" w:color="auto"/>
              <w:right w:val="single" w:sz="4" w:space="0" w:color="auto"/>
            </w:tcBorders>
            <w:noWrap/>
            <w:vAlign w:val="center"/>
            <w:hideMark/>
          </w:tcPr>
          <w:p w14:paraId="04BCC0FC" w14:textId="77777777" w:rsidR="009D4A3C" w:rsidRPr="001F1BCD" w:rsidRDefault="009D4A3C" w:rsidP="00AE6664">
            <w:pPr>
              <w:spacing w:after="0" w:line="240" w:lineRule="auto"/>
              <w:jc w:val="center"/>
              <w:rPr>
                <w:szCs w:val="24"/>
              </w:rPr>
            </w:pPr>
            <w:r w:rsidRPr="001F1BCD">
              <w:rPr>
                <w:szCs w:val="24"/>
              </w:rPr>
              <w:t>m3</w:t>
            </w:r>
          </w:p>
        </w:tc>
        <w:tc>
          <w:tcPr>
            <w:tcW w:w="316" w:type="pct"/>
            <w:tcBorders>
              <w:top w:val="nil"/>
              <w:left w:val="nil"/>
              <w:bottom w:val="single" w:sz="4" w:space="0" w:color="auto"/>
              <w:right w:val="single" w:sz="4" w:space="0" w:color="auto"/>
            </w:tcBorders>
            <w:noWrap/>
            <w:vAlign w:val="center"/>
          </w:tcPr>
          <w:p w14:paraId="58443E4A" w14:textId="4B70D2B6"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4D16864E"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742B4DFA" w14:textId="77777777" w:rsidR="009D4A3C" w:rsidRPr="001F1BCD" w:rsidRDefault="009D4A3C" w:rsidP="00AE6664">
            <w:pPr>
              <w:spacing w:after="0" w:line="240" w:lineRule="auto"/>
              <w:jc w:val="center"/>
              <w:rPr>
                <w:szCs w:val="24"/>
              </w:rPr>
            </w:pPr>
          </w:p>
        </w:tc>
      </w:tr>
      <w:tr w:rsidR="009D4A3C" w:rsidRPr="001F1BCD" w14:paraId="1BF2080D" w14:textId="77777777" w:rsidTr="009B5FAF">
        <w:trPr>
          <w:trHeight w:val="315"/>
        </w:trPr>
        <w:tc>
          <w:tcPr>
            <w:tcW w:w="476" w:type="pct"/>
            <w:tcBorders>
              <w:top w:val="nil"/>
              <w:left w:val="single" w:sz="8" w:space="0" w:color="auto"/>
              <w:bottom w:val="single" w:sz="4" w:space="0" w:color="auto"/>
              <w:right w:val="single" w:sz="4" w:space="0" w:color="auto"/>
            </w:tcBorders>
            <w:vAlign w:val="center"/>
            <w:hideMark/>
          </w:tcPr>
          <w:p w14:paraId="18DA3F77" w14:textId="77777777" w:rsidR="009D4A3C" w:rsidRPr="001F1BCD" w:rsidRDefault="009D4A3C" w:rsidP="00AE6664">
            <w:pPr>
              <w:spacing w:after="0" w:line="240" w:lineRule="auto"/>
              <w:jc w:val="center"/>
              <w:rPr>
                <w:szCs w:val="24"/>
              </w:rPr>
            </w:pPr>
            <w:r w:rsidRPr="001F1BCD">
              <w:rPr>
                <w:szCs w:val="24"/>
              </w:rPr>
              <w:t>TM307</w:t>
            </w:r>
          </w:p>
        </w:tc>
        <w:tc>
          <w:tcPr>
            <w:tcW w:w="2463" w:type="pct"/>
            <w:tcBorders>
              <w:top w:val="nil"/>
              <w:left w:val="nil"/>
              <w:bottom w:val="single" w:sz="4" w:space="0" w:color="auto"/>
              <w:right w:val="single" w:sz="4" w:space="0" w:color="auto"/>
            </w:tcBorders>
            <w:vAlign w:val="bottom"/>
            <w:hideMark/>
          </w:tcPr>
          <w:p w14:paraId="07C1875C" w14:textId="77777777" w:rsidR="009D4A3C" w:rsidRPr="00F37789" w:rsidRDefault="009D4A3C" w:rsidP="00AE6664">
            <w:pPr>
              <w:spacing w:after="0" w:line="240" w:lineRule="auto"/>
              <w:rPr>
                <w:color w:val="auto"/>
                <w:szCs w:val="24"/>
              </w:rPr>
            </w:pPr>
            <w:r w:rsidRPr="00F37789">
              <w:rPr>
                <w:color w:val="auto"/>
                <w:szCs w:val="24"/>
              </w:rPr>
              <w:t>Backfilling of the structure with soil in place</w:t>
            </w:r>
          </w:p>
        </w:tc>
        <w:tc>
          <w:tcPr>
            <w:tcW w:w="405" w:type="pct"/>
            <w:tcBorders>
              <w:top w:val="nil"/>
              <w:left w:val="nil"/>
              <w:bottom w:val="single" w:sz="4" w:space="0" w:color="auto"/>
              <w:right w:val="single" w:sz="4" w:space="0" w:color="auto"/>
            </w:tcBorders>
            <w:noWrap/>
            <w:vAlign w:val="center"/>
            <w:hideMark/>
          </w:tcPr>
          <w:p w14:paraId="267280B5" w14:textId="77777777" w:rsidR="009D4A3C" w:rsidRPr="001F1BCD" w:rsidRDefault="009D4A3C" w:rsidP="00AE6664">
            <w:pPr>
              <w:spacing w:after="0" w:line="240" w:lineRule="auto"/>
              <w:jc w:val="center"/>
              <w:rPr>
                <w:szCs w:val="24"/>
              </w:rPr>
            </w:pPr>
            <w:r w:rsidRPr="001F1BCD">
              <w:rPr>
                <w:szCs w:val="24"/>
              </w:rPr>
              <w:t>m3</w:t>
            </w:r>
          </w:p>
        </w:tc>
        <w:tc>
          <w:tcPr>
            <w:tcW w:w="316" w:type="pct"/>
            <w:tcBorders>
              <w:top w:val="nil"/>
              <w:left w:val="nil"/>
              <w:bottom w:val="single" w:sz="4" w:space="0" w:color="auto"/>
              <w:right w:val="single" w:sz="4" w:space="0" w:color="auto"/>
            </w:tcBorders>
            <w:noWrap/>
            <w:vAlign w:val="center"/>
          </w:tcPr>
          <w:p w14:paraId="11C060A5" w14:textId="42505C52"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1C4858F5"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1E897FA1" w14:textId="77777777" w:rsidR="009D4A3C" w:rsidRPr="001F1BCD" w:rsidRDefault="009D4A3C" w:rsidP="00AE6664">
            <w:pPr>
              <w:spacing w:after="0" w:line="240" w:lineRule="auto"/>
              <w:jc w:val="center"/>
              <w:rPr>
                <w:szCs w:val="24"/>
              </w:rPr>
            </w:pPr>
          </w:p>
        </w:tc>
      </w:tr>
      <w:tr w:rsidR="009D4A3C" w:rsidRPr="001F1BCD" w14:paraId="22BC152E" w14:textId="77777777" w:rsidTr="009B5FAF">
        <w:trPr>
          <w:trHeight w:val="315"/>
        </w:trPr>
        <w:tc>
          <w:tcPr>
            <w:tcW w:w="476" w:type="pct"/>
            <w:tcBorders>
              <w:top w:val="nil"/>
              <w:left w:val="single" w:sz="8" w:space="0" w:color="auto"/>
              <w:bottom w:val="single" w:sz="4" w:space="0" w:color="auto"/>
              <w:right w:val="single" w:sz="4" w:space="0" w:color="auto"/>
            </w:tcBorders>
            <w:vAlign w:val="center"/>
            <w:hideMark/>
          </w:tcPr>
          <w:p w14:paraId="2F2B95EB" w14:textId="77777777" w:rsidR="009D4A3C" w:rsidRPr="001F1BCD" w:rsidRDefault="009D4A3C" w:rsidP="00AE6664">
            <w:pPr>
              <w:spacing w:after="0" w:line="240" w:lineRule="auto"/>
              <w:jc w:val="center"/>
              <w:rPr>
                <w:szCs w:val="24"/>
              </w:rPr>
            </w:pPr>
            <w:r w:rsidRPr="001F1BCD">
              <w:rPr>
                <w:szCs w:val="24"/>
              </w:rPr>
              <w:t>TM308</w:t>
            </w:r>
          </w:p>
        </w:tc>
        <w:tc>
          <w:tcPr>
            <w:tcW w:w="2463" w:type="pct"/>
            <w:tcBorders>
              <w:top w:val="nil"/>
              <w:left w:val="single" w:sz="8" w:space="0" w:color="auto"/>
              <w:bottom w:val="single" w:sz="4" w:space="0" w:color="auto"/>
              <w:right w:val="single" w:sz="4" w:space="0" w:color="auto"/>
            </w:tcBorders>
            <w:vAlign w:val="center"/>
            <w:hideMark/>
          </w:tcPr>
          <w:p w14:paraId="36231EE1" w14:textId="77777777" w:rsidR="009D4A3C" w:rsidRPr="00F37789" w:rsidRDefault="009D4A3C" w:rsidP="00AE6664">
            <w:pPr>
              <w:spacing w:after="0" w:line="240" w:lineRule="auto"/>
              <w:rPr>
                <w:color w:val="auto"/>
                <w:szCs w:val="24"/>
              </w:rPr>
            </w:pPr>
            <w:r w:rsidRPr="00F37789">
              <w:rPr>
                <w:color w:val="auto"/>
                <w:szCs w:val="24"/>
              </w:rPr>
              <w:t>Management of traffic circulation and deviation bypasses including creation of discharge points</w:t>
            </w:r>
          </w:p>
        </w:tc>
        <w:tc>
          <w:tcPr>
            <w:tcW w:w="405" w:type="pct"/>
            <w:tcBorders>
              <w:top w:val="nil"/>
              <w:left w:val="nil"/>
              <w:bottom w:val="single" w:sz="4" w:space="0" w:color="auto"/>
              <w:right w:val="single" w:sz="4" w:space="0" w:color="auto"/>
            </w:tcBorders>
            <w:noWrap/>
            <w:vAlign w:val="center"/>
            <w:hideMark/>
          </w:tcPr>
          <w:p w14:paraId="7C6474A7"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nil"/>
              <w:left w:val="nil"/>
              <w:bottom w:val="single" w:sz="4" w:space="0" w:color="auto"/>
              <w:right w:val="single" w:sz="4" w:space="0" w:color="auto"/>
            </w:tcBorders>
            <w:noWrap/>
            <w:vAlign w:val="center"/>
          </w:tcPr>
          <w:p w14:paraId="34DC1F7B" w14:textId="1FF28537"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7BB0926A"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3FEDD974" w14:textId="77777777" w:rsidR="009D4A3C" w:rsidRPr="001F1BCD" w:rsidRDefault="009D4A3C" w:rsidP="00AE6664">
            <w:pPr>
              <w:spacing w:after="0" w:line="240" w:lineRule="auto"/>
              <w:jc w:val="center"/>
              <w:rPr>
                <w:szCs w:val="24"/>
              </w:rPr>
            </w:pPr>
          </w:p>
        </w:tc>
      </w:tr>
      <w:tr w:rsidR="009D4A3C" w:rsidRPr="001F1BCD" w14:paraId="46CF4494" w14:textId="77777777" w:rsidTr="009B5FAF">
        <w:trPr>
          <w:trHeight w:val="315"/>
        </w:trPr>
        <w:tc>
          <w:tcPr>
            <w:tcW w:w="476" w:type="pct"/>
            <w:tcBorders>
              <w:top w:val="nil"/>
              <w:left w:val="single" w:sz="8" w:space="0" w:color="auto"/>
              <w:bottom w:val="single" w:sz="4" w:space="0" w:color="auto"/>
              <w:right w:val="single" w:sz="4" w:space="0" w:color="auto"/>
            </w:tcBorders>
            <w:vAlign w:val="center"/>
            <w:hideMark/>
          </w:tcPr>
          <w:p w14:paraId="2485379D" w14:textId="77777777" w:rsidR="009D4A3C" w:rsidRPr="001F1BCD" w:rsidRDefault="009D4A3C" w:rsidP="00AE6664">
            <w:pPr>
              <w:spacing w:after="0" w:line="240" w:lineRule="auto"/>
              <w:jc w:val="center"/>
              <w:rPr>
                <w:szCs w:val="24"/>
              </w:rPr>
            </w:pPr>
            <w:r w:rsidRPr="001F1BCD">
              <w:rPr>
                <w:szCs w:val="24"/>
              </w:rPr>
              <w:t>TM309</w:t>
            </w:r>
          </w:p>
        </w:tc>
        <w:tc>
          <w:tcPr>
            <w:tcW w:w="2463" w:type="pct"/>
            <w:tcBorders>
              <w:top w:val="nil"/>
              <w:left w:val="single" w:sz="8" w:space="0" w:color="auto"/>
              <w:bottom w:val="single" w:sz="4" w:space="0" w:color="auto"/>
              <w:right w:val="single" w:sz="4" w:space="0" w:color="auto"/>
            </w:tcBorders>
            <w:vAlign w:val="center"/>
            <w:hideMark/>
          </w:tcPr>
          <w:p w14:paraId="25B35AD4" w14:textId="77777777" w:rsidR="009D4A3C" w:rsidRPr="00F37789" w:rsidRDefault="009D4A3C" w:rsidP="00AE6664">
            <w:pPr>
              <w:spacing w:after="0" w:line="240" w:lineRule="auto"/>
              <w:rPr>
                <w:color w:val="auto"/>
                <w:szCs w:val="24"/>
              </w:rPr>
            </w:pPr>
            <w:r w:rsidRPr="00F37789">
              <w:rPr>
                <w:color w:val="auto"/>
                <w:szCs w:val="24"/>
              </w:rPr>
              <w:t>Creation of slope and errosion management</w:t>
            </w:r>
          </w:p>
        </w:tc>
        <w:tc>
          <w:tcPr>
            <w:tcW w:w="405" w:type="pct"/>
            <w:tcBorders>
              <w:top w:val="nil"/>
              <w:left w:val="nil"/>
              <w:bottom w:val="single" w:sz="4" w:space="0" w:color="auto"/>
              <w:right w:val="single" w:sz="4" w:space="0" w:color="auto"/>
            </w:tcBorders>
            <w:noWrap/>
            <w:vAlign w:val="center"/>
            <w:hideMark/>
          </w:tcPr>
          <w:p w14:paraId="6CB033DB"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nil"/>
              <w:left w:val="nil"/>
              <w:bottom w:val="single" w:sz="4" w:space="0" w:color="auto"/>
              <w:right w:val="single" w:sz="4" w:space="0" w:color="auto"/>
            </w:tcBorders>
            <w:noWrap/>
            <w:vAlign w:val="center"/>
          </w:tcPr>
          <w:p w14:paraId="3EC24548" w14:textId="35ED5723"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3DE8A436" w14:textId="77777777" w:rsidR="009D4A3C" w:rsidRPr="001F1BCD" w:rsidRDefault="009D4A3C" w:rsidP="00AE6664">
            <w:pPr>
              <w:spacing w:after="0" w:line="240" w:lineRule="auto"/>
              <w:jc w:val="center"/>
              <w:rPr>
                <w:szCs w:val="24"/>
              </w:rPr>
            </w:pPr>
          </w:p>
        </w:tc>
        <w:tc>
          <w:tcPr>
            <w:tcW w:w="478" w:type="pct"/>
            <w:gridSpan w:val="2"/>
            <w:tcBorders>
              <w:top w:val="nil"/>
              <w:left w:val="nil"/>
              <w:bottom w:val="nil"/>
              <w:right w:val="single" w:sz="8" w:space="0" w:color="auto"/>
            </w:tcBorders>
            <w:noWrap/>
            <w:vAlign w:val="center"/>
          </w:tcPr>
          <w:p w14:paraId="20F08948" w14:textId="77777777" w:rsidR="009D4A3C" w:rsidRPr="001F1BCD" w:rsidRDefault="009D4A3C" w:rsidP="00AE6664">
            <w:pPr>
              <w:spacing w:after="0" w:line="240" w:lineRule="auto"/>
              <w:jc w:val="center"/>
              <w:rPr>
                <w:szCs w:val="24"/>
              </w:rPr>
            </w:pPr>
          </w:p>
        </w:tc>
      </w:tr>
      <w:tr w:rsidR="009D4A3C" w:rsidRPr="001F1BCD" w14:paraId="7D8E3E08" w14:textId="77777777" w:rsidTr="009B5FAF">
        <w:trPr>
          <w:trHeight w:val="315"/>
        </w:trPr>
        <w:tc>
          <w:tcPr>
            <w:tcW w:w="4529" w:type="pct"/>
            <w:gridSpan w:val="6"/>
            <w:tcBorders>
              <w:top w:val="single" w:sz="4" w:space="0" w:color="auto"/>
              <w:left w:val="single" w:sz="8" w:space="0" w:color="auto"/>
              <w:bottom w:val="single" w:sz="4" w:space="0" w:color="auto"/>
              <w:right w:val="nil"/>
            </w:tcBorders>
            <w:noWrap/>
            <w:vAlign w:val="center"/>
            <w:hideMark/>
          </w:tcPr>
          <w:p w14:paraId="1886CF2A" w14:textId="77777777" w:rsidR="009D4A3C" w:rsidRPr="00F37789" w:rsidRDefault="009D4A3C" w:rsidP="00AE6664">
            <w:pPr>
              <w:spacing w:after="0" w:line="240" w:lineRule="auto"/>
              <w:jc w:val="center"/>
              <w:rPr>
                <w:b/>
                <w:bCs/>
                <w:color w:val="auto"/>
                <w:szCs w:val="24"/>
              </w:rPr>
            </w:pPr>
            <w:r w:rsidRPr="00F37789">
              <w:rPr>
                <w:b/>
                <w:bCs/>
                <w:color w:val="auto"/>
                <w:szCs w:val="24"/>
              </w:rPr>
              <w:t xml:space="preserve"> SUB TOTAL LOT 300 </w:t>
            </w:r>
          </w:p>
        </w:tc>
        <w:tc>
          <w:tcPr>
            <w:tcW w:w="471" w:type="pct"/>
            <w:tcBorders>
              <w:top w:val="single" w:sz="8" w:space="0" w:color="auto"/>
              <w:left w:val="single" w:sz="8" w:space="0" w:color="auto"/>
              <w:bottom w:val="single" w:sz="8" w:space="0" w:color="auto"/>
              <w:right w:val="single" w:sz="8" w:space="0" w:color="auto"/>
            </w:tcBorders>
            <w:noWrap/>
            <w:vAlign w:val="center"/>
            <w:hideMark/>
          </w:tcPr>
          <w:p w14:paraId="06C6393B" w14:textId="77777777" w:rsidR="009D4A3C" w:rsidRPr="001F1BCD" w:rsidRDefault="009D4A3C" w:rsidP="00AE6664">
            <w:pPr>
              <w:spacing w:after="0" w:line="240" w:lineRule="auto"/>
              <w:jc w:val="center"/>
              <w:rPr>
                <w:b/>
                <w:bCs/>
                <w:color w:val="1F497D"/>
                <w:szCs w:val="24"/>
              </w:rPr>
            </w:pPr>
          </w:p>
        </w:tc>
      </w:tr>
      <w:tr w:rsidR="009D4A3C" w:rsidRPr="001F1BCD" w14:paraId="45B87217" w14:textId="77777777" w:rsidTr="009B5FAF">
        <w:trPr>
          <w:trHeight w:val="195"/>
        </w:trPr>
        <w:tc>
          <w:tcPr>
            <w:tcW w:w="476" w:type="pct"/>
            <w:tcBorders>
              <w:top w:val="nil"/>
              <w:left w:val="single" w:sz="8" w:space="0" w:color="auto"/>
              <w:bottom w:val="nil"/>
              <w:right w:val="nil"/>
            </w:tcBorders>
            <w:shd w:val="clear" w:color="000000" w:fill="538DD5"/>
            <w:noWrap/>
            <w:vAlign w:val="center"/>
            <w:hideMark/>
          </w:tcPr>
          <w:p w14:paraId="54EEC28C" w14:textId="77777777" w:rsidR="009D4A3C" w:rsidRPr="001F1BCD" w:rsidRDefault="009D4A3C" w:rsidP="00AE6664">
            <w:pPr>
              <w:spacing w:after="0" w:line="240" w:lineRule="auto"/>
              <w:jc w:val="center"/>
              <w:rPr>
                <w:b/>
                <w:bCs/>
                <w:szCs w:val="24"/>
              </w:rPr>
            </w:pPr>
            <w:r w:rsidRPr="001F1BCD">
              <w:rPr>
                <w:b/>
                <w:bCs/>
                <w:szCs w:val="24"/>
              </w:rPr>
              <w:t> </w:t>
            </w:r>
          </w:p>
        </w:tc>
        <w:tc>
          <w:tcPr>
            <w:tcW w:w="2463" w:type="pct"/>
            <w:tcBorders>
              <w:top w:val="nil"/>
              <w:left w:val="nil"/>
              <w:bottom w:val="nil"/>
              <w:right w:val="nil"/>
            </w:tcBorders>
            <w:shd w:val="clear" w:color="000000" w:fill="538DD5"/>
            <w:noWrap/>
            <w:vAlign w:val="center"/>
            <w:hideMark/>
          </w:tcPr>
          <w:p w14:paraId="66AA689F" w14:textId="77777777" w:rsidR="009D4A3C" w:rsidRPr="00F37789" w:rsidRDefault="009D4A3C" w:rsidP="00AE6664">
            <w:pPr>
              <w:spacing w:after="0" w:line="240" w:lineRule="auto"/>
              <w:jc w:val="center"/>
              <w:rPr>
                <w:b/>
                <w:bCs/>
                <w:color w:val="auto"/>
                <w:szCs w:val="24"/>
              </w:rPr>
            </w:pPr>
            <w:r w:rsidRPr="00F37789">
              <w:rPr>
                <w:b/>
                <w:bCs/>
                <w:color w:val="auto"/>
                <w:szCs w:val="24"/>
              </w:rPr>
              <w:t> </w:t>
            </w:r>
          </w:p>
        </w:tc>
        <w:tc>
          <w:tcPr>
            <w:tcW w:w="405" w:type="pct"/>
            <w:tcBorders>
              <w:top w:val="nil"/>
              <w:left w:val="nil"/>
              <w:bottom w:val="nil"/>
              <w:right w:val="nil"/>
            </w:tcBorders>
            <w:shd w:val="clear" w:color="000000" w:fill="538DD5"/>
            <w:noWrap/>
            <w:vAlign w:val="center"/>
            <w:hideMark/>
          </w:tcPr>
          <w:p w14:paraId="327C8DF4" w14:textId="77777777" w:rsidR="009D4A3C" w:rsidRPr="001F1BCD" w:rsidRDefault="009D4A3C" w:rsidP="00AE6664">
            <w:pPr>
              <w:spacing w:after="0" w:line="240" w:lineRule="auto"/>
              <w:jc w:val="center"/>
              <w:rPr>
                <w:b/>
                <w:bCs/>
                <w:szCs w:val="24"/>
              </w:rPr>
            </w:pPr>
            <w:r w:rsidRPr="001F1BCD">
              <w:rPr>
                <w:b/>
                <w:bCs/>
                <w:szCs w:val="24"/>
              </w:rPr>
              <w:t> </w:t>
            </w:r>
          </w:p>
        </w:tc>
        <w:tc>
          <w:tcPr>
            <w:tcW w:w="316" w:type="pct"/>
            <w:tcBorders>
              <w:top w:val="nil"/>
              <w:left w:val="nil"/>
              <w:bottom w:val="nil"/>
              <w:right w:val="nil"/>
            </w:tcBorders>
            <w:shd w:val="clear" w:color="000000" w:fill="538DD5"/>
            <w:noWrap/>
            <w:vAlign w:val="center"/>
            <w:hideMark/>
          </w:tcPr>
          <w:p w14:paraId="6F5E9C95" w14:textId="77777777" w:rsidR="009D4A3C" w:rsidRPr="001F1BCD" w:rsidRDefault="009D4A3C" w:rsidP="00AE6664">
            <w:pPr>
              <w:spacing w:after="0" w:line="240" w:lineRule="auto"/>
              <w:jc w:val="center"/>
              <w:rPr>
                <w:b/>
                <w:bCs/>
                <w:szCs w:val="24"/>
              </w:rPr>
            </w:pPr>
            <w:r w:rsidRPr="001F1BCD">
              <w:rPr>
                <w:b/>
                <w:bCs/>
                <w:szCs w:val="24"/>
              </w:rPr>
              <w:t> </w:t>
            </w:r>
          </w:p>
        </w:tc>
        <w:tc>
          <w:tcPr>
            <w:tcW w:w="862" w:type="pct"/>
            <w:tcBorders>
              <w:top w:val="nil"/>
              <w:left w:val="nil"/>
              <w:bottom w:val="nil"/>
              <w:right w:val="nil"/>
            </w:tcBorders>
            <w:shd w:val="clear" w:color="000000" w:fill="538DD5"/>
            <w:noWrap/>
            <w:vAlign w:val="bottom"/>
            <w:hideMark/>
          </w:tcPr>
          <w:p w14:paraId="1BAA0342" w14:textId="77777777" w:rsidR="009D4A3C" w:rsidRPr="001F1BCD" w:rsidRDefault="009D4A3C" w:rsidP="00AE6664">
            <w:pPr>
              <w:spacing w:after="0" w:line="240" w:lineRule="auto"/>
              <w:rPr>
                <w:szCs w:val="24"/>
              </w:rPr>
            </w:pPr>
            <w:r w:rsidRPr="001F1BCD">
              <w:rPr>
                <w:szCs w:val="24"/>
              </w:rPr>
              <w:t> </w:t>
            </w:r>
          </w:p>
        </w:tc>
        <w:tc>
          <w:tcPr>
            <w:tcW w:w="478" w:type="pct"/>
            <w:gridSpan w:val="2"/>
            <w:tcBorders>
              <w:top w:val="nil"/>
              <w:left w:val="nil"/>
              <w:bottom w:val="nil"/>
              <w:right w:val="single" w:sz="8" w:space="0" w:color="auto"/>
            </w:tcBorders>
            <w:shd w:val="clear" w:color="000000" w:fill="538DD5"/>
            <w:noWrap/>
            <w:vAlign w:val="center"/>
            <w:hideMark/>
          </w:tcPr>
          <w:p w14:paraId="644BA9A8" w14:textId="77777777" w:rsidR="009D4A3C" w:rsidRPr="001F1BCD" w:rsidRDefault="009D4A3C" w:rsidP="00AE6664">
            <w:pPr>
              <w:spacing w:after="0" w:line="240" w:lineRule="auto"/>
              <w:jc w:val="center"/>
              <w:rPr>
                <w:b/>
                <w:bCs/>
                <w:szCs w:val="24"/>
              </w:rPr>
            </w:pPr>
            <w:r w:rsidRPr="001F1BCD">
              <w:rPr>
                <w:b/>
                <w:bCs/>
                <w:szCs w:val="24"/>
              </w:rPr>
              <w:t> </w:t>
            </w:r>
          </w:p>
        </w:tc>
      </w:tr>
      <w:tr w:rsidR="009D4A3C" w:rsidRPr="001F1BCD" w14:paraId="35988FC9" w14:textId="77777777" w:rsidTr="009B5FAF">
        <w:trPr>
          <w:trHeight w:val="720"/>
        </w:trPr>
        <w:tc>
          <w:tcPr>
            <w:tcW w:w="476" w:type="pct"/>
            <w:tcBorders>
              <w:top w:val="single" w:sz="4" w:space="0" w:color="auto"/>
              <w:left w:val="single" w:sz="8" w:space="0" w:color="auto"/>
              <w:bottom w:val="single" w:sz="4" w:space="0" w:color="auto"/>
              <w:right w:val="single" w:sz="4" w:space="0" w:color="auto"/>
            </w:tcBorders>
            <w:shd w:val="clear" w:color="000000" w:fill="F2F2F2"/>
            <w:vAlign w:val="center"/>
            <w:hideMark/>
          </w:tcPr>
          <w:p w14:paraId="4FFDB0F3" w14:textId="77777777" w:rsidR="009D4A3C" w:rsidRPr="001F1BCD" w:rsidRDefault="009D4A3C" w:rsidP="00AE6664">
            <w:pPr>
              <w:spacing w:after="0" w:line="240" w:lineRule="auto"/>
              <w:jc w:val="center"/>
              <w:rPr>
                <w:b/>
                <w:bCs/>
                <w:szCs w:val="24"/>
              </w:rPr>
            </w:pPr>
            <w:r w:rsidRPr="001F1BCD">
              <w:rPr>
                <w:b/>
                <w:bCs/>
                <w:szCs w:val="24"/>
              </w:rPr>
              <w:t>TM400</w:t>
            </w:r>
          </w:p>
        </w:tc>
        <w:tc>
          <w:tcPr>
            <w:tcW w:w="4524" w:type="pct"/>
            <w:gridSpan w:val="6"/>
            <w:tcBorders>
              <w:top w:val="single" w:sz="4" w:space="0" w:color="auto"/>
              <w:left w:val="nil"/>
              <w:bottom w:val="single" w:sz="4" w:space="0" w:color="auto"/>
              <w:right w:val="single" w:sz="8" w:space="0" w:color="000000"/>
            </w:tcBorders>
            <w:shd w:val="clear" w:color="000000" w:fill="F2F2F2"/>
            <w:vAlign w:val="center"/>
            <w:hideMark/>
          </w:tcPr>
          <w:p w14:paraId="527A36E3" w14:textId="77777777" w:rsidR="009D4A3C" w:rsidRPr="00F37789" w:rsidRDefault="009D4A3C" w:rsidP="00AE6664">
            <w:pPr>
              <w:spacing w:after="0" w:line="240" w:lineRule="auto"/>
              <w:rPr>
                <w:b/>
                <w:bCs/>
                <w:color w:val="auto"/>
                <w:szCs w:val="24"/>
              </w:rPr>
            </w:pPr>
            <w:r w:rsidRPr="00F37789">
              <w:rPr>
                <w:b/>
                <w:bCs/>
                <w:color w:val="auto"/>
                <w:szCs w:val="24"/>
              </w:rPr>
              <w:t>CONCRETING WORKS ( Blinding and RC for the culvert body of 4sides ,manholes and heads,winwalls and other drainage chanels)</w:t>
            </w:r>
          </w:p>
        </w:tc>
      </w:tr>
      <w:tr w:rsidR="009D4A3C" w:rsidRPr="001F1BCD" w14:paraId="1D035B93" w14:textId="77777777" w:rsidTr="009B5FAF">
        <w:trPr>
          <w:trHeight w:val="375"/>
        </w:trPr>
        <w:tc>
          <w:tcPr>
            <w:tcW w:w="476" w:type="pct"/>
            <w:tcBorders>
              <w:top w:val="nil"/>
              <w:left w:val="single" w:sz="8" w:space="0" w:color="auto"/>
              <w:bottom w:val="single" w:sz="4" w:space="0" w:color="auto"/>
              <w:right w:val="single" w:sz="4" w:space="0" w:color="auto"/>
            </w:tcBorders>
            <w:vAlign w:val="center"/>
            <w:hideMark/>
          </w:tcPr>
          <w:p w14:paraId="38D0EC62" w14:textId="77777777" w:rsidR="009D4A3C" w:rsidRPr="001F1BCD" w:rsidRDefault="009D4A3C" w:rsidP="00AE6664">
            <w:pPr>
              <w:spacing w:after="0" w:line="240" w:lineRule="auto"/>
              <w:jc w:val="center"/>
              <w:rPr>
                <w:szCs w:val="24"/>
              </w:rPr>
            </w:pPr>
            <w:r w:rsidRPr="001F1BCD">
              <w:rPr>
                <w:szCs w:val="24"/>
              </w:rPr>
              <w:t>TM401</w:t>
            </w:r>
          </w:p>
        </w:tc>
        <w:tc>
          <w:tcPr>
            <w:tcW w:w="2463" w:type="pct"/>
            <w:tcBorders>
              <w:top w:val="nil"/>
              <w:left w:val="nil"/>
              <w:bottom w:val="single" w:sz="4" w:space="0" w:color="auto"/>
              <w:right w:val="single" w:sz="4" w:space="0" w:color="auto"/>
            </w:tcBorders>
            <w:noWrap/>
            <w:vAlign w:val="bottom"/>
            <w:hideMark/>
          </w:tcPr>
          <w:p w14:paraId="420947B0" w14:textId="77777777" w:rsidR="009D4A3C" w:rsidRPr="00F37789" w:rsidRDefault="009D4A3C" w:rsidP="00AE6664">
            <w:pPr>
              <w:spacing w:after="0" w:line="240" w:lineRule="auto"/>
              <w:rPr>
                <w:color w:val="auto"/>
                <w:szCs w:val="24"/>
              </w:rPr>
            </w:pPr>
            <w:r w:rsidRPr="00F37789">
              <w:rPr>
                <w:color w:val="auto"/>
                <w:szCs w:val="24"/>
              </w:rPr>
              <w:t>Lean concrete dosed at 150kg/m3</w:t>
            </w:r>
          </w:p>
        </w:tc>
        <w:tc>
          <w:tcPr>
            <w:tcW w:w="405" w:type="pct"/>
            <w:tcBorders>
              <w:top w:val="nil"/>
              <w:left w:val="nil"/>
              <w:bottom w:val="single" w:sz="4" w:space="0" w:color="auto"/>
              <w:right w:val="single" w:sz="4" w:space="0" w:color="auto"/>
            </w:tcBorders>
            <w:noWrap/>
            <w:vAlign w:val="center"/>
            <w:hideMark/>
          </w:tcPr>
          <w:p w14:paraId="79100DD7" w14:textId="77777777" w:rsidR="009D4A3C" w:rsidRPr="001F1BCD" w:rsidRDefault="009D4A3C" w:rsidP="00AE6664">
            <w:pPr>
              <w:spacing w:after="0" w:line="240" w:lineRule="auto"/>
              <w:jc w:val="center"/>
              <w:rPr>
                <w:szCs w:val="24"/>
              </w:rPr>
            </w:pPr>
            <w:r w:rsidRPr="001F1BCD">
              <w:rPr>
                <w:szCs w:val="24"/>
              </w:rPr>
              <w:t>m3</w:t>
            </w:r>
          </w:p>
        </w:tc>
        <w:tc>
          <w:tcPr>
            <w:tcW w:w="316" w:type="pct"/>
            <w:tcBorders>
              <w:top w:val="nil"/>
              <w:left w:val="nil"/>
              <w:bottom w:val="single" w:sz="4" w:space="0" w:color="auto"/>
              <w:right w:val="single" w:sz="4" w:space="0" w:color="auto"/>
            </w:tcBorders>
            <w:noWrap/>
            <w:vAlign w:val="center"/>
          </w:tcPr>
          <w:p w14:paraId="77EFE850" w14:textId="6D34B07B"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49B044F7"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0A5293F9" w14:textId="77777777" w:rsidR="009D4A3C" w:rsidRPr="001F1BCD" w:rsidRDefault="009D4A3C" w:rsidP="00AE6664">
            <w:pPr>
              <w:spacing w:after="0" w:line="240" w:lineRule="auto"/>
              <w:jc w:val="center"/>
              <w:rPr>
                <w:szCs w:val="24"/>
              </w:rPr>
            </w:pPr>
          </w:p>
        </w:tc>
      </w:tr>
      <w:tr w:rsidR="009D4A3C" w:rsidRPr="001F1BCD" w14:paraId="6C2A3AC6" w14:textId="77777777" w:rsidTr="009B5FAF">
        <w:trPr>
          <w:trHeight w:val="822"/>
        </w:trPr>
        <w:tc>
          <w:tcPr>
            <w:tcW w:w="476" w:type="pct"/>
            <w:tcBorders>
              <w:top w:val="nil"/>
              <w:left w:val="single" w:sz="8" w:space="0" w:color="auto"/>
              <w:bottom w:val="single" w:sz="4" w:space="0" w:color="auto"/>
              <w:right w:val="single" w:sz="4" w:space="0" w:color="auto"/>
            </w:tcBorders>
            <w:vAlign w:val="center"/>
            <w:hideMark/>
          </w:tcPr>
          <w:p w14:paraId="24DCDF03" w14:textId="77777777" w:rsidR="009D4A3C" w:rsidRPr="001F1BCD" w:rsidRDefault="009D4A3C" w:rsidP="00AE6664">
            <w:pPr>
              <w:spacing w:after="0" w:line="240" w:lineRule="auto"/>
              <w:jc w:val="center"/>
              <w:rPr>
                <w:szCs w:val="24"/>
              </w:rPr>
            </w:pPr>
            <w:r w:rsidRPr="001F1BCD">
              <w:rPr>
                <w:szCs w:val="24"/>
              </w:rPr>
              <w:t>TM402</w:t>
            </w:r>
          </w:p>
        </w:tc>
        <w:tc>
          <w:tcPr>
            <w:tcW w:w="2463" w:type="pct"/>
            <w:tcBorders>
              <w:top w:val="nil"/>
              <w:left w:val="nil"/>
              <w:bottom w:val="single" w:sz="4" w:space="0" w:color="auto"/>
              <w:right w:val="single" w:sz="4" w:space="0" w:color="auto"/>
            </w:tcBorders>
            <w:vAlign w:val="bottom"/>
            <w:hideMark/>
          </w:tcPr>
          <w:p w14:paraId="486429F1" w14:textId="77777777" w:rsidR="009D4A3C" w:rsidRPr="00F37789" w:rsidRDefault="009D4A3C" w:rsidP="00AE6664">
            <w:pPr>
              <w:spacing w:after="0" w:line="240" w:lineRule="auto"/>
              <w:rPr>
                <w:color w:val="auto"/>
                <w:szCs w:val="24"/>
              </w:rPr>
            </w:pPr>
            <w:r w:rsidRPr="00F37789">
              <w:rPr>
                <w:color w:val="auto"/>
                <w:szCs w:val="24"/>
              </w:rPr>
              <w:t>Reinforced concretedosed at 400kg/m3 for all culvert structure of 9m including heads and drainage</w:t>
            </w:r>
          </w:p>
        </w:tc>
        <w:tc>
          <w:tcPr>
            <w:tcW w:w="405" w:type="pct"/>
            <w:tcBorders>
              <w:top w:val="nil"/>
              <w:left w:val="nil"/>
              <w:bottom w:val="single" w:sz="4" w:space="0" w:color="auto"/>
              <w:right w:val="single" w:sz="4" w:space="0" w:color="auto"/>
            </w:tcBorders>
            <w:noWrap/>
            <w:vAlign w:val="center"/>
            <w:hideMark/>
          </w:tcPr>
          <w:p w14:paraId="45A9D0B3" w14:textId="77777777" w:rsidR="009D4A3C" w:rsidRPr="001F1BCD" w:rsidRDefault="009D4A3C" w:rsidP="00AE6664">
            <w:pPr>
              <w:spacing w:after="0" w:line="240" w:lineRule="auto"/>
              <w:jc w:val="center"/>
              <w:rPr>
                <w:szCs w:val="24"/>
              </w:rPr>
            </w:pPr>
            <w:r w:rsidRPr="001F1BCD">
              <w:rPr>
                <w:szCs w:val="24"/>
              </w:rPr>
              <w:t>m3</w:t>
            </w:r>
          </w:p>
        </w:tc>
        <w:tc>
          <w:tcPr>
            <w:tcW w:w="316" w:type="pct"/>
            <w:tcBorders>
              <w:top w:val="nil"/>
              <w:left w:val="nil"/>
              <w:bottom w:val="single" w:sz="4" w:space="0" w:color="auto"/>
              <w:right w:val="single" w:sz="4" w:space="0" w:color="auto"/>
            </w:tcBorders>
            <w:noWrap/>
            <w:vAlign w:val="center"/>
          </w:tcPr>
          <w:p w14:paraId="1EB84E2D" w14:textId="19634590"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1F9BE473"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3A97C9EC" w14:textId="77777777" w:rsidR="009D4A3C" w:rsidRPr="001F1BCD" w:rsidRDefault="009D4A3C" w:rsidP="00AE6664">
            <w:pPr>
              <w:spacing w:after="0" w:line="240" w:lineRule="auto"/>
              <w:jc w:val="center"/>
              <w:rPr>
                <w:szCs w:val="24"/>
              </w:rPr>
            </w:pPr>
          </w:p>
        </w:tc>
      </w:tr>
      <w:tr w:rsidR="009D4A3C" w:rsidRPr="001F1BCD" w14:paraId="0C333C04" w14:textId="77777777" w:rsidTr="009B5FAF">
        <w:trPr>
          <w:trHeight w:val="310"/>
        </w:trPr>
        <w:tc>
          <w:tcPr>
            <w:tcW w:w="476" w:type="pct"/>
            <w:tcBorders>
              <w:top w:val="nil"/>
              <w:left w:val="single" w:sz="8" w:space="0" w:color="auto"/>
              <w:bottom w:val="single" w:sz="4" w:space="0" w:color="auto"/>
              <w:right w:val="single" w:sz="4" w:space="0" w:color="auto"/>
            </w:tcBorders>
            <w:vAlign w:val="center"/>
            <w:hideMark/>
          </w:tcPr>
          <w:p w14:paraId="2B1DA82E" w14:textId="77777777" w:rsidR="009D4A3C" w:rsidRPr="001F1BCD" w:rsidRDefault="009D4A3C" w:rsidP="00AE6664">
            <w:pPr>
              <w:spacing w:after="0" w:line="240" w:lineRule="auto"/>
              <w:jc w:val="center"/>
              <w:rPr>
                <w:szCs w:val="24"/>
              </w:rPr>
            </w:pPr>
            <w:r w:rsidRPr="001F1BCD">
              <w:rPr>
                <w:szCs w:val="24"/>
              </w:rPr>
              <w:t>TM403</w:t>
            </w:r>
          </w:p>
        </w:tc>
        <w:tc>
          <w:tcPr>
            <w:tcW w:w="2463" w:type="pct"/>
            <w:tcBorders>
              <w:top w:val="nil"/>
              <w:left w:val="nil"/>
              <w:bottom w:val="single" w:sz="4" w:space="0" w:color="auto"/>
              <w:right w:val="single" w:sz="4" w:space="0" w:color="auto"/>
            </w:tcBorders>
            <w:noWrap/>
            <w:vAlign w:val="bottom"/>
            <w:hideMark/>
          </w:tcPr>
          <w:p w14:paraId="2BC9B611" w14:textId="77777777" w:rsidR="009D4A3C" w:rsidRPr="00F37789" w:rsidRDefault="009D4A3C" w:rsidP="00AE6664">
            <w:pPr>
              <w:spacing w:after="0" w:line="240" w:lineRule="auto"/>
              <w:rPr>
                <w:color w:val="auto"/>
                <w:szCs w:val="24"/>
              </w:rPr>
            </w:pPr>
            <w:r w:rsidRPr="00F37789">
              <w:rPr>
                <w:color w:val="auto"/>
                <w:szCs w:val="24"/>
              </w:rPr>
              <w:t>Ordinary shuttering formwork</w:t>
            </w:r>
          </w:p>
        </w:tc>
        <w:tc>
          <w:tcPr>
            <w:tcW w:w="405" w:type="pct"/>
            <w:tcBorders>
              <w:top w:val="nil"/>
              <w:left w:val="nil"/>
              <w:bottom w:val="single" w:sz="4" w:space="0" w:color="auto"/>
              <w:right w:val="single" w:sz="4" w:space="0" w:color="auto"/>
            </w:tcBorders>
            <w:noWrap/>
            <w:vAlign w:val="center"/>
            <w:hideMark/>
          </w:tcPr>
          <w:p w14:paraId="745A7D58" w14:textId="77777777" w:rsidR="009D4A3C" w:rsidRPr="001F1BCD" w:rsidRDefault="009D4A3C" w:rsidP="00AE6664">
            <w:pPr>
              <w:spacing w:after="0" w:line="240" w:lineRule="auto"/>
              <w:jc w:val="center"/>
              <w:rPr>
                <w:szCs w:val="24"/>
              </w:rPr>
            </w:pPr>
            <w:r w:rsidRPr="001F1BCD">
              <w:rPr>
                <w:szCs w:val="24"/>
              </w:rPr>
              <w:t>m2</w:t>
            </w:r>
          </w:p>
        </w:tc>
        <w:tc>
          <w:tcPr>
            <w:tcW w:w="316" w:type="pct"/>
            <w:tcBorders>
              <w:top w:val="nil"/>
              <w:left w:val="nil"/>
              <w:bottom w:val="single" w:sz="4" w:space="0" w:color="auto"/>
              <w:right w:val="single" w:sz="4" w:space="0" w:color="auto"/>
            </w:tcBorders>
            <w:noWrap/>
            <w:vAlign w:val="center"/>
          </w:tcPr>
          <w:p w14:paraId="4E878AA2" w14:textId="107067ED"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40DE57D2"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2CDBED81" w14:textId="77777777" w:rsidR="009D4A3C" w:rsidRPr="001F1BCD" w:rsidRDefault="009D4A3C" w:rsidP="00AE6664">
            <w:pPr>
              <w:spacing w:after="0" w:line="240" w:lineRule="auto"/>
              <w:jc w:val="center"/>
              <w:rPr>
                <w:szCs w:val="24"/>
              </w:rPr>
            </w:pPr>
          </w:p>
        </w:tc>
      </w:tr>
      <w:tr w:rsidR="009D4A3C" w:rsidRPr="001F1BCD" w14:paraId="1DB83B2B" w14:textId="77777777" w:rsidTr="009B5FAF">
        <w:trPr>
          <w:trHeight w:val="375"/>
        </w:trPr>
        <w:tc>
          <w:tcPr>
            <w:tcW w:w="476" w:type="pct"/>
            <w:tcBorders>
              <w:top w:val="nil"/>
              <w:left w:val="single" w:sz="8" w:space="0" w:color="auto"/>
              <w:bottom w:val="single" w:sz="4" w:space="0" w:color="auto"/>
              <w:right w:val="single" w:sz="4" w:space="0" w:color="auto"/>
            </w:tcBorders>
            <w:vAlign w:val="center"/>
            <w:hideMark/>
          </w:tcPr>
          <w:p w14:paraId="24922A3D" w14:textId="77777777" w:rsidR="009D4A3C" w:rsidRPr="001F1BCD" w:rsidRDefault="009D4A3C" w:rsidP="00AE6664">
            <w:pPr>
              <w:spacing w:after="0" w:line="240" w:lineRule="auto"/>
              <w:jc w:val="center"/>
              <w:rPr>
                <w:szCs w:val="24"/>
              </w:rPr>
            </w:pPr>
            <w:r w:rsidRPr="001F1BCD">
              <w:rPr>
                <w:szCs w:val="24"/>
              </w:rPr>
              <w:t>TM404</w:t>
            </w:r>
          </w:p>
        </w:tc>
        <w:tc>
          <w:tcPr>
            <w:tcW w:w="2463" w:type="pct"/>
            <w:tcBorders>
              <w:top w:val="nil"/>
              <w:left w:val="nil"/>
              <w:bottom w:val="single" w:sz="4" w:space="0" w:color="auto"/>
              <w:right w:val="single" w:sz="4" w:space="0" w:color="auto"/>
            </w:tcBorders>
            <w:noWrap/>
            <w:vAlign w:val="bottom"/>
            <w:hideMark/>
          </w:tcPr>
          <w:p w14:paraId="166B3643" w14:textId="77777777" w:rsidR="009D4A3C" w:rsidRPr="00F37789" w:rsidRDefault="009D4A3C" w:rsidP="00AE6664">
            <w:pPr>
              <w:spacing w:after="0" w:line="240" w:lineRule="auto"/>
              <w:rPr>
                <w:color w:val="auto"/>
                <w:szCs w:val="24"/>
              </w:rPr>
            </w:pPr>
            <w:r w:rsidRPr="00F37789">
              <w:rPr>
                <w:color w:val="auto"/>
                <w:szCs w:val="24"/>
              </w:rPr>
              <w:t>Stone massonary for hardcore and level balancing</w:t>
            </w:r>
          </w:p>
        </w:tc>
        <w:tc>
          <w:tcPr>
            <w:tcW w:w="405" w:type="pct"/>
            <w:tcBorders>
              <w:top w:val="nil"/>
              <w:left w:val="nil"/>
              <w:bottom w:val="single" w:sz="4" w:space="0" w:color="auto"/>
              <w:right w:val="single" w:sz="4" w:space="0" w:color="auto"/>
            </w:tcBorders>
            <w:noWrap/>
            <w:vAlign w:val="center"/>
            <w:hideMark/>
          </w:tcPr>
          <w:p w14:paraId="2A0D627C" w14:textId="77777777" w:rsidR="009D4A3C" w:rsidRPr="001F1BCD" w:rsidRDefault="009D4A3C" w:rsidP="00AE6664">
            <w:pPr>
              <w:spacing w:after="0" w:line="240" w:lineRule="auto"/>
              <w:jc w:val="center"/>
              <w:rPr>
                <w:szCs w:val="24"/>
              </w:rPr>
            </w:pPr>
            <w:r w:rsidRPr="001F1BCD">
              <w:rPr>
                <w:szCs w:val="24"/>
              </w:rPr>
              <w:t>m3</w:t>
            </w:r>
          </w:p>
        </w:tc>
        <w:tc>
          <w:tcPr>
            <w:tcW w:w="316" w:type="pct"/>
            <w:tcBorders>
              <w:top w:val="nil"/>
              <w:left w:val="nil"/>
              <w:bottom w:val="single" w:sz="4" w:space="0" w:color="auto"/>
              <w:right w:val="single" w:sz="4" w:space="0" w:color="auto"/>
            </w:tcBorders>
            <w:noWrap/>
            <w:vAlign w:val="center"/>
          </w:tcPr>
          <w:p w14:paraId="5E880716" w14:textId="434FB4EE"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2384C13E"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36F630BB" w14:textId="77777777" w:rsidR="009D4A3C" w:rsidRPr="001F1BCD" w:rsidRDefault="009D4A3C" w:rsidP="00AE6664">
            <w:pPr>
              <w:spacing w:after="0" w:line="240" w:lineRule="auto"/>
              <w:jc w:val="center"/>
              <w:rPr>
                <w:szCs w:val="24"/>
              </w:rPr>
            </w:pPr>
          </w:p>
        </w:tc>
      </w:tr>
      <w:tr w:rsidR="009D4A3C" w:rsidRPr="001F1BCD" w14:paraId="21D610F2" w14:textId="77777777" w:rsidTr="009B5FAF">
        <w:trPr>
          <w:trHeight w:val="600"/>
        </w:trPr>
        <w:tc>
          <w:tcPr>
            <w:tcW w:w="476" w:type="pct"/>
            <w:tcBorders>
              <w:top w:val="nil"/>
              <w:left w:val="single" w:sz="8" w:space="0" w:color="auto"/>
              <w:bottom w:val="single" w:sz="4" w:space="0" w:color="auto"/>
              <w:right w:val="single" w:sz="4" w:space="0" w:color="auto"/>
            </w:tcBorders>
            <w:vAlign w:val="center"/>
            <w:hideMark/>
          </w:tcPr>
          <w:p w14:paraId="3FC2B42B" w14:textId="77777777" w:rsidR="009D4A3C" w:rsidRPr="001F1BCD" w:rsidRDefault="009D4A3C" w:rsidP="00AE6664">
            <w:pPr>
              <w:spacing w:after="0" w:line="240" w:lineRule="auto"/>
              <w:jc w:val="center"/>
              <w:rPr>
                <w:szCs w:val="24"/>
              </w:rPr>
            </w:pPr>
            <w:r w:rsidRPr="001F1BCD">
              <w:rPr>
                <w:szCs w:val="24"/>
              </w:rPr>
              <w:t>TM405</w:t>
            </w:r>
          </w:p>
        </w:tc>
        <w:tc>
          <w:tcPr>
            <w:tcW w:w="2463" w:type="pct"/>
            <w:tcBorders>
              <w:top w:val="nil"/>
              <w:left w:val="nil"/>
              <w:bottom w:val="single" w:sz="4" w:space="0" w:color="auto"/>
              <w:right w:val="single" w:sz="4" w:space="0" w:color="auto"/>
            </w:tcBorders>
            <w:shd w:val="clear" w:color="000000" w:fill="FFFFFF"/>
            <w:vAlign w:val="bottom"/>
            <w:hideMark/>
          </w:tcPr>
          <w:p w14:paraId="2B869D67" w14:textId="77777777" w:rsidR="009D4A3C" w:rsidRPr="00F37789" w:rsidRDefault="009D4A3C" w:rsidP="00AE6664">
            <w:pPr>
              <w:spacing w:after="0" w:line="240" w:lineRule="auto"/>
              <w:rPr>
                <w:color w:val="auto"/>
                <w:szCs w:val="24"/>
              </w:rPr>
            </w:pPr>
            <w:r w:rsidRPr="00F37789">
              <w:rPr>
                <w:color w:val="auto"/>
                <w:szCs w:val="24"/>
              </w:rPr>
              <w:t>Masonary</w:t>
            </w:r>
            <w:r w:rsidRPr="00F37789">
              <w:rPr>
                <w:b/>
                <w:bCs/>
                <w:color w:val="auto"/>
                <w:szCs w:val="24"/>
              </w:rPr>
              <w:t xml:space="preserve"> </w:t>
            </w:r>
            <w:r w:rsidRPr="00F37789">
              <w:rPr>
                <w:color w:val="auto"/>
                <w:szCs w:val="24"/>
              </w:rPr>
              <w:t>V-gutter around</w:t>
            </w:r>
            <w:r w:rsidRPr="00F37789">
              <w:rPr>
                <w:b/>
                <w:bCs/>
                <w:color w:val="auto"/>
                <w:szCs w:val="24"/>
              </w:rPr>
              <w:t xml:space="preserve"> </w:t>
            </w:r>
            <w:r w:rsidRPr="00F37789">
              <w:rPr>
                <w:color w:val="auto"/>
                <w:szCs w:val="24"/>
              </w:rPr>
              <w:t>bridge on both ends for drainage</w:t>
            </w:r>
          </w:p>
        </w:tc>
        <w:tc>
          <w:tcPr>
            <w:tcW w:w="405" w:type="pct"/>
            <w:tcBorders>
              <w:top w:val="nil"/>
              <w:left w:val="nil"/>
              <w:bottom w:val="single" w:sz="4" w:space="0" w:color="auto"/>
              <w:right w:val="single" w:sz="4" w:space="0" w:color="auto"/>
            </w:tcBorders>
            <w:noWrap/>
            <w:vAlign w:val="center"/>
            <w:hideMark/>
          </w:tcPr>
          <w:p w14:paraId="665152B4" w14:textId="77777777" w:rsidR="009D4A3C" w:rsidRPr="001F1BCD" w:rsidRDefault="009D4A3C" w:rsidP="00AE6664">
            <w:pPr>
              <w:spacing w:after="0" w:line="240" w:lineRule="auto"/>
              <w:jc w:val="center"/>
              <w:rPr>
                <w:szCs w:val="24"/>
              </w:rPr>
            </w:pPr>
            <w:r w:rsidRPr="001F1BCD">
              <w:rPr>
                <w:szCs w:val="24"/>
              </w:rPr>
              <w:t>ml</w:t>
            </w:r>
          </w:p>
        </w:tc>
        <w:tc>
          <w:tcPr>
            <w:tcW w:w="316" w:type="pct"/>
            <w:tcBorders>
              <w:top w:val="nil"/>
              <w:left w:val="nil"/>
              <w:bottom w:val="single" w:sz="4" w:space="0" w:color="auto"/>
              <w:right w:val="single" w:sz="4" w:space="0" w:color="auto"/>
            </w:tcBorders>
            <w:noWrap/>
            <w:vAlign w:val="center"/>
          </w:tcPr>
          <w:p w14:paraId="58DEBEDF" w14:textId="63DCF363"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744D5809" w14:textId="77777777" w:rsidR="009D4A3C" w:rsidRPr="001F1BCD" w:rsidRDefault="009D4A3C" w:rsidP="00AE6664">
            <w:pPr>
              <w:spacing w:after="0" w:line="240" w:lineRule="auto"/>
              <w:jc w:val="center"/>
              <w:rPr>
                <w:szCs w:val="24"/>
              </w:rPr>
            </w:pPr>
          </w:p>
        </w:tc>
        <w:tc>
          <w:tcPr>
            <w:tcW w:w="478" w:type="pct"/>
            <w:gridSpan w:val="2"/>
            <w:tcBorders>
              <w:top w:val="nil"/>
              <w:left w:val="nil"/>
              <w:bottom w:val="nil"/>
              <w:right w:val="single" w:sz="8" w:space="0" w:color="auto"/>
            </w:tcBorders>
            <w:noWrap/>
            <w:vAlign w:val="center"/>
          </w:tcPr>
          <w:p w14:paraId="5637481B" w14:textId="77777777" w:rsidR="009D4A3C" w:rsidRPr="001F1BCD" w:rsidRDefault="009D4A3C" w:rsidP="00AE6664">
            <w:pPr>
              <w:spacing w:after="0" w:line="240" w:lineRule="auto"/>
              <w:jc w:val="center"/>
              <w:rPr>
                <w:szCs w:val="24"/>
              </w:rPr>
            </w:pPr>
          </w:p>
        </w:tc>
      </w:tr>
      <w:tr w:rsidR="009D4A3C" w:rsidRPr="001F1BCD" w14:paraId="52F4F8C3" w14:textId="77777777" w:rsidTr="009B5FAF">
        <w:trPr>
          <w:trHeight w:val="320"/>
        </w:trPr>
        <w:tc>
          <w:tcPr>
            <w:tcW w:w="4529" w:type="pct"/>
            <w:gridSpan w:val="6"/>
            <w:tcBorders>
              <w:top w:val="single" w:sz="4" w:space="0" w:color="auto"/>
              <w:left w:val="single" w:sz="8" w:space="0" w:color="auto"/>
              <w:bottom w:val="nil"/>
              <w:right w:val="nil"/>
            </w:tcBorders>
            <w:noWrap/>
            <w:vAlign w:val="center"/>
            <w:hideMark/>
          </w:tcPr>
          <w:p w14:paraId="2C54E54A" w14:textId="77777777" w:rsidR="009D4A3C" w:rsidRPr="00F37789" w:rsidRDefault="009D4A3C" w:rsidP="00AE6664">
            <w:pPr>
              <w:spacing w:after="0" w:line="240" w:lineRule="auto"/>
              <w:jc w:val="center"/>
              <w:rPr>
                <w:b/>
                <w:bCs/>
                <w:color w:val="auto"/>
                <w:szCs w:val="24"/>
              </w:rPr>
            </w:pPr>
            <w:r w:rsidRPr="00F37789">
              <w:rPr>
                <w:b/>
                <w:bCs/>
                <w:color w:val="auto"/>
                <w:szCs w:val="24"/>
              </w:rPr>
              <w:t xml:space="preserve"> SUB TOTAL FOUNDATION AND CONCRETING WORKS 400 </w:t>
            </w:r>
          </w:p>
        </w:tc>
        <w:tc>
          <w:tcPr>
            <w:tcW w:w="471" w:type="pct"/>
            <w:tcBorders>
              <w:top w:val="single" w:sz="8" w:space="0" w:color="auto"/>
              <w:left w:val="single" w:sz="8" w:space="0" w:color="auto"/>
              <w:bottom w:val="single" w:sz="8" w:space="0" w:color="auto"/>
              <w:right w:val="single" w:sz="8" w:space="0" w:color="auto"/>
            </w:tcBorders>
            <w:noWrap/>
            <w:vAlign w:val="center"/>
            <w:hideMark/>
          </w:tcPr>
          <w:p w14:paraId="4FED0566" w14:textId="77777777" w:rsidR="009D4A3C" w:rsidRPr="001F1BCD" w:rsidRDefault="009D4A3C" w:rsidP="00AE6664">
            <w:pPr>
              <w:spacing w:after="0" w:line="240" w:lineRule="auto"/>
              <w:jc w:val="center"/>
              <w:rPr>
                <w:b/>
                <w:bCs/>
                <w:color w:val="1F497D"/>
                <w:szCs w:val="24"/>
              </w:rPr>
            </w:pPr>
          </w:p>
        </w:tc>
      </w:tr>
      <w:tr w:rsidR="009D4A3C" w:rsidRPr="001F1BCD" w14:paraId="6BA04440" w14:textId="77777777" w:rsidTr="009B5FAF">
        <w:trPr>
          <w:trHeight w:val="345"/>
        </w:trPr>
        <w:tc>
          <w:tcPr>
            <w:tcW w:w="476" w:type="pct"/>
            <w:tcBorders>
              <w:top w:val="single" w:sz="4" w:space="0" w:color="auto"/>
              <w:left w:val="single" w:sz="8" w:space="0" w:color="auto"/>
              <w:bottom w:val="nil"/>
              <w:right w:val="nil"/>
            </w:tcBorders>
            <w:noWrap/>
            <w:vAlign w:val="center"/>
            <w:hideMark/>
          </w:tcPr>
          <w:p w14:paraId="1AF84176" w14:textId="77777777" w:rsidR="009D4A3C" w:rsidRPr="001F1BCD" w:rsidRDefault="009D4A3C" w:rsidP="00AE6664">
            <w:pPr>
              <w:spacing w:after="0" w:line="240" w:lineRule="auto"/>
              <w:jc w:val="center"/>
              <w:rPr>
                <w:b/>
                <w:bCs/>
                <w:color w:val="1F497D"/>
                <w:szCs w:val="24"/>
              </w:rPr>
            </w:pPr>
            <w:r w:rsidRPr="001F1BCD">
              <w:rPr>
                <w:b/>
                <w:bCs/>
                <w:color w:val="1F497D"/>
                <w:szCs w:val="24"/>
              </w:rPr>
              <w:t>TM500</w:t>
            </w:r>
          </w:p>
        </w:tc>
        <w:tc>
          <w:tcPr>
            <w:tcW w:w="4524" w:type="pct"/>
            <w:gridSpan w:val="6"/>
            <w:tcBorders>
              <w:top w:val="single" w:sz="4" w:space="0" w:color="auto"/>
              <w:left w:val="single" w:sz="4" w:space="0" w:color="auto"/>
              <w:bottom w:val="single" w:sz="4" w:space="0" w:color="auto"/>
              <w:right w:val="single" w:sz="8" w:space="0" w:color="000000"/>
            </w:tcBorders>
            <w:shd w:val="clear" w:color="000000" w:fill="F2F2F2"/>
            <w:vAlign w:val="center"/>
            <w:hideMark/>
          </w:tcPr>
          <w:p w14:paraId="40F3FF91" w14:textId="77777777" w:rsidR="009D4A3C" w:rsidRPr="00F37789" w:rsidRDefault="009D4A3C" w:rsidP="00AE6664">
            <w:pPr>
              <w:spacing w:after="0" w:line="240" w:lineRule="auto"/>
              <w:rPr>
                <w:b/>
                <w:bCs/>
                <w:color w:val="auto"/>
                <w:szCs w:val="24"/>
              </w:rPr>
            </w:pPr>
            <w:r w:rsidRPr="00F37789">
              <w:rPr>
                <w:b/>
                <w:bCs/>
                <w:color w:val="auto"/>
                <w:szCs w:val="24"/>
              </w:rPr>
              <w:t>CULVERT EQUIPMENT SIGNAGE AND FINISHINGS</w:t>
            </w:r>
          </w:p>
        </w:tc>
      </w:tr>
      <w:tr w:rsidR="009D4A3C" w:rsidRPr="001F1BCD" w14:paraId="64430379" w14:textId="77777777" w:rsidTr="009B5FAF">
        <w:trPr>
          <w:trHeight w:val="375"/>
        </w:trPr>
        <w:tc>
          <w:tcPr>
            <w:tcW w:w="476" w:type="pct"/>
            <w:tcBorders>
              <w:top w:val="single" w:sz="4" w:space="0" w:color="auto"/>
              <w:left w:val="single" w:sz="8" w:space="0" w:color="auto"/>
              <w:bottom w:val="single" w:sz="4" w:space="0" w:color="auto"/>
              <w:right w:val="single" w:sz="4" w:space="0" w:color="auto"/>
            </w:tcBorders>
            <w:vAlign w:val="center"/>
            <w:hideMark/>
          </w:tcPr>
          <w:p w14:paraId="7E673EA3" w14:textId="77777777" w:rsidR="009D4A3C" w:rsidRPr="001F1BCD" w:rsidRDefault="009D4A3C" w:rsidP="00AE6664">
            <w:pPr>
              <w:spacing w:after="0" w:line="240" w:lineRule="auto"/>
              <w:jc w:val="center"/>
              <w:rPr>
                <w:szCs w:val="24"/>
              </w:rPr>
            </w:pPr>
            <w:r w:rsidRPr="001F1BCD">
              <w:rPr>
                <w:szCs w:val="24"/>
              </w:rPr>
              <w:t>TM501</w:t>
            </w:r>
          </w:p>
        </w:tc>
        <w:tc>
          <w:tcPr>
            <w:tcW w:w="2463" w:type="pct"/>
            <w:tcBorders>
              <w:top w:val="nil"/>
              <w:left w:val="nil"/>
              <w:bottom w:val="single" w:sz="4" w:space="0" w:color="auto"/>
              <w:right w:val="nil"/>
            </w:tcBorders>
            <w:noWrap/>
            <w:vAlign w:val="bottom"/>
            <w:hideMark/>
          </w:tcPr>
          <w:p w14:paraId="59DAE8ED" w14:textId="77777777" w:rsidR="009D4A3C" w:rsidRPr="00F37789" w:rsidRDefault="009D4A3C" w:rsidP="00AE6664">
            <w:pPr>
              <w:spacing w:after="0" w:line="240" w:lineRule="auto"/>
              <w:rPr>
                <w:color w:val="auto"/>
                <w:szCs w:val="24"/>
              </w:rPr>
            </w:pPr>
            <w:r w:rsidRPr="00F37789">
              <w:rPr>
                <w:color w:val="auto"/>
                <w:szCs w:val="24"/>
              </w:rPr>
              <w:t>Composit guard rails on both sides</w:t>
            </w:r>
          </w:p>
        </w:tc>
        <w:tc>
          <w:tcPr>
            <w:tcW w:w="405" w:type="pct"/>
            <w:tcBorders>
              <w:top w:val="nil"/>
              <w:left w:val="single" w:sz="4" w:space="0" w:color="auto"/>
              <w:bottom w:val="single" w:sz="4" w:space="0" w:color="auto"/>
              <w:right w:val="single" w:sz="4" w:space="0" w:color="auto"/>
            </w:tcBorders>
            <w:noWrap/>
            <w:vAlign w:val="center"/>
            <w:hideMark/>
          </w:tcPr>
          <w:p w14:paraId="3E26B3B9" w14:textId="77777777" w:rsidR="009D4A3C" w:rsidRPr="001F1BCD" w:rsidRDefault="009D4A3C" w:rsidP="00AE6664">
            <w:pPr>
              <w:spacing w:after="0" w:line="240" w:lineRule="auto"/>
              <w:jc w:val="center"/>
              <w:rPr>
                <w:szCs w:val="24"/>
              </w:rPr>
            </w:pPr>
            <w:r w:rsidRPr="001F1BCD">
              <w:rPr>
                <w:szCs w:val="24"/>
              </w:rPr>
              <w:t>ml</w:t>
            </w:r>
          </w:p>
        </w:tc>
        <w:tc>
          <w:tcPr>
            <w:tcW w:w="316" w:type="pct"/>
            <w:tcBorders>
              <w:top w:val="nil"/>
              <w:left w:val="nil"/>
              <w:bottom w:val="single" w:sz="4" w:space="0" w:color="auto"/>
              <w:right w:val="single" w:sz="4" w:space="0" w:color="auto"/>
            </w:tcBorders>
            <w:noWrap/>
            <w:vAlign w:val="center"/>
          </w:tcPr>
          <w:p w14:paraId="6DC9A210" w14:textId="2E721081"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6B5B2231"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223B9EAC" w14:textId="77777777" w:rsidR="009D4A3C" w:rsidRPr="001F1BCD" w:rsidRDefault="009D4A3C" w:rsidP="00AE6664">
            <w:pPr>
              <w:spacing w:after="0" w:line="240" w:lineRule="auto"/>
              <w:jc w:val="center"/>
              <w:rPr>
                <w:szCs w:val="24"/>
              </w:rPr>
            </w:pPr>
          </w:p>
        </w:tc>
      </w:tr>
      <w:tr w:rsidR="009D4A3C" w:rsidRPr="001F1BCD" w14:paraId="57A17803" w14:textId="77777777" w:rsidTr="009B5FAF">
        <w:trPr>
          <w:trHeight w:val="282"/>
        </w:trPr>
        <w:tc>
          <w:tcPr>
            <w:tcW w:w="476" w:type="pct"/>
            <w:tcBorders>
              <w:top w:val="nil"/>
              <w:left w:val="single" w:sz="8" w:space="0" w:color="auto"/>
              <w:bottom w:val="single" w:sz="4" w:space="0" w:color="auto"/>
              <w:right w:val="single" w:sz="4" w:space="0" w:color="auto"/>
            </w:tcBorders>
            <w:vAlign w:val="center"/>
            <w:hideMark/>
          </w:tcPr>
          <w:p w14:paraId="79E934BC" w14:textId="77777777" w:rsidR="009D4A3C" w:rsidRPr="001F1BCD" w:rsidRDefault="009D4A3C" w:rsidP="00AE6664">
            <w:pPr>
              <w:spacing w:after="0" w:line="240" w:lineRule="auto"/>
              <w:jc w:val="center"/>
              <w:rPr>
                <w:szCs w:val="24"/>
              </w:rPr>
            </w:pPr>
            <w:r w:rsidRPr="001F1BCD">
              <w:rPr>
                <w:szCs w:val="24"/>
              </w:rPr>
              <w:t>TM502</w:t>
            </w:r>
          </w:p>
        </w:tc>
        <w:tc>
          <w:tcPr>
            <w:tcW w:w="2463" w:type="pct"/>
            <w:tcBorders>
              <w:top w:val="nil"/>
              <w:left w:val="nil"/>
              <w:bottom w:val="single" w:sz="4" w:space="0" w:color="auto"/>
              <w:right w:val="single" w:sz="4" w:space="0" w:color="auto"/>
            </w:tcBorders>
            <w:noWrap/>
            <w:vAlign w:val="bottom"/>
            <w:hideMark/>
          </w:tcPr>
          <w:p w14:paraId="02991333" w14:textId="77777777" w:rsidR="009D4A3C" w:rsidRPr="00F37789" w:rsidRDefault="009D4A3C" w:rsidP="00AE6664">
            <w:pPr>
              <w:spacing w:after="0" w:line="240" w:lineRule="auto"/>
              <w:rPr>
                <w:color w:val="auto"/>
                <w:szCs w:val="24"/>
              </w:rPr>
            </w:pPr>
            <w:r w:rsidRPr="00F37789">
              <w:rPr>
                <w:color w:val="auto"/>
                <w:szCs w:val="24"/>
              </w:rPr>
              <w:t>Triangular sign board type A or AB</w:t>
            </w:r>
          </w:p>
        </w:tc>
        <w:tc>
          <w:tcPr>
            <w:tcW w:w="405" w:type="pct"/>
            <w:tcBorders>
              <w:top w:val="nil"/>
              <w:left w:val="nil"/>
              <w:bottom w:val="single" w:sz="4" w:space="0" w:color="auto"/>
              <w:right w:val="single" w:sz="4" w:space="0" w:color="auto"/>
            </w:tcBorders>
            <w:noWrap/>
            <w:vAlign w:val="center"/>
            <w:hideMark/>
          </w:tcPr>
          <w:p w14:paraId="45824B97" w14:textId="77777777" w:rsidR="009D4A3C" w:rsidRPr="001F1BCD" w:rsidRDefault="009D4A3C" w:rsidP="00AE6664">
            <w:pPr>
              <w:spacing w:after="0" w:line="240" w:lineRule="auto"/>
              <w:jc w:val="center"/>
              <w:rPr>
                <w:szCs w:val="24"/>
              </w:rPr>
            </w:pPr>
            <w:r w:rsidRPr="001F1BCD">
              <w:rPr>
                <w:szCs w:val="24"/>
              </w:rPr>
              <w:t>U</w:t>
            </w:r>
          </w:p>
        </w:tc>
        <w:tc>
          <w:tcPr>
            <w:tcW w:w="316" w:type="pct"/>
            <w:tcBorders>
              <w:top w:val="nil"/>
              <w:left w:val="nil"/>
              <w:bottom w:val="single" w:sz="4" w:space="0" w:color="auto"/>
              <w:right w:val="single" w:sz="4" w:space="0" w:color="auto"/>
            </w:tcBorders>
            <w:noWrap/>
            <w:vAlign w:val="center"/>
          </w:tcPr>
          <w:p w14:paraId="329AC550" w14:textId="68F00226"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7690564A"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1A4B58FC" w14:textId="77777777" w:rsidR="009D4A3C" w:rsidRPr="001F1BCD" w:rsidRDefault="009D4A3C" w:rsidP="00AE6664">
            <w:pPr>
              <w:spacing w:after="0" w:line="240" w:lineRule="auto"/>
              <w:jc w:val="center"/>
              <w:rPr>
                <w:szCs w:val="24"/>
              </w:rPr>
            </w:pPr>
          </w:p>
        </w:tc>
      </w:tr>
      <w:tr w:rsidR="009D4A3C" w:rsidRPr="001F1BCD" w14:paraId="05836DEF" w14:textId="77777777" w:rsidTr="009B5FAF">
        <w:trPr>
          <w:trHeight w:val="300"/>
        </w:trPr>
        <w:tc>
          <w:tcPr>
            <w:tcW w:w="476" w:type="pct"/>
            <w:tcBorders>
              <w:top w:val="nil"/>
              <w:left w:val="single" w:sz="8" w:space="0" w:color="auto"/>
              <w:bottom w:val="single" w:sz="4" w:space="0" w:color="auto"/>
              <w:right w:val="single" w:sz="4" w:space="0" w:color="auto"/>
            </w:tcBorders>
            <w:vAlign w:val="center"/>
            <w:hideMark/>
          </w:tcPr>
          <w:p w14:paraId="6885FB55" w14:textId="77777777" w:rsidR="009D4A3C" w:rsidRPr="001F1BCD" w:rsidRDefault="009D4A3C" w:rsidP="00AE6664">
            <w:pPr>
              <w:spacing w:after="0" w:line="240" w:lineRule="auto"/>
              <w:jc w:val="center"/>
              <w:rPr>
                <w:szCs w:val="24"/>
              </w:rPr>
            </w:pPr>
            <w:r w:rsidRPr="001F1BCD">
              <w:rPr>
                <w:szCs w:val="24"/>
              </w:rPr>
              <w:t>TM503</w:t>
            </w:r>
          </w:p>
        </w:tc>
        <w:tc>
          <w:tcPr>
            <w:tcW w:w="2463" w:type="pct"/>
            <w:tcBorders>
              <w:top w:val="nil"/>
              <w:left w:val="nil"/>
              <w:bottom w:val="single" w:sz="4" w:space="0" w:color="auto"/>
              <w:right w:val="single" w:sz="4" w:space="0" w:color="auto"/>
            </w:tcBorders>
            <w:noWrap/>
            <w:vAlign w:val="bottom"/>
            <w:hideMark/>
          </w:tcPr>
          <w:p w14:paraId="7707C976" w14:textId="77777777" w:rsidR="009D4A3C" w:rsidRPr="00F37789" w:rsidRDefault="009D4A3C" w:rsidP="00AE6664">
            <w:pPr>
              <w:spacing w:after="0" w:line="240" w:lineRule="auto"/>
              <w:rPr>
                <w:color w:val="auto"/>
                <w:szCs w:val="24"/>
              </w:rPr>
            </w:pPr>
            <w:r w:rsidRPr="00F37789">
              <w:rPr>
                <w:color w:val="auto"/>
                <w:szCs w:val="24"/>
              </w:rPr>
              <w:t xml:space="preserve"> Signalisation ( reinforced concrete) Pillars</w:t>
            </w:r>
          </w:p>
        </w:tc>
        <w:tc>
          <w:tcPr>
            <w:tcW w:w="405" w:type="pct"/>
            <w:tcBorders>
              <w:top w:val="nil"/>
              <w:left w:val="nil"/>
              <w:bottom w:val="single" w:sz="4" w:space="0" w:color="auto"/>
              <w:right w:val="single" w:sz="4" w:space="0" w:color="auto"/>
            </w:tcBorders>
            <w:noWrap/>
            <w:vAlign w:val="center"/>
            <w:hideMark/>
          </w:tcPr>
          <w:p w14:paraId="00C8AF0E" w14:textId="77777777" w:rsidR="009D4A3C" w:rsidRPr="001F1BCD" w:rsidRDefault="009D4A3C" w:rsidP="00AE6664">
            <w:pPr>
              <w:spacing w:after="0" w:line="240" w:lineRule="auto"/>
              <w:jc w:val="center"/>
              <w:rPr>
                <w:szCs w:val="24"/>
              </w:rPr>
            </w:pPr>
            <w:r w:rsidRPr="001F1BCD">
              <w:rPr>
                <w:szCs w:val="24"/>
              </w:rPr>
              <w:t>U</w:t>
            </w:r>
          </w:p>
        </w:tc>
        <w:tc>
          <w:tcPr>
            <w:tcW w:w="316" w:type="pct"/>
            <w:tcBorders>
              <w:top w:val="nil"/>
              <w:left w:val="nil"/>
              <w:bottom w:val="single" w:sz="4" w:space="0" w:color="auto"/>
              <w:right w:val="single" w:sz="4" w:space="0" w:color="auto"/>
            </w:tcBorders>
            <w:noWrap/>
            <w:vAlign w:val="center"/>
          </w:tcPr>
          <w:p w14:paraId="2DF050E1" w14:textId="5A8F4B1D"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775B8255"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0CA3DDDF" w14:textId="77777777" w:rsidR="009D4A3C" w:rsidRPr="001F1BCD" w:rsidRDefault="009D4A3C" w:rsidP="00AE6664">
            <w:pPr>
              <w:spacing w:after="0" w:line="240" w:lineRule="auto"/>
              <w:jc w:val="center"/>
              <w:rPr>
                <w:szCs w:val="24"/>
              </w:rPr>
            </w:pPr>
          </w:p>
        </w:tc>
      </w:tr>
      <w:tr w:rsidR="009D4A3C" w:rsidRPr="001F1BCD" w14:paraId="556B550C" w14:textId="77777777" w:rsidTr="009B5FAF">
        <w:trPr>
          <w:trHeight w:val="210"/>
        </w:trPr>
        <w:tc>
          <w:tcPr>
            <w:tcW w:w="476" w:type="pct"/>
            <w:tcBorders>
              <w:top w:val="nil"/>
              <w:left w:val="single" w:sz="8" w:space="0" w:color="auto"/>
              <w:bottom w:val="single" w:sz="4" w:space="0" w:color="auto"/>
              <w:right w:val="single" w:sz="4" w:space="0" w:color="auto"/>
            </w:tcBorders>
            <w:vAlign w:val="center"/>
            <w:hideMark/>
          </w:tcPr>
          <w:p w14:paraId="1E1D2CF6" w14:textId="77777777" w:rsidR="009D4A3C" w:rsidRPr="001F1BCD" w:rsidRDefault="009D4A3C" w:rsidP="00AE6664">
            <w:pPr>
              <w:spacing w:after="0" w:line="240" w:lineRule="auto"/>
              <w:jc w:val="center"/>
              <w:rPr>
                <w:szCs w:val="24"/>
              </w:rPr>
            </w:pPr>
            <w:r w:rsidRPr="001F1BCD">
              <w:rPr>
                <w:szCs w:val="24"/>
              </w:rPr>
              <w:t>TM504</w:t>
            </w:r>
          </w:p>
        </w:tc>
        <w:tc>
          <w:tcPr>
            <w:tcW w:w="2463" w:type="pct"/>
            <w:tcBorders>
              <w:top w:val="nil"/>
              <w:left w:val="nil"/>
              <w:bottom w:val="single" w:sz="4" w:space="0" w:color="auto"/>
              <w:right w:val="single" w:sz="4" w:space="0" w:color="auto"/>
            </w:tcBorders>
            <w:noWrap/>
            <w:vAlign w:val="bottom"/>
            <w:hideMark/>
          </w:tcPr>
          <w:p w14:paraId="6052A99D" w14:textId="77777777" w:rsidR="009D4A3C" w:rsidRPr="00F37789" w:rsidRDefault="009D4A3C" w:rsidP="00AE6664">
            <w:pPr>
              <w:spacing w:after="0" w:line="240" w:lineRule="auto"/>
              <w:rPr>
                <w:color w:val="auto"/>
                <w:szCs w:val="24"/>
              </w:rPr>
            </w:pPr>
            <w:r w:rsidRPr="00F37789">
              <w:rPr>
                <w:color w:val="auto"/>
                <w:szCs w:val="24"/>
              </w:rPr>
              <w:t>Webhole on  structure</w:t>
            </w:r>
          </w:p>
        </w:tc>
        <w:tc>
          <w:tcPr>
            <w:tcW w:w="405" w:type="pct"/>
            <w:tcBorders>
              <w:top w:val="nil"/>
              <w:left w:val="nil"/>
              <w:bottom w:val="single" w:sz="4" w:space="0" w:color="auto"/>
              <w:right w:val="single" w:sz="4" w:space="0" w:color="auto"/>
            </w:tcBorders>
            <w:noWrap/>
            <w:vAlign w:val="center"/>
            <w:hideMark/>
          </w:tcPr>
          <w:p w14:paraId="5E41DA7A" w14:textId="77777777" w:rsidR="009D4A3C" w:rsidRPr="001F1BCD" w:rsidRDefault="009D4A3C" w:rsidP="00AE6664">
            <w:pPr>
              <w:spacing w:after="0" w:line="240" w:lineRule="auto"/>
              <w:jc w:val="center"/>
              <w:rPr>
                <w:szCs w:val="24"/>
              </w:rPr>
            </w:pPr>
            <w:r w:rsidRPr="001F1BCD">
              <w:rPr>
                <w:szCs w:val="24"/>
              </w:rPr>
              <w:t>U</w:t>
            </w:r>
          </w:p>
        </w:tc>
        <w:tc>
          <w:tcPr>
            <w:tcW w:w="316" w:type="pct"/>
            <w:tcBorders>
              <w:top w:val="nil"/>
              <w:left w:val="nil"/>
              <w:bottom w:val="single" w:sz="4" w:space="0" w:color="auto"/>
              <w:right w:val="single" w:sz="4" w:space="0" w:color="auto"/>
            </w:tcBorders>
            <w:noWrap/>
            <w:vAlign w:val="center"/>
          </w:tcPr>
          <w:p w14:paraId="1F67707C" w14:textId="4641732C"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5E5309AE"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32A740BD" w14:textId="77777777" w:rsidR="009D4A3C" w:rsidRPr="001F1BCD" w:rsidRDefault="009D4A3C" w:rsidP="00AE6664">
            <w:pPr>
              <w:spacing w:after="0" w:line="240" w:lineRule="auto"/>
              <w:jc w:val="center"/>
              <w:rPr>
                <w:szCs w:val="24"/>
              </w:rPr>
            </w:pPr>
          </w:p>
        </w:tc>
      </w:tr>
      <w:tr w:rsidR="009D4A3C" w:rsidRPr="001F1BCD" w14:paraId="7C1126F9" w14:textId="77777777" w:rsidTr="009B5FAF">
        <w:trPr>
          <w:trHeight w:val="327"/>
        </w:trPr>
        <w:tc>
          <w:tcPr>
            <w:tcW w:w="476" w:type="pct"/>
            <w:tcBorders>
              <w:top w:val="nil"/>
              <w:left w:val="single" w:sz="8" w:space="0" w:color="auto"/>
              <w:bottom w:val="single" w:sz="4" w:space="0" w:color="auto"/>
              <w:right w:val="single" w:sz="4" w:space="0" w:color="auto"/>
            </w:tcBorders>
            <w:vAlign w:val="center"/>
            <w:hideMark/>
          </w:tcPr>
          <w:p w14:paraId="11AA84A7" w14:textId="77777777" w:rsidR="009D4A3C" w:rsidRPr="001F1BCD" w:rsidRDefault="009D4A3C" w:rsidP="00AE6664">
            <w:pPr>
              <w:spacing w:after="0" w:line="240" w:lineRule="auto"/>
              <w:jc w:val="center"/>
              <w:rPr>
                <w:szCs w:val="24"/>
              </w:rPr>
            </w:pPr>
            <w:r w:rsidRPr="001F1BCD">
              <w:rPr>
                <w:szCs w:val="24"/>
              </w:rPr>
              <w:t>TM505</w:t>
            </w:r>
          </w:p>
        </w:tc>
        <w:tc>
          <w:tcPr>
            <w:tcW w:w="2463" w:type="pct"/>
            <w:tcBorders>
              <w:top w:val="nil"/>
              <w:left w:val="nil"/>
              <w:bottom w:val="single" w:sz="4" w:space="0" w:color="auto"/>
              <w:right w:val="single" w:sz="4" w:space="0" w:color="auto"/>
            </w:tcBorders>
            <w:noWrap/>
            <w:vAlign w:val="bottom"/>
            <w:hideMark/>
          </w:tcPr>
          <w:p w14:paraId="55AFC598" w14:textId="77777777" w:rsidR="009D4A3C" w:rsidRPr="00F37789" w:rsidRDefault="009D4A3C" w:rsidP="00AE6664">
            <w:pPr>
              <w:spacing w:after="0" w:line="240" w:lineRule="auto"/>
              <w:rPr>
                <w:color w:val="auto"/>
                <w:szCs w:val="24"/>
              </w:rPr>
            </w:pPr>
            <w:r w:rsidRPr="00F37789">
              <w:rPr>
                <w:color w:val="auto"/>
                <w:szCs w:val="24"/>
              </w:rPr>
              <w:t>Steel drilling with rods of HA25 on rocks</w:t>
            </w:r>
          </w:p>
        </w:tc>
        <w:tc>
          <w:tcPr>
            <w:tcW w:w="405" w:type="pct"/>
            <w:tcBorders>
              <w:top w:val="nil"/>
              <w:left w:val="nil"/>
              <w:bottom w:val="single" w:sz="4" w:space="0" w:color="auto"/>
              <w:right w:val="single" w:sz="4" w:space="0" w:color="auto"/>
            </w:tcBorders>
            <w:noWrap/>
            <w:vAlign w:val="center"/>
            <w:hideMark/>
          </w:tcPr>
          <w:p w14:paraId="533C4AA2" w14:textId="77777777" w:rsidR="009D4A3C" w:rsidRPr="001F1BCD" w:rsidRDefault="009D4A3C" w:rsidP="00AE6664">
            <w:pPr>
              <w:spacing w:after="0" w:line="240" w:lineRule="auto"/>
              <w:jc w:val="center"/>
              <w:rPr>
                <w:szCs w:val="24"/>
              </w:rPr>
            </w:pPr>
            <w:r w:rsidRPr="001F1BCD">
              <w:rPr>
                <w:szCs w:val="24"/>
              </w:rPr>
              <w:t>m</w:t>
            </w:r>
            <w:r w:rsidRPr="001F1BCD">
              <w:rPr>
                <w:szCs w:val="24"/>
                <w:vertAlign w:val="superscript"/>
              </w:rPr>
              <w:t>2</w:t>
            </w:r>
          </w:p>
        </w:tc>
        <w:tc>
          <w:tcPr>
            <w:tcW w:w="316" w:type="pct"/>
            <w:tcBorders>
              <w:top w:val="nil"/>
              <w:left w:val="nil"/>
              <w:bottom w:val="single" w:sz="4" w:space="0" w:color="auto"/>
              <w:right w:val="single" w:sz="4" w:space="0" w:color="auto"/>
            </w:tcBorders>
            <w:noWrap/>
            <w:vAlign w:val="center"/>
          </w:tcPr>
          <w:p w14:paraId="4B0810B4" w14:textId="57EC3E71"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0F7599CB"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2D99B067" w14:textId="77777777" w:rsidR="009D4A3C" w:rsidRPr="001F1BCD" w:rsidRDefault="009D4A3C" w:rsidP="00AE6664">
            <w:pPr>
              <w:spacing w:after="0" w:line="240" w:lineRule="auto"/>
              <w:jc w:val="center"/>
              <w:rPr>
                <w:szCs w:val="24"/>
              </w:rPr>
            </w:pPr>
          </w:p>
        </w:tc>
      </w:tr>
      <w:tr w:rsidR="009D4A3C" w:rsidRPr="001F1BCD" w14:paraId="10E0F266" w14:textId="77777777" w:rsidTr="009B5FAF">
        <w:trPr>
          <w:trHeight w:val="390"/>
        </w:trPr>
        <w:tc>
          <w:tcPr>
            <w:tcW w:w="476" w:type="pct"/>
            <w:tcBorders>
              <w:top w:val="nil"/>
              <w:left w:val="single" w:sz="8" w:space="0" w:color="auto"/>
              <w:bottom w:val="single" w:sz="4" w:space="0" w:color="auto"/>
              <w:right w:val="single" w:sz="4" w:space="0" w:color="auto"/>
            </w:tcBorders>
            <w:vAlign w:val="center"/>
            <w:hideMark/>
          </w:tcPr>
          <w:p w14:paraId="39110A34" w14:textId="77777777" w:rsidR="009D4A3C" w:rsidRPr="001F1BCD" w:rsidRDefault="009D4A3C" w:rsidP="00AE6664">
            <w:pPr>
              <w:spacing w:after="0" w:line="240" w:lineRule="auto"/>
              <w:jc w:val="center"/>
              <w:rPr>
                <w:szCs w:val="24"/>
              </w:rPr>
            </w:pPr>
            <w:r w:rsidRPr="001F1BCD">
              <w:rPr>
                <w:szCs w:val="24"/>
              </w:rPr>
              <w:t>TM506</w:t>
            </w:r>
          </w:p>
        </w:tc>
        <w:tc>
          <w:tcPr>
            <w:tcW w:w="2463" w:type="pct"/>
            <w:tcBorders>
              <w:top w:val="nil"/>
              <w:left w:val="nil"/>
              <w:bottom w:val="single" w:sz="4" w:space="0" w:color="auto"/>
              <w:right w:val="nil"/>
            </w:tcBorders>
            <w:noWrap/>
            <w:vAlign w:val="bottom"/>
            <w:hideMark/>
          </w:tcPr>
          <w:p w14:paraId="5DC14E85" w14:textId="77777777" w:rsidR="009D4A3C" w:rsidRPr="00F37789" w:rsidRDefault="009D4A3C" w:rsidP="00AE6664">
            <w:pPr>
              <w:spacing w:after="0" w:line="240" w:lineRule="auto"/>
              <w:rPr>
                <w:color w:val="auto"/>
                <w:szCs w:val="24"/>
              </w:rPr>
            </w:pPr>
            <w:r w:rsidRPr="00F37789">
              <w:rPr>
                <w:color w:val="auto"/>
                <w:szCs w:val="24"/>
              </w:rPr>
              <w:t>Anti-Rust Paint on rails</w:t>
            </w:r>
          </w:p>
        </w:tc>
        <w:tc>
          <w:tcPr>
            <w:tcW w:w="405" w:type="pct"/>
            <w:tcBorders>
              <w:top w:val="nil"/>
              <w:left w:val="nil"/>
              <w:bottom w:val="single" w:sz="4" w:space="0" w:color="auto"/>
              <w:right w:val="nil"/>
            </w:tcBorders>
            <w:noWrap/>
            <w:vAlign w:val="center"/>
            <w:hideMark/>
          </w:tcPr>
          <w:p w14:paraId="5BEE3827" w14:textId="77777777" w:rsidR="009D4A3C" w:rsidRPr="001F1BCD" w:rsidRDefault="009D4A3C" w:rsidP="00AE6664">
            <w:pPr>
              <w:spacing w:after="0" w:line="240" w:lineRule="auto"/>
              <w:jc w:val="center"/>
              <w:rPr>
                <w:szCs w:val="24"/>
              </w:rPr>
            </w:pPr>
            <w:r w:rsidRPr="001F1BCD">
              <w:rPr>
                <w:szCs w:val="24"/>
              </w:rPr>
              <w:t>m2</w:t>
            </w:r>
          </w:p>
        </w:tc>
        <w:tc>
          <w:tcPr>
            <w:tcW w:w="316" w:type="pct"/>
            <w:tcBorders>
              <w:top w:val="nil"/>
              <w:left w:val="nil"/>
              <w:bottom w:val="single" w:sz="4" w:space="0" w:color="auto"/>
              <w:right w:val="nil"/>
            </w:tcBorders>
            <w:noWrap/>
            <w:vAlign w:val="center"/>
          </w:tcPr>
          <w:p w14:paraId="5CED2953" w14:textId="1D245EA1" w:rsidR="009D4A3C" w:rsidRPr="001F1BCD" w:rsidRDefault="009D4A3C" w:rsidP="00AE6664">
            <w:pPr>
              <w:spacing w:after="0" w:line="240" w:lineRule="auto"/>
              <w:jc w:val="center"/>
              <w:rPr>
                <w:szCs w:val="24"/>
              </w:rPr>
            </w:pPr>
          </w:p>
        </w:tc>
        <w:tc>
          <w:tcPr>
            <w:tcW w:w="862" w:type="pct"/>
            <w:tcBorders>
              <w:top w:val="nil"/>
              <w:left w:val="single" w:sz="4" w:space="0" w:color="auto"/>
              <w:bottom w:val="single" w:sz="4" w:space="0" w:color="auto"/>
              <w:right w:val="single" w:sz="4" w:space="0" w:color="auto"/>
            </w:tcBorders>
            <w:noWrap/>
            <w:vAlign w:val="center"/>
          </w:tcPr>
          <w:p w14:paraId="11574A58"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5CCBC8BD" w14:textId="77777777" w:rsidR="009D4A3C" w:rsidRPr="001F1BCD" w:rsidRDefault="009D4A3C" w:rsidP="00AE6664">
            <w:pPr>
              <w:spacing w:after="0" w:line="240" w:lineRule="auto"/>
              <w:jc w:val="center"/>
              <w:rPr>
                <w:szCs w:val="24"/>
              </w:rPr>
            </w:pPr>
          </w:p>
        </w:tc>
      </w:tr>
      <w:tr w:rsidR="009D4A3C" w:rsidRPr="001F1BCD" w14:paraId="5EB0076E" w14:textId="77777777" w:rsidTr="009B5FAF">
        <w:trPr>
          <w:trHeight w:val="300"/>
        </w:trPr>
        <w:tc>
          <w:tcPr>
            <w:tcW w:w="476" w:type="pct"/>
            <w:tcBorders>
              <w:top w:val="nil"/>
              <w:left w:val="single" w:sz="8" w:space="0" w:color="auto"/>
              <w:bottom w:val="single" w:sz="4" w:space="0" w:color="auto"/>
              <w:right w:val="single" w:sz="4" w:space="0" w:color="auto"/>
            </w:tcBorders>
            <w:vAlign w:val="center"/>
            <w:hideMark/>
          </w:tcPr>
          <w:p w14:paraId="20BFF093" w14:textId="77777777" w:rsidR="009D4A3C" w:rsidRPr="001F1BCD" w:rsidRDefault="009D4A3C" w:rsidP="00AE6664">
            <w:pPr>
              <w:spacing w:after="0" w:line="240" w:lineRule="auto"/>
              <w:jc w:val="center"/>
              <w:rPr>
                <w:szCs w:val="24"/>
              </w:rPr>
            </w:pPr>
            <w:r w:rsidRPr="001F1BCD">
              <w:rPr>
                <w:szCs w:val="24"/>
              </w:rPr>
              <w:t>TM507</w:t>
            </w:r>
          </w:p>
        </w:tc>
        <w:tc>
          <w:tcPr>
            <w:tcW w:w="2463" w:type="pct"/>
            <w:tcBorders>
              <w:top w:val="nil"/>
              <w:left w:val="nil"/>
              <w:bottom w:val="single" w:sz="4" w:space="0" w:color="auto"/>
              <w:right w:val="nil"/>
            </w:tcBorders>
            <w:noWrap/>
            <w:vAlign w:val="bottom"/>
            <w:hideMark/>
          </w:tcPr>
          <w:p w14:paraId="7E7CEFBF" w14:textId="77777777" w:rsidR="009D4A3C" w:rsidRPr="00F37789" w:rsidRDefault="009D4A3C" w:rsidP="00AE6664">
            <w:pPr>
              <w:spacing w:after="0" w:line="240" w:lineRule="auto"/>
              <w:rPr>
                <w:color w:val="auto"/>
                <w:szCs w:val="24"/>
              </w:rPr>
            </w:pPr>
            <w:r w:rsidRPr="00F37789">
              <w:rPr>
                <w:color w:val="auto"/>
                <w:szCs w:val="24"/>
              </w:rPr>
              <w:t>Oil Paint for the guard rails,signalisation ..etc</w:t>
            </w:r>
          </w:p>
        </w:tc>
        <w:tc>
          <w:tcPr>
            <w:tcW w:w="405" w:type="pct"/>
            <w:tcBorders>
              <w:top w:val="nil"/>
              <w:left w:val="nil"/>
              <w:bottom w:val="single" w:sz="4" w:space="0" w:color="auto"/>
              <w:right w:val="nil"/>
            </w:tcBorders>
            <w:noWrap/>
            <w:vAlign w:val="center"/>
            <w:hideMark/>
          </w:tcPr>
          <w:p w14:paraId="1A066302" w14:textId="77777777" w:rsidR="009D4A3C" w:rsidRPr="001F1BCD" w:rsidRDefault="009D4A3C" w:rsidP="00AE6664">
            <w:pPr>
              <w:spacing w:after="0" w:line="240" w:lineRule="auto"/>
              <w:jc w:val="center"/>
              <w:rPr>
                <w:szCs w:val="24"/>
              </w:rPr>
            </w:pPr>
            <w:r w:rsidRPr="001F1BCD">
              <w:rPr>
                <w:szCs w:val="24"/>
              </w:rPr>
              <w:t>m2</w:t>
            </w:r>
          </w:p>
        </w:tc>
        <w:tc>
          <w:tcPr>
            <w:tcW w:w="316" w:type="pct"/>
            <w:tcBorders>
              <w:top w:val="nil"/>
              <w:left w:val="nil"/>
              <w:bottom w:val="single" w:sz="4" w:space="0" w:color="auto"/>
              <w:right w:val="nil"/>
            </w:tcBorders>
            <w:noWrap/>
            <w:vAlign w:val="center"/>
          </w:tcPr>
          <w:p w14:paraId="0210F782" w14:textId="174EF758" w:rsidR="009D4A3C" w:rsidRPr="001F1BCD" w:rsidRDefault="009D4A3C" w:rsidP="00AE6664">
            <w:pPr>
              <w:spacing w:after="0" w:line="240" w:lineRule="auto"/>
              <w:jc w:val="center"/>
              <w:rPr>
                <w:szCs w:val="24"/>
              </w:rPr>
            </w:pPr>
          </w:p>
        </w:tc>
        <w:tc>
          <w:tcPr>
            <w:tcW w:w="862" w:type="pct"/>
            <w:tcBorders>
              <w:top w:val="nil"/>
              <w:left w:val="single" w:sz="4" w:space="0" w:color="auto"/>
              <w:bottom w:val="single" w:sz="4" w:space="0" w:color="auto"/>
              <w:right w:val="single" w:sz="4" w:space="0" w:color="auto"/>
            </w:tcBorders>
            <w:noWrap/>
            <w:vAlign w:val="center"/>
          </w:tcPr>
          <w:p w14:paraId="5FF3D70B"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288DB045" w14:textId="77777777" w:rsidR="009D4A3C" w:rsidRPr="001F1BCD" w:rsidRDefault="009D4A3C" w:rsidP="00AE6664">
            <w:pPr>
              <w:spacing w:after="0" w:line="240" w:lineRule="auto"/>
              <w:jc w:val="center"/>
              <w:rPr>
                <w:szCs w:val="24"/>
              </w:rPr>
            </w:pPr>
          </w:p>
        </w:tc>
      </w:tr>
      <w:tr w:rsidR="009D4A3C" w:rsidRPr="001F1BCD" w14:paraId="63B8CEA8" w14:textId="77777777" w:rsidTr="009B5FAF">
        <w:trPr>
          <w:trHeight w:val="300"/>
        </w:trPr>
        <w:tc>
          <w:tcPr>
            <w:tcW w:w="476" w:type="pct"/>
            <w:tcBorders>
              <w:top w:val="nil"/>
              <w:left w:val="single" w:sz="8" w:space="0" w:color="auto"/>
              <w:bottom w:val="single" w:sz="4" w:space="0" w:color="auto"/>
              <w:right w:val="single" w:sz="4" w:space="0" w:color="auto"/>
            </w:tcBorders>
            <w:vAlign w:val="center"/>
            <w:hideMark/>
          </w:tcPr>
          <w:p w14:paraId="2219E1ED" w14:textId="77777777" w:rsidR="009D4A3C" w:rsidRPr="001F1BCD" w:rsidRDefault="009D4A3C" w:rsidP="00AE6664">
            <w:pPr>
              <w:spacing w:after="0" w:line="240" w:lineRule="auto"/>
              <w:jc w:val="center"/>
              <w:rPr>
                <w:szCs w:val="24"/>
              </w:rPr>
            </w:pPr>
            <w:r w:rsidRPr="001F1BCD">
              <w:rPr>
                <w:szCs w:val="24"/>
              </w:rPr>
              <w:t>TM508</w:t>
            </w:r>
          </w:p>
        </w:tc>
        <w:tc>
          <w:tcPr>
            <w:tcW w:w="2463" w:type="pct"/>
            <w:tcBorders>
              <w:top w:val="nil"/>
              <w:left w:val="single" w:sz="8" w:space="0" w:color="auto"/>
              <w:bottom w:val="single" w:sz="4" w:space="0" w:color="auto"/>
              <w:right w:val="single" w:sz="4" w:space="0" w:color="auto"/>
            </w:tcBorders>
            <w:vAlign w:val="center"/>
            <w:hideMark/>
          </w:tcPr>
          <w:p w14:paraId="55FD0834" w14:textId="77777777" w:rsidR="009D4A3C" w:rsidRPr="00F37789" w:rsidRDefault="009D4A3C" w:rsidP="00AE6664">
            <w:pPr>
              <w:spacing w:after="0" w:line="240" w:lineRule="auto"/>
              <w:rPr>
                <w:color w:val="auto"/>
                <w:szCs w:val="24"/>
              </w:rPr>
            </w:pPr>
            <w:r w:rsidRPr="00F37789">
              <w:rPr>
                <w:color w:val="auto"/>
                <w:szCs w:val="24"/>
              </w:rPr>
              <w:t>General dressing</w:t>
            </w:r>
          </w:p>
        </w:tc>
        <w:tc>
          <w:tcPr>
            <w:tcW w:w="405" w:type="pct"/>
            <w:tcBorders>
              <w:top w:val="nil"/>
              <w:left w:val="nil"/>
              <w:bottom w:val="single" w:sz="4" w:space="0" w:color="auto"/>
              <w:right w:val="single" w:sz="4" w:space="0" w:color="auto"/>
            </w:tcBorders>
            <w:noWrap/>
            <w:vAlign w:val="center"/>
            <w:hideMark/>
          </w:tcPr>
          <w:p w14:paraId="67309B30" w14:textId="77777777" w:rsidR="009D4A3C" w:rsidRPr="001F1BCD" w:rsidRDefault="009D4A3C" w:rsidP="00AE6664">
            <w:pPr>
              <w:spacing w:after="0" w:line="240" w:lineRule="auto"/>
              <w:jc w:val="center"/>
              <w:rPr>
                <w:szCs w:val="24"/>
              </w:rPr>
            </w:pPr>
            <w:r w:rsidRPr="001F1BCD">
              <w:rPr>
                <w:szCs w:val="24"/>
              </w:rPr>
              <w:t>LS</w:t>
            </w:r>
          </w:p>
        </w:tc>
        <w:tc>
          <w:tcPr>
            <w:tcW w:w="316" w:type="pct"/>
            <w:tcBorders>
              <w:top w:val="nil"/>
              <w:left w:val="nil"/>
              <w:bottom w:val="single" w:sz="4" w:space="0" w:color="auto"/>
              <w:right w:val="single" w:sz="4" w:space="0" w:color="auto"/>
            </w:tcBorders>
            <w:noWrap/>
            <w:vAlign w:val="center"/>
          </w:tcPr>
          <w:p w14:paraId="4EBE7AA5" w14:textId="4B73AEEE" w:rsidR="009D4A3C" w:rsidRPr="001F1BCD"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7C73EF98" w14:textId="77777777" w:rsidR="009D4A3C" w:rsidRPr="001F1BCD" w:rsidRDefault="009D4A3C" w:rsidP="00AE6664">
            <w:pPr>
              <w:spacing w:after="0" w:line="240" w:lineRule="auto"/>
              <w:jc w:val="center"/>
              <w:rPr>
                <w:szCs w:val="24"/>
              </w:rPr>
            </w:pPr>
          </w:p>
        </w:tc>
        <w:tc>
          <w:tcPr>
            <w:tcW w:w="478" w:type="pct"/>
            <w:gridSpan w:val="2"/>
            <w:tcBorders>
              <w:top w:val="nil"/>
              <w:left w:val="nil"/>
              <w:bottom w:val="single" w:sz="4" w:space="0" w:color="auto"/>
              <w:right w:val="single" w:sz="8" w:space="0" w:color="auto"/>
            </w:tcBorders>
            <w:noWrap/>
            <w:vAlign w:val="center"/>
          </w:tcPr>
          <w:p w14:paraId="06BB8A64" w14:textId="77777777" w:rsidR="009D4A3C" w:rsidRPr="001F1BCD" w:rsidRDefault="009D4A3C" w:rsidP="00AE6664">
            <w:pPr>
              <w:spacing w:after="0" w:line="240" w:lineRule="auto"/>
              <w:jc w:val="center"/>
              <w:rPr>
                <w:szCs w:val="24"/>
              </w:rPr>
            </w:pPr>
          </w:p>
        </w:tc>
      </w:tr>
      <w:tr w:rsidR="009D4A3C" w:rsidRPr="001F1BCD" w14:paraId="2545969C" w14:textId="77777777" w:rsidTr="009B5FAF">
        <w:trPr>
          <w:trHeight w:val="300"/>
        </w:trPr>
        <w:tc>
          <w:tcPr>
            <w:tcW w:w="476" w:type="pct"/>
            <w:tcBorders>
              <w:top w:val="nil"/>
              <w:left w:val="single" w:sz="8" w:space="0" w:color="auto"/>
              <w:bottom w:val="single" w:sz="4" w:space="0" w:color="auto"/>
              <w:right w:val="single" w:sz="4" w:space="0" w:color="auto"/>
            </w:tcBorders>
            <w:vAlign w:val="center"/>
          </w:tcPr>
          <w:p w14:paraId="43DCE2F1" w14:textId="77777777" w:rsidR="009D4A3C" w:rsidRPr="00805EC4" w:rsidRDefault="009D4A3C" w:rsidP="00AE6664">
            <w:pPr>
              <w:spacing w:after="0" w:line="240" w:lineRule="auto"/>
              <w:rPr>
                <w:szCs w:val="24"/>
              </w:rPr>
            </w:pPr>
            <w:r w:rsidRPr="00805EC4">
              <w:rPr>
                <w:szCs w:val="24"/>
              </w:rPr>
              <w:t>TM507</w:t>
            </w:r>
          </w:p>
        </w:tc>
        <w:tc>
          <w:tcPr>
            <w:tcW w:w="2463" w:type="pct"/>
            <w:tcBorders>
              <w:top w:val="nil"/>
              <w:left w:val="single" w:sz="8" w:space="0" w:color="auto"/>
              <w:bottom w:val="single" w:sz="4" w:space="0" w:color="auto"/>
              <w:right w:val="single" w:sz="4" w:space="0" w:color="auto"/>
            </w:tcBorders>
            <w:vAlign w:val="center"/>
          </w:tcPr>
          <w:p w14:paraId="0BFAFE36" w14:textId="7F83DDCA" w:rsidR="009D4A3C" w:rsidRPr="00F37789" w:rsidRDefault="009D4A3C" w:rsidP="00AE6664">
            <w:pPr>
              <w:spacing w:after="0" w:line="240" w:lineRule="auto"/>
              <w:rPr>
                <w:color w:val="auto"/>
                <w:szCs w:val="24"/>
              </w:rPr>
            </w:pPr>
            <w:r w:rsidRPr="00F37789">
              <w:rPr>
                <w:color w:val="auto"/>
                <w:szCs w:val="24"/>
              </w:rPr>
              <w:t>Round post woodern balise befor</w:t>
            </w:r>
            <w:r w:rsidR="00F37789" w:rsidRPr="00F37789">
              <w:rPr>
                <w:color w:val="auto"/>
                <w:szCs w:val="24"/>
              </w:rPr>
              <w:t>e</w:t>
            </w:r>
            <w:r w:rsidRPr="00F37789">
              <w:rPr>
                <w:color w:val="auto"/>
                <w:szCs w:val="24"/>
              </w:rPr>
              <w:t xml:space="preserve"> and after culverts</w:t>
            </w:r>
          </w:p>
        </w:tc>
        <w:tc>
          <w:tcPr>
            <w:tcW w:w="405" w:type="pct"/>
            <w:tcBorders>
              <w:top w:val="nil"/>
              <w:left w:val="nil"/>
              <w:bottom w:val="single" w:sz="4" w:space="0" w:color="auto"/>
              <w:right w:val="single" w:sz="4" w:space="0" w:color="auto"/>
            </w:tcBorders>
            <w:noWrap/>
            <w:vAlign w:val="center"/>
          </w:tcPr>
          <w:p w14:paraId="36F71C1C" w14:textId="77777777" w:rsidR="009D4A3C" w:rsidRPr="00805EC4" w:rsidRDefault="009D4A3C" w:rsidP="00AE6664">
            <w:pPr>
              <w:spacing w:after="0" w:line="240" w:lineRule="auto"/>
              <w:jc w:val="center"/>
              <w:rPr>
                <w:szCs w:val="24"/>
              </w:rPr>
            </w:pPr>
            <w:r w:rsidRPr="00805EC4">
              <w:rPr>
                <w:szCs w:val="24"/>
              </w:rPr>
              <w:t>u</w:t>
            </w:r>
          </w:p>
        </w:tc>
        <w:tc>
          <w:tcPr>
            <w:tcW w:w="316" w:type="pct"/>
            <w:tcBorders>
              <w:top w:val="nil"/>
              <w:left w:val="nil"/>
              <w:bottom w:val="single" w:sz="4" w:space="0" w:color="auto"/>
              <w:right w:val="single" w:sz="4" w:space="0" w:color="auto"/>
            </w:tcBorders>
            <w:noWrap/>
            <w:vAlign w:val="center"/>
          </w:tcPr>
          <w:p w14:paraId="40FE2461" w14:textId="300AB0A3" w:rsidR="009D4A3C" w:rsidRPr="00805EC4" w:rsidRDefault="009D4A3C" w:rsidP="00AE6664">
            <w:pPr>
              <w:spacing w:after="0" w:line="240" w:lineRule="auto"/>
              <w:jc w:val="center"/>
              <w:rPr>
                <w:szCs w:val="24"/>
              </w:rPr>
            </w:pPr>
          </w:p>
        </w:tc>
        <w:tc>
          <w:tcPr>
            <w:tcW w:w="862" w:type="pct"/>
            <w:tcBorders>
              <w:top w:val="nil"/>
              <w:left w:val="nil"/>
              <w:bottom w:val="single" w:sz="4" w:space="0" w:color="auto"/>
              <w:right w:val="single" w:sz="4" w:space="0" w:color="auto"/>
            </w:tcBorders>
            <w:noWrap/>
            <w:vAlign w:val="center"/>
          </w:tcPr>
          <w:p w14:paraId="70C67EA4" w14:textId="77777777" w:rsidR="009D4A3C" w:rsidRPr="007A72E0" w:rsidRDefault="009D4A3C" w:rsidP="00AE6664">
            <w:pPr>
              <w:spacing w:after="0" w:line="240" w:lineRule="auto"/>
              <w:jc w:val="center"/>
              <w:rPr>
                <w:color w:val="FF0000"/>
                <w:szCs w:val="24"/>
              </w:rPr>
            </w:pPr>
          </w:p>
        </w:tc>
        <w:tc>
          <w:tcPr>
            <w:tcW w:w="478" w:type="pct"/>
            <w:gridSpan w:val="2"/>
            <w:tcBorders>
              <w:top w:val="nil"/>
              <w:left w:val="nil"/>
              <w:bottom w:val="single" w:sz="4" w:space="0" w:color="auto"/>
              <w:right w:val="single" w:sz="8" w:space="0" w:color="auto"/>
            </w:tcBorders>
            <w:noWrap/>
            <w:vAlign w:val="center"/>
          </w:tcPr>
          <w:p w14:paraId="09F55EE1" w14:textId="77777777" w:rsidR="009D4A3C" w:rsidRPr="007A72E0" w:rsidRDefault="009D4A3C" w:rsidP="00AE6664">
            <w:pPr>
              <w:spacing w:after="0" w:line="240" w:lineRule="auto"/>
              <w:jc w:val="center"/>
              <w:rPr>
                <w:color w:val="FF0000"/>
                <w:szCs w:val="24"/>
              </w:rPr>
            </w:pPr>
          </w:p>
        </w:tc>
      </w:tr>
      <w:tr w:rsidR="009D4A3C" w:rsidRPr="001F1BCD" w14:paraId="1BC7985A" w14:textId="77777777" w:rsidTr="009B5FAF">
        <w:trPr>
          <w:trHeight w:val="450"/>
        </w:trPr>
        <w:tc>
          <w:tcPr>
            <w:tcW w:w="4529" w:type="pct"/>
            <w:gridSpan w:val="6"/>
            <w:tcBorders>
              <w:top w:val="single" w:sz="4" w:space="0" w:color="auto"/>
              <w:left w:val="single" w:sz="8" w:space="0" w:color="auto"/>
              <w:bottom w:val="single" w:sz="4" w:space="0" w:color="auto"/>
              <w:right w:val="single" w:sz="4" w:space="0" w:color="auto"/>
            </w:tcBorders>
            <w:noWrap/>
            <w:vAlign w:val="center"/>
            <w:hideMark/>
          </w:tcPr>
          <w:p w14:paraId="79AFB356" w14:textId="77777777" w:rsidR="009D4A3C" w:rsidRPr="001F1BCD" w:rsidRDefault="009D4A3C" w:rsidP="00AE6664">
            <w:pPr>
              <w:spacing w:after="0" w:line="240" w:lineRule="auto"/>
              <w:jc w:val="center"/>
              <w:rPr>
                <w:b/>
                <w:bCs/>
                <w:color w:val="1F497D"/>
                <w:szCs w:val="24"/>
              </w:rPr>
            </w:pPr>
            <w:r w:rsidRPr="001F1BCD">
              <w:rPr>
                <w:b/>
                <w:bCs/>
                <w:color w:val="1F497D"/>
                <w:szCs w:val="24"/>
              </w:rPr>
              <w:t xml:space="preserve"> SUB TOTAL LOT 500 </w:t>
            </w:r>
          </w:p>
        </w:tc>
        <w:tc>
          <w:tcPr>
            <w:tcW w:w="471" w:type="pct"/>
            <w:tcBorders>
              <w:top w:val="nil"/>
              <w:left w:val="nil"/>
              <w:bottom w:val="single" w:sz="4" w:space="0" w:color="auto"/>
              <w:right w:val="single" w:sz="8" w:space="0" w:color="auto"/>
            </w:tcBorders>
            <w:noWrap/>
            <w:vAlign w:val="center"/>
          </w:tcPr>
          <w:p w14:paraId="647FF42F" w14:textId="77777777" w:rsidR="009D4A3C" w:rsidRPr="001F1BCD" w:rsidRDefault="009D4A3C" w:rsidP="00AE6664">
            <w:pPr>
              <w:spacing w:after="0" w:line="240" w:lineRule="auto"/>
              <w:jc w:val="center"/>
              <w:rPr>
                <w:b/>
                <w:bCs/>
                <w:color w:val="1F497D"/>
                <w:szCs w:val="24"/>
              </w:rPr>
            </w:pPr>
          </w:p>
        </w:tc>
      </w:tr>
      <w:tr w:rsidR="009D4A3C" w:rsidRPr="001F1BCD" w14:paraId="66F78FE2" w14:textId="77777777" w:rsidTr="009B5FAF">
        <w:trPr>
          <w:trHeight w:val="310"/>
        </w:trPr>
        <w:tc>
          <w:tcPr>
            <w:tcW w:w="476" w:type="pct"/>
            <w:tcBorders>
              <w:top w:val="nil"/>
              <w:left w:val="nil"/>
              <w:bottom w:val="nil"/>
              <w:right w:val="nil"/>
            </w:tcBorders>
            <w:noWrap/>
            <w:vAlign w:val="bottom"/>
            <w:hideMark/>
          </w:tcPr>
          <w:p w14:paraId="5822316A" w14:textId="77777777" w:rsidR="009D4A3C" w:rsidRPr="001F1BCD" w:rsidRDefault="009D4A3C" w:rsidP="00AE6664">
            <w:pPr>
              <w:spacing w:after="0" w:line="240" w:lineRule="auto"/>
              <w:rPr>
                <w:szCs w:val="24"/>
              </w:rPr>
            </w:pPr>
          </w:p>
        </w:tc>
        <w:tc>
          <w:tcPr>
            <w:tcW w:w="2463" w:type="pct"/>
            <w:tcBorders>
              <w:top w:val="nil"/>
              <w:left w:val="nil"/>
              <w:bottom w:val="nil"/>
              <w:right w:val="nil"/>
            </w:tcBorders>
            <w:noWrap/>
            <w:vAlign w:val="bottom"/>
            <w:hideMark/>
          </w:tcPr>
          <w:p w14:paraId="32CE835B" w14:textId="77777777" w:rsidR="009D4A3C" w:rsidRPr="001F1BCD" w:rsidRDefault="009D4A3C" w:rsidP="00AE6664">
            <w:pPr>
              <w:spacing w:after="0" w:line="240" w:lineRule="auto"/>
              <w:rPr>
                <w:b/>
                <w:bCs/>
                <w:szCs w:val="24"/>
              </w:rPr>
            </w:pPr>
          </w:p>
        </w:tc>
        <w:tc>
          <w:tcPr>
            <w:tcW w:w="405" w:type="pct"/>
            <w:tcBorders>
              <w:top w:val="nil"/>
              <w:left w:val="nil"/>
              <w:bottom w:val="nil"/>
              <w:right w:val="nil"/>
            </w:tcBorders>
            <w:noWrap/>
            <w:vAlign w:val="bottom"/>
            <w:hideMark/>
          </w:tcPr>
          <w:p w14:paraId="3791F75A" w14:textId="77777777" w:rsidR="009D4A3C" w:rsidRPr="001F1BCD" w:rsidRDefault="009D4A3C" w:rsidP="00AE6664">
            <w:pPr>
              <w:spacing w:after="0" w:line="240" w:lineRule="auto"/>
              <w:rPr>
                <w:szCs w:val="24"/>
              </w:rPr>
            </w:pPr>
          </w:p>
        </w:tc>
        <w:tc>
          <w:tcPr>
            <w:tcW w:w="316" w:type="pct"/>
            <w:tcBorders>
              <w:top w:val="nil"/>
              <w:left w:val="nil"/>
              <w:bottom w:val="nil"/>
              <w:right w:val="nil"/>
            </w:tcBorders>
            <w:noWrap/>
            <w:vAlign w:val="bottom"/>
            <w:hideMark/>
          </w:tcPr>
          <w:p w14:paraId="75CB017F" w14:textId="77777777" w:rsidR="009D4A3C" w:rsidRPr="001F1BCD" w:rsidRDefault="009D4A3C" w:rsidP="00AE6664">
            <w:pPr>
              <w:spacing w:after="0" w:line="240" w:lineRule="auto"/>
              <w:rPr>
                <w:szCs w:val="24"/>
              </w:rPr>
            </w:pPr>
          </w:p>
        </w:tc>
        <w:tc>
          <w:tcPr>
            <w:tcW w:w="862" w:type="pct"/>
            <w:tcBorders>
              <w:top w:val="nil"/>
              <w:left w:val="nil"/>
              <w:bottom w:val="nil"/>
              <w:right w:val="nil"/>
            </w:tcBorders>
            <w:noWrap/>
            <w:vAlign w:val="bottom"/>
            <w:hideMark/>
          </w:tcPr>
          <w:p w14:paraId="0805621F" w14:textId="77777777" w:rsidR="009D4A3C" w:rsidRPr="001F1BCD" w:rsidRDefault="009D4A3C" w:rsidP="00AE6664">
            <w:pPr>
              <w:spacing w:after="0" w:line="240" w:lineRule="auto"/>
              <w:rPr>
                <w:szCs w:val="24"/>
              </w:rPr>
            </w:pPr>
          </w:p>
        </w:tc>
        <w:tc>
          <w:tcPr>
            <w:tcW w:w="478" w:type="pct"/>
            <w:gridSpan w:val="2"/>
            <w:tcBorders>
              <w:top w:val="nil"/>
              <w:left w:val="nil"/>
              <w:bottom w:val="nil"/>
              <w:right w:val="nil"/>
            </w:tcBorders>
            <w:noWrap/>
            <w:vAlign w:val="bottom"/>
            <w:hideMark/>
          </w:tcPr>
          <w:p w14:paraId="5191F1D6" w14:textId="77777777" w:rsidR="009D4A3C" w:rsidRPr="001F1BCD" w:rsidRDefault="009D4A3C" w:rsidP="00AE6664">
            <w:pPr>
              <w:spacing w:after="0" w:line="240" w:lineRule="auto"/>
              <w:rPr>
                <w:szCs w:val="24"/>
              </w:rPr>
            </w:pPr>
          </w:p>
        </w:tc>
      </w:tr>
      <w:tr w:rsidR="009D4A3C" w:rsidRPr="001F1BCD" w14:paraId="01FE1FB8" w14:textId="77777777" w:rsidTr="009B5FAF">
        <w:trPr>
          <w:trHeight w:val="64"/>
        </w:trPr>
        <w:tc>
          <w:tcPr>
            <w:tcW w:w="476" w:type="pct"/>
            <w:tcBorders>
              <w:top w:val="nil"/>
              <w:left w:val="nil"/>
              <w:bottom w:val="nil"/>
              <w:right w:val="nil"/>
            </w:tcBorders>
            <w:noWrap/>
            <w:vAlign w:val="bottom"/>
            <w:hideMark/>
          </w:tcPr>
          <w:p w14:paraId="4257B595" w14:textId="77777777" w:rsidR="009D4A3C" w:rsidRPr="001F1BCD" w:rsidRDefault="009D4A3C" w:rsidP="00AE6664">
            <w:pPr>
              <w:spacing w:after="0" w:line="240" w:lineRule="auto"/>
              <w:rPr>
                <w:szCs w:val="24"/>
              </w:rPr>
            </w:pPr>
          </w:p>
        </w:tc>
        <w:tc>
          <w:tcPr>
            <w:tcW w:w="2463" w:type="pct"/>
            <w:tcBorders>
              <w:top w:val="nil"/>
              <w:left w:val="nil"/>
              <w:bottom w:val="nil"/>
              <w:right w:val="nil"/>
            </w:tcBorders>
            <w:noWrap/>
            <w:vAlign w:val="bottom"/>
            <w:hideMark/>
          </w:tcPr>
          <w:p w14:paraId="39DDDEDC" w14:textId="77777777" w:rsidR="009D4A3C" w:rsidRPr="001F1BCD" w:rsidRDefault="009D4A3C" w:rsidP="00AE6664">
            <w:pPr>
              <w:spacing w:after="0" w:line="240" w:lineRule="auto"/>
              <w:rPr>
                <w:szCs w:val="24"/>
              </w:rPr>
            </w:pPr>
          </w:p>
        </w:tc>
        <w:tc>
          <w:tcPr>
            <w:tcW w:w="405" w:type="pct"/>
            <w:tcBorders>
              <w:top w:val="nil"/>
              <w:left w:val="nil"/>
              <w:bottom w:val="nil"/>
              <w:right w:val="nil"/>
            </w:tcBorders>
            <w:noWrap/>
            <w:vAlign w:val="bottom"/>
            <w:hideMark/>
          </w:tcPr>
          <w:p w14:paraId="0FBB6D93" w14:textId="77777777" w:rsidR="009D4A3C" w:rsidRPr="001F1BCD" w:rsidRDefault="009D4A3C" w:rsidP="00AE6664">
            <w:pPr>
              <w:spacing w:after="0" w:line="240" w:lineRule="auto"/>
              <w:rPr>
                <w:szCs w:val="24"/>
              </w:rPr>
            </w:pPr>
          </w:p>
        </w:tc>
        <w:tc>
          <w:tcPr>
            <w:tcW w:w="316" w:type="pct"/>
            <w:tcBorders>
              <w:top w:val="nil"/>
              <w:left w:val="nil"/>
              <w:bottom w:val="nil"/>
              <w:right w:val="nil"/>
            </w:tcBorders>
            <w:noWrap/>
            <w:vAlign w:val="bottom"/>
            <w:hideMark/>
          </w:tcPr>
          <w:p w14:paraId="2467571A" w14:textId="77777777" w:rsidR="009D4A3C" w:rsidRPr="001F1BCD" w:rsidRDefault="009D4A3C" w:rsidP="00AE6664">
            <w:pPr>
              <w:spacing w:after="0" w:line="240" w:lineRule="auto"/>
              <w:rPr>
                <w:szCs w:val="24"/>
              </w:rPr>
            </w:pPr>
          </w:p>
        </w:tc>
        <w:tc>
          <w:tcPr>
            <w:tcW w:w="862" w:type="pct"/>
            <w:tcBorders>
              <w:top w:val="nil"/>
              <w:left w:val="nil"/>
              <w:bottom w:val="nil"/>
              <w:right w:val="nil"/>
            </w:tcBorders>
            <w:noWrap/>
            <w:vAlign w:val="bottom"/>
            <w:hideMark/>
          </w:tcPr>
          <w:p w14:paraId="2B854ADA" w14:textId="77777777" w:rsidR="009D4A3C" w:rsidRPr="001F1BCD" w:rsidRDefault="009D4A3C" w:rsidP="00AE6664">
            <w:pPr>
              <w:spacing w:after="0" w:line="240" w:lineRule="auto"/>
              <w:rPr>
                <w:szCs w:val="24"/>
              </w:rPr>
            </w:pPr>
          </w:p>
        </w:tc>
        <w:tc>
          <w:tcPr>
            <w:tcW w:w="478" w:type="pct"/>
            <w:gridSpan w:val="2"/>
            <w:tcBorders>
              <w:top w:val="nil"/>
              <w:left w:val="nil"/>
              <w:bottom w:val="nil"/>
              <w:right w:val="nil"/>
            </w:tcBorders>
            <w:noWrap/>
            <w:vAlign w:val="bottom"/>
            <w:hideMark/>
          </w:tcPr>
          <w:p w14:paraId="33954ED5" w14:textId="77777777" w:rsidR="009D4A3C" w:rsidRPr="001F1BCD" w:rsidRDefault="009D4A3C" w:rsidP="00AE6664">
            <w:pPr>
              <w:spacing w:after="0" w:line="240" w:lineRule="auto"/>
              <w:rPr>
                <w:szCs w:val="24"/>
              </w:rPr>
            </w:pPr>
          </w:p>
        </w:tc>
      </w:tr>
      <w:tr w:rsidR="009D4A3C" w:rsidRPr="001F1BCD" w14:paraId="112821BE" w14:textId="77777777" w:rsidTr="009B5FAF">
        <w:trPr>
          <w:trHeight w:val="310"/>
        </w:trPr>
        <w:tc>
          <w:tcPr>
            <w:tcW w:w="476" w:type="pct"/>
            <w:tcBorders>
              <w:top w:val="nil"/>
              <w:left w:val="nil"/>
              <w:bottom w:val="nil"/>
              <w:right w:val="nil"/>
            </w:tcBorders>
            <w:noWrap/>
            <w:vAlign w:val="bottom"/>
            <w:hideMark/>
          </w:tcPr>
          <w:p w14:paraId="0D137D42" w14:textId="77777777" w:rsidR="009D4A3C" w:rsidRPr="001F1BCD" w:rsidRDefault="009D4A3C" w:rsidP="00AE6664">
            <w:pPr>
              <w:spacing w:after="0" w:line="240" w:lineRule="auto"/>
              <w:rPr>
                <w:szCs w:val="24"/>
              </w:rPr>
            </w:pPr>
          </w:p>
        </w:tc>
        <w:tc>
          <w:tcPr>
            <w:tcW w:w="2463" w:type="pct"/>
            <w:tcBorders>
              <w:top w:val="nil"/>
              <w:left w:val="nil"/>
              <w:bottom w:val="nil"/>
              <w:right w:val="nil"/>
            </w:tcBorders>
            <w:noWrap/>
            <w:vAlign w:val="bottom"/>
            <w:hideMark/>
          </w:tcPr>
          <w:p w14:paraId="3FB91549" w14:textId="77777777" w:rsidR="009D4A3C" w:rsidRPr="001F1BCD" w:rsidRDefault="009D4A3C" w:rsidP="00AE6664">
            <w:pPr>
              <w:spacing w:after="0" w:line="240" w:lineRule="auto"/>
              <w:rPr>
                <w:szCs w:val="24"/>
              </w:rPr>
            </w:pPr>
          </w:p>
        </w:tc>
        <w:tc>
          <w:tcPr>
            <w:tcW w:w="405" w:type="pct"/>
            <w:tcBorders>
              <w:top w:val="nil"/>
              <w:left w:val="nil"/>
              <w:bottom w:val="nil"/>
              <w:right w:val="nil"/>
            </w:tcBorders>
            <w:noWrap/>
            <w:vAlign w:val="bottom"/>
            <w:hideMark/>
          </w:tcPr>
          <w:p w14:paraId="3A7266DB" w14:textId="77777777" w:rsidR="009D4A3C" w:rsidRDefault="009D4A3C" w:rsidP="00AE6664">
            <w:pPr>
              <w:spacing w:after="0" w:line="240" w:lineRule="auto"/>
              <w:rPr>
                <w:szCs w:val="24"/>
              </w:rPr>
            </w:pPr>
          </w:p>
          <w:p w14:paraId="51E0A5D7" w14:textId="77777777" w:rsidR="009D4A3C" w:rsidRPr="001F1BCD" w:rsidRDefault="009D4A3C" w:rsidP="00AE6664">
            <w:pPr>
              <w:spacing w:after="0" w:line="240" w:lineRule="auto"/>
              <w:rPr>
                <w:szCs w:val="24"/>
              </w:rPr>
            </w:pPr>
          </w:p>
        </w:tc>
        <w:tc>
          <w:tcPr>
            <w:tcW w:w="316" w:type="pct"/>
            <w:tcBorders>
              <w:top w:val="nil"/>
              <w:left w:val="nil"/>
              <w:bottom w:val="nil"/>
              <w:right w:val="nil"/>
            </w:tcBorders>
            <w:noWrap/>
            <w:vAlign w:val="bottom"/>
            <w:hideMark/>
          </w:tcPr>
          <w:p w14:paraId="3247117B" w14:textId="77777777" w:rsidR="009D4A3C" w:rsidRPr="001F1BCD" w:rsidRDefault="009D4A3C" w:rsidP="00AE6664">
            <w:pPr>
              <w:spacing w:after="0" w:line="240" w:lineRule="auto"/>
              <w:rPr>
                <w:szCs w:val="24"/>
              </w:rPr>
            </w:pPr>
          </w:p>
        </w:tc>
        <w:tc>
          <w:tcPr>
            <w:tcW w:w="862" w:type="pct"/>
            <w:tcBorders>
              <w:top w:val="nil"/>
              <w:left w:val="nil"/>
              <w:bottom w:val="nil"/>
              <w:right w:val="nil"/>
            </w:tcBorders>
            <w:noWrap/>
            <w:vAlign w:val="bottom"/>
            <w:hideMark/>
          </w:tcPr>
          <w:p w14:paraId="6B76767F" w14:textId="77777777" w:rsidR="009D4A3C" w:rsidRPr="001F1BCD" w:rsidRDefault="009D4A3C" w:rsidP="00AE6664">
            <w:pPr>
              <w:spacing w:after="0" w:line="240" w:lineRule="auto"/>
              <w:rPr>
                <w:szCs w:val="24"/>
              </w:rPr>
            </w:pPr>
          </w:p>
        </w:tc>
        <w:tc>
          <w:tcPr>
            <w:tcW w:w="478" w:type="pct"/>
            <w:gridSpan w:val="2"/>
            <w:tcBorders>
              <w:top w:val="nil"/>
              <w:left w:val="nil"/>
              <w:bottom w:val="nil"/>
              <w:right w:val="nil"/>
            </w:tcBorders>
            <w:noWrap/>
            <w:vAlign w:val="bottom"/>
            <w:hideMark/>
          </w:tcPr>
          <w:p w14:paraId="3AACC5AC" w14:textId="77777777" w:rsidR="009D4A3C" w:rsidRPr="001F1BCD" w:rsidRDefault="009D4A3C" w:rsidP="00AE6664">
            <w:pPr>
              <w:spacing w:after="0" w:line="240" w:lineRule="auto"/>
              <w:rPr>
                <w:szCs w:val="24"/>
              </w:rPr>
            </w:pPr>
          </w:p>
        </w:tc>
      </w:tr>
    </w:tbl>
    <w:p w14:paraId="63E266D4" w14:textId="77777777" w:rsidR="003E6CAB" w:rsidRDefault="003E6CAB" w:rsidP="003E6CAB">
      <w:pPr>
        <w:spacing w:after="0" w:line="259" w:lineRule="auto"/>
        <w:ind w:firstLine="0"/>
        <w:jc w:val="left"/>
        <w:rPr>
          <w:b/>
          <w:sz w:val="28"/>
        </w:rPr>
      </w:pPr>
    </w:p>
    <w:p w14:paraId="7F8FC787" w14:textId="77777777" w:rsidR="003E6CAB" w:rsidRDefault="003E6CAB" w:rsidP="003E6CAB">
      <w:pPr>
        <w:spacing w:after="0" w:line="259" w:lineRule="auto"/>
        <w:ind w:firstLine="0"/>
        <w:jc w:val="left"/>
        <w:rPr>
          <w:b/>
          <w:sz w:val="28"/>
        </w:rPr>
      </w:pPr>
    </w:p>
    <w:p w14:paraId="49E67131" w14:textId="77777777" w:rsidR="003E6CAB" w:rsidRDefault="003E6CAB" w:rsidP="003E6CAB">
      <w:pPr>
        <w:spacing w:after="0" w:line="259" w:lineRule="auto"/>
        <w:ind w:firstLine="0"/>
        <w:jc w:val="left"/>
        <w:rPr>
          <w:b/>
          <w:sz w:val="28"/>
        </w:rPr>
      </w:pPr>
    </w:p>
    <w:bookmarkEnd w:id="32"/>
    <w:p w14:paraId="7B7707BC" w14:textId="77777777" w:rsidR="00CA67FF" w:rsidRDefault="00CA67FF" w:rsidP="00351860">
      <w:pPr>
        <w:ind w:left="-426" w:firstLine="142"/>
        <w:jc w:val="center"/>
        <w:rPr>
          <w:b/>
          <w:bCs/>
          <w:sz w:val="28"/>
          <w:szCs w:val="28"/>
          <w:highlight w:val="yellow"/>
          <w:lang w:val="en-GB"/>
        </w:rPr>
      </w:pPr>
    </w:p>
    <w:p w14:paraId="5265CFE3" w14:textId="77777777" w:rsidR="009D4A3C" w:rsidRDefault="009D4A3C" w:rsidP="00351860">
      <w:pPr>
        <w:ind w:left="-426" w:firstLine="142"/>
        <w:jc w:val="center"/>
        <w:rPr>
          <w:b/>
          <w:bCs/>
          <w:sz w:val="28"/>
          <w:szCs w:val="28"/>
          <w:highlight w:val="yellow"/>
          <w:lang w:val="en-GB"/>
        </w:rPr>
      </w:pPr>
    </w:p>
    <w:p w14:paraId="144E9BF4" w14:textId="4B46AB60" w:rsidR="00BC4DAC" w:rsidRDefault="00BC4DAC" w:rsidP="00467053">
      <w:pPr>
        <w:ind w:firstLine="0"/>
        <w:rPr>
          <w:b/>
          <w:bCs/>
          <w:sz w:val="28"/>
          <w:szCs w:val="28"/>
          <w:lang w:val="en-GB"/>
        </w:rPr>
      </w:pPr>
    </w:p>
    <w:p w14:paraId="712953C5" w14:textId="597F9ADC" w:rsidR="00467053" w:rsidRDefault="00467053" w:rsidP="00467053">
      <w:pPr>
        <w:ind w:firstLine="0"/>
        <w:rPr>
          <w:b/>
          <w:bCs/>
          <w:sz w:val="28"/>
          <w:szCs w:val="28"/>
          <w:lang w:val="en-GB"/>
        </w:rPr>
      </w:pPr>
    </w:p>
    <w:p w14:paraId="0F64D227" w14:textId="77777777" w:rsidR="00467053" w:rsidRDefault="00467053" w:rsidP="00467053">
      <w:pPr>
        <w:ind w:firstLine="0"/>
        <w:rPr>
          <w:b/>
          <w:bCs/>
          <w:sz w:val="28"/>
          <w:szCs w:val="28"/>
          <w:lang w:val="en-GB"/>
        </w:rPr>
      </w:pPr>
    </w:p>
    <w:p w14:paraId="788B20BC" w14:textId="6D575557" w:rsidR="00805EC4" w:rsidRPr="00437F8C" w:rsidRDefault="00351860" w:rsidP="00BC4DAC">
      <w:pPr>
        <w:ind w:left="-426" w:firstLine="142"/>
        <w:jc w:val="center"/>
        <w:rPr>
          <w:b/>
          <w:bCs/>
          <w:color w:val="FF0000"/>
          <w:sz w:val="28"/>
          <w:szCs w:val="28"/>
          <w:lang w:val="en-GB"/>
        </w:rPr>
      </w:pPr>
      <w:r w:rsidRPr="00437F8C">
        <w:rPr>
          <w:b/>
          <w:bCs/>
          <w:color w:val="FF0000"/>
          <w:sz w:val="28"/>
          <w:szCs w:val="28"/>
          <w:lang w:val="en-GB"/>
        </w:rPr>
        <w:t xml:space="preserve">FRAMEWORK OF </w:t>
      </w:r>
      <w:r w:rsidR="00D373DB" w:rsidRPr="00437F8C">
        <w:rPr>
          <w:b/>
          <w:bCs/>
          <w:color w:val="FF0000"/>
          <w:sz w:val="28"/>
          <w:szCs w:val="28"/>
          <w:lang w:val="en-GB"/>
        </w:rPr>
        <w:t xml:space="preserve">BILL OF </w:t>
      </w:r>
      <w:r w:rsidR="00BC4DAC" w:rsidRPr="00437F8C">
        <w:rPr>
          <w:b/>
          <w:bCs/>
          <w:color w:val="FF0000"/>
          <w:sz w:val="28"/>
          <w:szCs w:val="28"/>
          <w:lang w:val="en-GB"/>
        </w:rPr>
        <w:t>QUANTITATIVE AND ESTIMATES</w:t>
      </w:r>
      <w:r w:rsidRPr="00437F8C">
        <w:rPr>
          <w:b/>
          <w:bCs/>
          <w:color w:val="FF0000"/>
          <w:sz w:val="28"/>
          <w:szCs w:val="28"/>
          <w:lang w:val="en-GB"/>
        </w:rPr>
        <w:t xml:space="preserve"> </w:t>
      </w:r>
    </w:p>
    <w:tbl>
      <w:tblPr>
        <w:tblpPr w:leftFromText="180" w:rightFromText="180" w:vertAnchor="page" w:horzAnchor="margin" w:tblpXSpec="center" w:tblpY="411"/>
        <w:tblW w:w="5004" w:type="pct"/>
        <w:tblLook w:val="04A0" w:firstRow="1" w:lastRow="0" w:firstColumn="1" w:lastColumn="0" w:noHBand="0" w:noVBand="1"/>
      </w:tblPr>
      <w:tblGrid>
        <w:gridCol w:w="970"/>
        <w:gridCol w:w="5022"/>
        <w:gridCol w:w="824"/>
        <w:gridCol w:w="744"/>
        <w:gridCol w:w="1757"/>
        <w:gridCol w:w="7"/>
        <w:gridCol w:w="1950"/>
      </w:tblGrid>
      <w:tr w:rsidR="00805EC4" w:rsidRPr="001F1BCD" w14:paraId="4D76EA7E" w14:textId="77777777" w:rsidTr="00805EC4">
        <w:trPr>
          <w:trHeight w:val="1560"/>
        </w:trPr>
        <w:tc>
          <w:tcPr>
            <w:tcW w:w="5000" w:type="pct"/>
            <w:gridSpan w:val="7"/>
            <w:tcBorders>
              <w:top w:val="single" w:sz="8" w:space="0" w:color="auto"/>
              <w:left w:val="single" w:sz="8" w:space="0" w:color="auto"/>
              <w:bottom w:val="single" w:sz="8" w:space="0" w:color="auto"/>
              <w:right w:val="single" w:sz="8" w:space="0" w:color="000000"/>
            </w:tcBorders>
            <w:vAlign w:val="bottom"/>
            <w:hideMark/>
          </w:tcPr>
          <w:p w14:paraId="0C73B1C1" w14:textId="69825740" w:rsidR="00805EC4" w:rsidRPr="001F1BCD" w:rsidRDefault="00805EC4" w:rsidP="00BC4DAC">
            <w:pPr>
              <w:spacing w:after="0" w:line="240" w:lineRule="auto"/>
              <w:jc w:val="center"/>
              <w:rPr>
                <w:b/>
                <w:bCs/>
                <w:sz w:val="28"/>
                <w:szCs w:val="28"/>
              </w:rPr>
            </w:pPr>
            <w:r w:rsidRPr="00437F8C">
              <w:rPr>
                <w:b/>
                <w:bCs/>
                <w:color w:val="FF0000"/>
                <w:sz w:val="28"/>
                <w:szCs w:val="28"/>
              </w:rPr>
              <w:t xml:space="preserve">                    </w:t>
            </w:r>
            <w:r w:rsidRPr="00F37789">
              <w:rPr>
                <w:b/>
                <w:bCs/>
                <w:color w:val="auto"/>
                <w:sz w:val="28"/>
                <w:szCs w:val="28"/>
              </w:rPr>
              <w:t>BILL OF QUANTITIES AND COST ESTIMATES FOR THE  CONSTRUCTION OF  A BOX CULVERT LINKING PRESB</w:t>
            </w:r>
            <w:r w:rsidR="00BC4DAC" w:rsidRPr="00F37789">
              <w:rPr>
                <w:b/>
                <w:bCs/>
                <w:color w:val="auto"/>
                <w:sz w:val="28"/>
                <w:szCs w:val="28"/>
              </w:rPr>
              <w:t xml:space="preserve">ETERIAN CHURCH AT ELAK TO OKU - </w:t>
            </w:r>
            <w:r w:rsidRPr="00F37789">
              <w:rPr>
                <w:b/>
                <w:bCs/>
                <w:color w:val="auto"/>
                <w:sz w:val="28"/>
                <w:szCs w:val="28"/>
              </w:rPr>
              <w:t>KUMBO ROAD    IN</w:t>
            </w:r>
            <w:r w:rsidR="00BC4DAC" w:rsidRPr="00F37789">
              <w:rPr>
                <w:b/>
                <w:bCs/>
                <w:color w:val="auto"/>
                <w:sz w:val="28"/>
                <w:szCs w:val="28"/>
              </w:rPr>
              <w:t xml:space="preserve"> OKU SUB DIVISION</w:t>
            </w:r>
            <w:r w:rsidRPr="00F37789">
              <w:rPr>
                <w:b/>
                <w:bCs/>
                <w:color w:val="auto"/>
                <w:sz w:val="28"/>
                <w:szCs w:val="28"/>
              </w:rPr>
              <w:t xml:space="preserve"> BUI DIVISION OF THE NORTH WEST  REGION ( L=7m, T=2.00m H=1.5m),  Feb. 2026</w:t>
            </w:r>
          </w:p>
        </w:tc>
      </w:tr>
      <w:tr w:rsidR="00805EC4" w:rsidRPr="001F1BCD" w14:paraId="1AC3AED7" w14:textId="77777777" w:rsidTr="00805EC4">
        <w:trPr>
          <w:trHeight w:val="435"/>
        </w:trPr>
        <w:tc>
          <w:tcPr>
            <w:tcW w:w="437" w:type="pct"/>
            <w:tcBorders>
              <w:top w:val="nil"/>
              <w:left w:val="single" w:sz="8" w:space="0" w:color="auto"/>
              <w:bottom w:val="single" w:sz="8" w:space="0" w:color="auto"/>
              <w:right w:val="single" w:sz="4" w:space="0" w:color="auto"/>
            </w:tcBorders>
            <w:shd w:val="clear" w:color="000000" w:fill="D8E4BC"/>
            <w:noWrap/>
            <w:vAlign w:val="center"/>
            <w:hideMark/>
          </w:tcPr>
          <w:p w14:paraId="660EB225" w14:textId="77777777" w:rsidR="00805EC4" w:rsidRPr="001F1BCD" w:rsidRDefault="00805EC4" w:rsidP="00AE6664">
            <w:pPr>
              <w:spacing w:after="0" w:line="240" w:lineRule="auto"/>
              <w:jc w:val="center"/>
              <w:rPr>
                <w:b/>
                <w:bCs/>
                <w:szCs w:val="24"/>
              </w:rPr>
            </w:pPr>
            <w:r w:rsidRPr="001F1BCD">
              <w:rPr>
                <w:b/>
                <w:bCs/>
                <w:szCs w:val="24"/>
              </w:rPr>
              <w:t>N°</w:t>
            </w:r>
          </w:p>
        </w:tc>
        <w:tc>
          <w:tcPr>
            <w:tcW w:w="2200" w:type="pct"/>
            <w:tcBorders>
              <w:top w:val="nil"/>
              <w:left w:val="nil"/>
              <w:bottom w:val="single" w:sz="8" w:space="0" w:color="auto"/>
              <w:right w:val="single" w:sz="4" w:space="0" w:color="auto"/>
            </w:tcBorders>
            <w:shd w:val="clear" w:color="000000" w:fill="D8E4BC"/>
            <w:vAlign w:val="center"/>
            <w:hideMark/>
          </w:tcPr>
          <w:p w14:paraId="5CD5357E" w14:textId="77777777" w:rsidR="00805EC4" w:rsidRPr="001F1BCD" w:rsidRDefault="00805EC4" w:rsidP="00AE6664">
            <w:pPr>
              <w:spacing w:after="0" w:line="240" w:lineRule="auto"/>
              <w:jc w:val="center"/>
              <w:rPr>
                <w:b/>
                <w:bCs/>
                <w:szCs w:val="24"/>
              </w:rPr>
            </w:pPr>
            <w:r w:rsidRPr="001F1BCD">
              <w:rPr>
                <w:b/>
                <w:bCs/>
                <w:szCs w:val="24"/>
              </w:rPr>
              <w:t>DESCRIPTION OF WORKS</w:t>
            </w:r>
          </w:p>
        </w:tc>
        <w:tc>
          <w:tcPr>
            <w:tcW w:w="374" w:type="pct"/>
            <w:tcBorders>
              <w:top w:val="nil"/>
              <w:left w:val="nil"/>
              <w:bottom w:val="single" w:sz="8" w:space="0" w:color="auto"/>
              <w:right w:val="single" w:sz="4" w:space="0" w:color="auto"/>
            </w:tcBorders>
            <w:shd w:val="clear" w:color="000000" w:fill="D8E4BC"/>
            <w:noWrap/>
            <w:vAlign w:val="center"/>
            <w:hideMark/>
          </w:tcPr>
          <w:p w14:paraId="7A720CDE" w14:textId="77777777" w:rsidR="00805EC4" w:rsidRPr="001F1BCD" w:rsidRDefault="00805EC4" w:rsidP="00AE6664">
            <w:pPr>
              <w:spacing w:after="0" w:line="240" w:lineRule="auto"/>
              <w:jc w:val="center"/>
              <w:rPr>
                <w:b/>
                <w:bCs/>
                <w:szCs w:val="24"/>
              </w:rPr>
            </w:pPr>
            <w:r w:rsidRPr="001F1BCD">
              <w:rPr>
                <w:b/>
                <w:bCs/>
                <w:szCs w:val="24"/>
              </w:rPr>
              <w:t>UNIT</w:t>
            </w:r>
          </w:p>
        </w:tc>
        <w:tc>
          <w:tcPr>
            <w:tcW w:w="339" w:type="pct"/>
            <w:tcBorders>
              <w:top w:val="nil"/>
              <w:left w:val="nil"/>
              <w:bottom w:val="single" w:sz="8" w:space="0" w:color="auto"/>
              <w:right w:val="single" w:sz="4" w:space="0" w:color="auto"/>
            </w:tcBorders>
            <w:shd w:val="clear" w:color="000000" w:fill="D8E4BC"/>
            <w:noWrap/>
            <w:vAlign w:val="center"/>
            <w:hideMark/>
          </w:tcPr>
          <w:p w14:paraId="0464A8A6" w14:textId="77777777" w:rsidR="00805EC4" w:rsidRPr="001F1BCD" w:rsidRDefault="00805EC4" w:rsidP="00AE6664">
            <w:pPr>
              <w:spacing w:after="0" w:line="240" w:lineRule="auto"/>
              <w:jc w:val="center"/>
              <w:rPr>
                <w:b/>
                <w:bCs/>
                <w:szCs w:val="24"/>
              </w:rPr>
            </w:pPr>
            <w:r w:rsidRPr="001F1BCD">
              <w:rPr>
                <w:b/>
                <w:bCs/>
                <w:szCs w:val="24"/>
              </w:rPr>
              <w:t>QTY</w:t>
            </w:r>
          </w:p>
        </w:tc>
        <w:tc>
          <w:tcPr>
            <w:tcW w:w="780" w:type="pct"/>
            <w:tcBorders>
              <w:top w:val="nil"/>
              <w:left w:val="nil"/>
              <w:bottom w:val="single" w:sz="8" w:space="0" w:color="auto"/>
              <w:right w:val="single" w:sz="4" w:space="0" w:color="auto"/>
            </w:tcBorders>
            <w:shd w:val="clear" w:color="000000" w:fill="D8E4BC"/>
            <w:noWrap/>
            <w:vAlign w:val="center"/>
            <w:hideMark/>
          </w:tcPr>
          <w:p w14:paraId="24A68F7F" w14:textId="77777777" w:rsidR="00805EC4" w:rsidRPr="001F1BCD" w:rsidRDefault="00805EC4" w:rsidP="00AE6664">
            <w:pPr>
              <w:spacing w:after="0" w:line="240" w:lineRule="auto"/>
              <w:jc w:val="center"/>
              <w:rPr>
                <w:b/>
                <w:bCs/>
                <w:szCs w:val="24"/>
              </w:rPr>
            </w:pPr>
            <w:r w:rsidRPr="001F1BCD">
              <w:rPr>
                <w:b/>
                <w:bCs/>
                <w:szCs w:val="24"/>
              </w:rPr>
              <w:t>U PRICE CFA</w:t>
            </w:r>
          </w:p>
        </w:tc>
        <w:tc>
          <w:tcPr>
            <w:tcW w:w="867" w:type="pct"/>
            <w:gridSpan w:val="2"/>
            <w:tcBorders>
              <w:top w:val="nil"/>
              <w:left w:val="nil"/>
              <w:bottom w:val="single" w:sz="8" w:space="0" w:color="auto"/>
              <w:right w:val="single" w:sz="8" w:space="0" w:color="auto"/>
            </w:tcBorders>
            <w:shd w:val="clear" w:color="000000" w:fill="D8E4BC"/>
            <w:noWrap/>
            <w:vAlign w:val="center"/>
            <w:hideMark/>
          </w:tcPr>
          <w:p w14:paraId="24DBAE8A" w14:textId="77777777" w:rsidR="00805EC4" w:rsidRPr="001F1BCD" w:rsidRDefault="00805EC4" w:rsidP="00AE6664">
            <w:pPr>
              <w:spacing w:after="0" w:line="240" w:lineRule="auto"/>
              <w:jc w:val="center"/>
              <w:rPr>
                <w:b/>
                <w:bCs/>
                <w:szCs w:val="24"/>
              </w:rPr>
            </w:pPr>
            <w:r w:rsidRPr="001F1BCD">
              <w:rPr>
                <w:b/>
                <w:bCs/>
                <w:szCs w:val="24"/>
              </w:rPr>
              <w:t>TOTAL frs CFA</w:t>
            </w:r>
          </w:p>
        </w:tc>
      </w:tr>
      <w:tr w:rsidR="00805EC4" w:rsidRPr="001F1BCD" w14:paraId="6E6E3081" w14:textId="77777777" w:rsidTr="00805EC4">
        <w:trPr>
          <w:trHeight w:val="480"/>
        </w:trPr>
        <w:tc>
          <w:tcPr>
            <w:tcW w:w="437" w:type="pct"/>
            <w:tcBorders>
              <w:top w:val="single" w:sz="4" w:space="0" w:color="auto"/>
              <w:left w:val="single" w:sz="8" w:space="0" w:color="auto"/>
              <w:bottom w:val="single" w:sz="4" w:space="0" w:color="auto"/>
              <w:right w:val="single" w:sz="4" w:space="0" w:color="auto"/>
            </w:tcBorders>
            <w:shd w:val="clear" w:color="000000" w:fill="F2F2F2"/>
            <w:vAlign w:val="center"/>
            <w:hideMark/>
          </w:tcPr>
          <w:p w14:paraId="60172540" w14:textId="77777777" w:rsidR="00805EC4" w:rsidRPr="001F1BCD" w:rsidRDefault="00805EC4" w:rsidP="00AE6664">
            <w:pPr>
              <w:spacing w:after="0" w:line="240" w:lineRule="auto"/>
              <w:jc w:val="center"/>
              <w:rPr>
                <w:b/>
                <w:bCs/>
                <w:szCs w:val="24"/>
              </w:rPr>
            </w:pPr>
            <w:r w:rsidRPr="001F1BCD">
              <w:rPr>
                <w:b/>
                <w:bCs/>
                <w:szCs w:val="24"/>
              </w:rPr>
              <w:t>TM100</w:t>
            </w:r>
          </w:p>
        </w:tc>
        <w:tc>
          <w:tcPr>
            <w:tcW w:w="4560" w:type="pct"/>
            <w:gridSpan w:val="6"/>
            <w:tcBorders>
              <w:top w:val="single" w:sz="4" w:space="0" w:color="auto"/>
              <w:left w:val="nil"/>
              <w:bottom w:val="single" w:sz="4" w:space="0" w:color="auto"/>
              <w:right w:val="single" w:sz="8" w:space="0" w:color="000000"/>
            </w:tcBorders>
            <w:shd w:val="clear" w:color="000000" w:fill="F2F2F2"/>
            <w:vAlign w:val="center"/>
            <w:hideMark/>
          </w:tcPr>
          <w:p w14:paraId="72FCFC76" w14:textId="77777777" w:rsidR="00805EC4" w:rsidRPr="001F1BCD" w:rsidRDefault="00805EC4" w:rsidP="00AE6664">
            <w:pPr>
              <w:spacing w:after="0" w:line="240" w:lineRule="auto"/>
              <w:rPr>
                <w:b/>
                <w:bCs/>
                <w:szCs w:val="24"/>
              </w:rPr>
            </w:pPr>
            <w:r w:rsidRPr="001F1BCD">
              <w:rPr>
                <w:b/>
                <w:bCs/>
                <w:szCs w:val="24"/>
              </w:rPr>
              <w:t xml:space="preserve">   SITE INSTALLATION AND PRELIMINARY WORKS</w:t>
            </w:r>
          </w:p>
        </w:tc>
      </w:tr>
      <w:tr w:rsidR="00805EC4" w:rsidRPr="001F1BCD" w14:paraId="3F231904" w14:textId="77777777" w:rsidTr="00805EC4">
        <w:trPr>
          <w:trHeight w:val="615"/>
        </w:trPr>
        <w:tc>
          <w:tcPr>
            <w:tcW w:w="437" w:type="pct"/>
            <w:tcBorders>
              <w:top w:val="nil"/>
              <w:left w:val="single" w:sz="8" w:space="0" w:color="auto"/>
              <w:bottom w:val="single" w:sz="4" w:space="0" w:color="auto"/>
              <w:right w:val="single" w:sz="4" w:space="0" w:color="auto"/>
            </w:tcBorders>
            <w:vAlign w:val="center"/>
            <w:hideMark/>
          </w:tcPr>
          <w:p w14:paraId="1447A599" w14:textId="77777777" w:rsidR="00805EC4" w:rsidRPr="001F1BCD" w:rsidRDefault="00805EC4" w:rsidP="00AE6664">
            <w:pPr>
              <w:spacing w:after="0" w:line="240" w:lineRule="auto"/>
              <w:jc w:val="center"/>
              <w:rPr>
                <w:szCs w:val="24"/>
              </w:rPr>
            </w:pPr>
            <w:r w:rsidRPr="001F1BCD">
              <w:rPr>
                <w:szCs w:val="24"/>
              </w:rPr>
              <w:t>TM101</w:t>
            </w:r>
          </w:p>
        </w:tc>
        <w:tc>
          <w:tcPr>
            <w:tcW w:w="2200" w:type="pct"/>
            <w:tcBorders>
              <w:top w:val="nil"/>
              <w:left w:val="single" w:sz="8" w:space="0" w:color="auto"/>
              <w:bottom w:val="single" w:sz="4" w:space="0" w:color="auto"/>
              <w:right w:val="single" w:sz="4" w:space="0" w:color="auto"/>
            </w:tcBorders>
            <w:vAlign w:val="center"/>
            <w:hideMark/>
          </w:tcPr>
          <w:p w14:paraId="1BA8A53E" w14:textId="77777777" w:rsidR="00805EC4" w:rsidRPr="00F37789" w:rsidRDefault="00805EC4" w:rsidP="00AE6664">
            <w:pPr>
              <w:spacing w:after="0" w:line="240" w:lineRule="auto"/>
              <w:rPr>
                <w:color w:val="auto"/>
                <w:szCs w:val="24"/>
              </w:rPr>
            </w:pPr>
            <w:r w:rsidRPr="00F37789">
              <w:rPr>
                <w:color w:val="auto"/>
                <w:szCs w:val="24"/>
              </w:rPr>
              <w:t>Site installation:(Mobilisation of materials,Equipements,and Personnels on site and back,site office,toilet,storage etc )</w:t>
            </w:r>
          </w:p>
        </w:tc>
        <w:tc>
          <w:tcPr>
            <w:tcW w:w="374" w:type="pct"/>
            <w:tcBorders>
              <w:top w:val="nil"/>
              <w:left w:val="nil"/>
              <w:bottom w:val="single" w:sz="4" w:space="0" w:color="auto"/>
              <w:right w:val="single" w:sz="4" w:space="0" w:color="auto"/>
            </w:tcBorders>
            <w:vAlign w:val="center"/>
            <w:hideMark/>
          </w:tcPr>
          <w:p w14:paraId="2FD7FA04"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nil"/>
              <w:left w:val="nil"/>
              <w:bottom w:val="single" w:sz="4" w:space="0" w:color="auto"/>
              <w:right w:val="single" w:sz="4" w:space="0" w:color="auto"/>
            </w:tcBorders>
            <w:noWrap/>
            <w:vAlign w:val="center"/>
            <w:hideMark/>
          </w:tcPr>
          <w:p w14:paraId="0B9F31AA"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nil"/>
              <w:left w:val="nil"/>
              <w:bottom w:val="single" w:sz="4" w:space="0" w:color="auto"/>
              <w:right w:val="single" w:sz="4" w:space="0" w:color="auto"/>
            </w:tcBorders>
            <w:noWrap/>
            <w:vAlign w:val="center"/>
          </w:tcPr>
          <w:p w14:paraId="754101CC" w14:textId="17E58D95"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59EEF468" w14:textId="45FD0CEC" w:rsidR="00805EC4" w:rsidRPr="001F1BCD" w:rsidRDefault="00805EC4" w:rsidP="00AE6664">
            <w:pPr>
              <w:spacing w:after="0" w:line="240" w:lineRule="auto"/>
              <w:jc w:val="center"/>
              <w:rPr>
                <w:szCs w:val="24"/>
              </w:rPr>
            </w:pPr>
          </w:p>
        </w:tc>
      </w:tr>
      <w:tr w:rsidR="00805EC4" w:rsidRPr="001F1BCD" w14:paraId="3DC77CEA" w14:textId="77777777" w:rsidTr="00805EC4">
        <w:trPr>
          <w:trHeight w:val="870"/>
        </w:trPr>
        <w:tc>
          <w:tcPr>
            <w:tcW w:w="437" w:type="pct"/>
            <w:tcBorders>
              <w:top w:val="nil"/>
              <w:left w:val="single" w:sz="8" w:space="0" w:color="auto"/>
              <w:bottom w:val="single" w:sz="4" w:space="0" w:color="auto"/>
              <w:right w:val="single" w:sz="4" w:space="0" w:color="auto"/>
            </w:tcBorders>
            <w:vAlign w:val="center"/>
            <w:hideMark/>
          </w:tcPr>
          <w:p w14:paraId="4083831F" w14:textId="77777777" w:rsidR="00805EC4" w:rsidRPr="001F1BCD" w:rsidRDefault="00805EC4" w:rsidP="00AE6664">
            <w:pPr>
              <w:spacing w:after="0" w:line="240" w:lineRule="auto"/>
              <w:jc w:val="center"/>
              <w:rPr>
                <w:szCs w:val="24"/>
              </w:rPr>
            </w:pPr>
            <w:r w:rsidRPr="001F1BCD">
              <w:rPr>
                <w:szCs w:val="24"/>
              </w:rPr>
              <w:t>TM102</w:t>
            </w:r>
          </w:p>
        </w:tc>
        <w:tc>
          <w:tcPr>
            <w:tcW w:w="2200" w:type="pct"/>
            <w:tcBorders>
              <w:top w:val="nil"/>
              <w:left w:val="single" w:sz="8" w:space="0" w:color="auto"/>
              <w:bottom w:val="single" w:sz="4" w:space="0" w:color="auto"/>
              <w:right w:val="single" w:sz="4" w:space="0" w:color="auto"/>
            </w:tcBorders>
            <w:vAlign w:val="center"/>
            <w:hideMark/>
          </w:tcPr>
          <w:p w14:paraId="104A1FD8" w14:textId="4F070376" w:rsidR="00805EC4" w:rsidRPr="00F37789" w:rsidRDefault="00805EC4" w:rsidP="00AE6664">
            <w:pPr>
              <w:spacing w:after="0" w:line="240" w:lineRule="auto"/>
              <w:rPr>
                <w:color w:val="auto"/>
                <w:szCs w:val="24"/>
              </w:rPr>
            </w:pPr>
            <w:r w:rsidRPr="00F37789">
              <w:rPr>
                <w:color w:val="auto"/>
                <w:szCs w:val="24"/>
              </w:rPr>
              <w:t xml:space="preserve">Studies: (this include;Soil investigation and structural calculation,) </w:t>
            </w:r>
          </w:p>
        </w:tc>
        <w:tc>
          <w:tcPr>
            <w:tcW w:w="374" w:type="pct"/>
            <w:tcBorders>
              <w:top w:val="nil"/>
              <w:left w:val="nil"/>
              <w:bottom w:val="single" w:sz="4" w:space="0" w:color="auto"/>
              <w:right w:val="single" w:sz="4" w:space="0" w:color="auto"/>
            </w:tcBorders>
            <w:vAlign w:val="center"/>
            <w:hideMark/>
          </w:tcPr>
          <w:p w14:paraId="06B4644F"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nil"/>
              <w:left w:val="nil"/>
              <w:bottom w:val="single" w:sz="4" w:space="0" w:color="auto"/>
              <w:right w:val="single" w:sz="4" w:space="0" w:color="auto"/>
            </w:tcBorders>
            <w:noWrap/>
            <w:vAlign w:val="center"/>
            <w:hideMark/>
          </w:tcPr>
          <w:p w14:paraId="5178DF13"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nil"/>
              <w:left w:val="nil"/>
              <w:bottom w:val="single" w:sz="4" w:space="0" w:color="auto"/>
              <w:right w:val="single" w:sz="4" w:space="0" w:color="auto"/>
            </w:tcBorders>
            <w:noWrap/>
            <w:vAlign w:val="center"/>
          </w:tcPr>
          <w:p w14:paraId="2512B478" w14:textId="1AB4DB0B"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59A22DE4" w14:textId="5C754A6B" w:rsidR="00805EC4" w:rsidRPr="001F1BCD" w:rsidRDefault="00805EC4" w:rsidP="00AE6664">
            <w:pPr>
              <w:spacing w:after="0" w:line="240" w:lineRule="auto"/>
              <w:jc w:val="center"/>
              <w:rPr>
                <w:szCs w:val="24"/>
              </w:rPr>
            </w:pPr>
          </w:p>
        </w:tc>
      </w:tr>
      <w:tr w:rsidR="00805EC4" w:rsidRPr="001F1BCD" w14:paraId="6B127400" w14:textId="77777777" w:rsidTr="00805EC4">
        <w:trPr>
          <w:trHeight w:val="870"/>
        </w:trPr>
        <w:tc>
          <w:tcPr>
            <w:tcW w:w="437" w:type="pct"/>
            <w:tcBorders>
              <w:top w:val="nil"/>
              <w:left w:val="single" w:sz="8" w:space="0" w:color="auto"/>
              <w:bottom w:val="single" w:sz="4" w:space="0" w:color="auto"/>
              <w:right w:val="single" w:sz="4" w:space="0" w:color="auto"/>
            </w:tcBorders>
            <w:vAlign w:val="center"/>
          </w:tcPr>
          <w:p w14:paraId="4F1B710C" w14:textId="1A15DAF1" w:rsidR="00805EC4" w:rsidRPr="001F1BCD" w:rsidRDefault="00805EC4" w:rsidP="00AE6664">
            <w:pPr>
              <w:spacing w:after="0" w:line="240" w:lineRule="auto"/>
              <w:jc w:val="center"/>
              <w:rPr>
                <w:szCs w:val="24"/>
              </w:rPr>
            </w:pPr>
            <w:r>
              <w:rPr>
                <w:szCs w:val="24"/>
              </w:rPr>
              <w:t>TM103</w:t>
            </w:r>
          </w:p>
        </w:tc>
        <w:tc>
          <w:tcPr>
            <w:tcW w:w="2200" w:type="pct"/>
            <w:tcBorders>
              <w:top w:val="nil"/>
              <w:left w:val="single" w:sz="8" w:space="0" w:color="auto"/>
              <w:bottom w:val="single" w:sz="4" w:space="0" w:color="auto"/>
              <w:right w:val="single" w:sz="4" w:space="0" w:color="auto"/>
            </w:tcBorders>
            <w:vAlign w:val="center"/>
          </w:tcPr>
          <w:p w14:paraId="6ACCAD20" w14:textId="6AE3A9E4" w:rsidR="00805EC4" w:rsidRPr="00805EC4" w:rsidRDefault="00805EC4" w:rsidP="00AE6664">
            <w:pPr>
              <w:spacing w:after="0" w:line="240" w:lineRule="auto"/>
              <w:rPr>
                <w:szCs w:val="24"/>
              </w:rPr>
            </w:pPr>
            <w:r w:rsidRPr="00805EC4">
              <w:rPr>
                <w:szCs w:val="24"/>
              </w:rPr>
              <w:t>Execution program AND as-built  and all other working documents</w:t>
            </w:r>
          </w:p>
        </w:tc>
        <w:tc>
          <w:tcPr>
            <w:tcW w:w="374" w:type="pct"/>
            <w:tcBorders>
              <w:top w:val="nil"/>
              <w:left w:val="nil"/>
              <w:bottom w:val="single" w:sz="4" w:space="0" w:color="auto"/>
              <w:right w:val="single" w:sz="4" w:space="0" w:color="auto"/>
            </w:tcBorders>
            <w:vAlign w:val="center"/>
          </w:tcPr>
          <w:p w14:paraId="491AA7AD" w14:textId="00373AB5" w:rsidR="00805EC4" w:rsidRPr="001F1BCD" w:rsidRDefault="00805EC4" w:rsidP="00AE6664">
            <w:pPr>
              <w:spacing w:after="0" w:line="240" w:lineRule="auto"/>
              <w:jc w:val="center"/>
              <w:rPr>
                <w:szCs w:val="24"/>
              </w:rPr>
            </w:pPr>
            <w:r>
              <w:rPr>
                <w:szCs w:val="24"/>
              </w:rPr>
              <w:t>LS</w:t>
            </w:r>
          </w:p>
        </w:tc>
        <w:tc>
          <w:tcPr>
            <w:tcW w:w="339" w:type="pct"/>
            <w:tcBorders>
              <w:top w:val="nil"/>
              <w:left w:val="nil"/>
              <w:bottom w:val="single" w:sz="4" w:space="0" w:color="auto"/>
              <w:right w:val="single" w:sz="4" w:space="0" w:color="auto"/>
            </w:tcBorders>
            <w:noWrap/>
            <w:vAlign w:val="center"/>
          </w:tcPr>
          <w:p w14:paraId="1E9F65DA" w14:textId="61D3E3F4" w:rsidR="00805EC4" w:rsidRPr="001F1BCD" w:rsidRDefault="00805EC4" w:rsidP="00AE6664">
            <w:pPr>
              <w:spacing w:after="0" w:line="240" w:lineRule="auto"/>
              <w:jc w:val="center"/>
              <w:rPr>
                <w:szCs w:val="24"/>
              </w:rPr>
            </w:pPr>
            <w:r>
              <w:rPr>
                <w:szCs w:val="24"/>
              </w:rPr>
              <w:t>1</w:t>
            </w:r>
          </w:p>
        </w:tc>
        <w:tc>
          <w:tcPr>
            <w:tcW w:w="780" w:type="pct"/>
            <w:tcBorders>
              <w:top w:val="nil"/>
              <w:left w:val="nil"/>
              <w:bottom w:val="single" w:sz="4" w:space="0" w:color="auto"/>
              <w:right w:val="single" w:sz="4" w:space="0" w:color="auto"/>
            </w:tcBorders>
            <w:noWrap/>
            <w:vAlign w:val="center"/>
          </w:tcPr>
          <w:p w14:paraId="6413130A" w14:textId="77777777"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4ACE6556" w14:textId="77777777" w:rsidR="00805EC4" w:rsidRPr="001F1BCD" w:rsidRDefault="00805EC4" w:rsidP="00AE6664">
            <w:pPr>
              <w:spacing w:after="0" w:line="240" w:lineRule="auto"/>
              <w:jc w:val="center"/>
              <w:rPr>
                <w:szCs w:val="24"/>
              </w:rPr>
            </w:pPr>
          </w:p>
        </w:tc>
      </w:tr>
      <w:tr w:rsidR="00805EC4" w:rsidRPr="001F1BCD" w14:paraId="637F4C7E" w14:textId="77777777" w:rsidTr="00805EC4">
        <w:trPr>
          <w:trHeight w:val="630"/>
        </w:trPr>
        <w:tc>
          <w:tcPr>
            <w:tcW w:w="4133" w:type="pct"/>
            <w:gridSpan w:val="6"/>
            <w:tcBorders>
              <w:top w:val="single" w:sz="8" w:space="0" w:color="auto"/>
              <w:left w:val="single" w:sz="8" w:space="0" w:color="auto"/>
              <w:bottom w:val="single" w:sz="8" w:space="0" w:color="auto"/>
              <w:right w:val="nil"/>
            </w:tcBorders>
            <w:noWrap/>
            <w:vAlign w:val="center"/>
            <w:hideMark/>
          </w:tcPr>
          <w:p w14:paraId="290FE4DE" w14:textId="77777777" w:rsidR="00805EC4" w:rsidRPr="001F1BCD" w:rsidRDefault="00805EC4" w:rsidP="00AE6664">
            <w:pPr>
              <w:spacing w:after="0" w:line="240" w:lineRule="auto"/>
              <w:jc w:val="center"/>
              <w:rPr>
                <w:b/>
                <w:bCs/>
                <w:color w:val="1F497D"/>
                <w:szCs w:val="24"/>
              </w:rPr>
            </w:pPr>
            <w:r w:rsidRPr="001F1BCD">
              <w:rPr>
                <w:b/>
                <w:bCs/>
                <w:color w:val="1F497D"/>
                <w:szCs w:val="24"/>
              </w:rPr>
              <w:t xml:space="preserve"> SUB TOTAL SITE INSTALLATION</w:t>
            </w:r>
          </w:p>
        </w:tc>
        <w:tc>
          <w:tcPr>
            <w:tcW w:w="867" w:type="pct"/>
            <w:tcBorders>
              <w:top w:val="single" w:sz="8" w:space="0" w:color="auto"/>
              <w:left w:val="single" w:sz="8" w:space="0" w:color="auto"/>
              <w:bottom w:val="single" w:sz="8" w:space="0" w:color="auto"/>
              <w:right w:val="single" w:sz="8" w:space="0" w:color="auto"/>
            </w:tcBorders>
            <w:noWrap/>
            <w:vAlign w:val="center"/>
            <w:hideMark/>
          </w:tcPr>
          <w:p w14:paraId="61CBD38A" w14:textId="2743E540" w:rsidR="00805EC4" w:rsidRPr="001F1BCD" w:rsidRDefault="00805EC4" w:rsidP="00AE6664">
            <w:pPr>
              <w:spacing w:after="0" w:line="240" w:lineRule="auto"/>
              <w:jc w:val="center"/>
              <w:rPr>
                <w:b/>
                <w:bCs/>
                <w:szCs w:val="24"/>
              </w:rPr>
            </w:pPr>
          </w:p>
        </w:tc>
      </w:tr>
      <w:tr w:rsidR="00805EC4" w:rsidRPr="001F1BCD" w14:paraId="2D1C62C2" w14:textId="77777777" w:rsidTr="00805EC4">
        <w:trPr>
          <w:trHeight w:val="180"/>
        </w:trPr>
        <w:tc>
          <w:tcPr>
            <w:tcW w:w="437" w:type="pct"/>
            <w:tcBorders>
              <w:top w:val="nil"/>
              <w:left w:val="single" w:sz="8" w:space="0" w:color="auto"/>
              <w:bottom w:val="nil"/>
              <w:right w:val="nil"/>
            </w:tcBorders>
            <w:shd w:val="clear" w:color="000000" w:fill="538DD5"/>
            <w:noWrap/>
            <w:vAlign w:val="center"/>
            <w:hideMark/>
          </w:tcPr>
          <w:p w14:paraId="25A6652D" w14:textId="77777777" w:rsidR="00805EC4" w:rsidRPr="001F1BCD" w:rsidRDefault="00805EC4" w:rsidP="00AE6664">
            <w:pPr>
              <w:spacing w:after="0" w:line="240" w:lineRule="auto"/>
              <w:jc w:val="center"/>
              <w:rPr>
                <w:b/>
                <w:bCs/>
                <w:szCs w:val="24"/>
              </w:rPr>
            </w:pPr>
            <w:r w:rsidRPr="001F1BCD">
              <w:rPr>
                <w:b/>
                <w:bCs/>
                <w:szCs w:val="24"/>
              </w:rPr>
              <w:t> </w:t>
            </w:r>
          </w:p>
        </w:tc>
        <w:tc>
          <w:tcPr>
            <w:tcW w:w="2200" w:type="pct"/>
            <w:tcBorders>
              <w:top w:val="nil"/>
              <w:left w:val="nil"/>
              <w:bottom w:val="nil"/>
              <w:right w:val="nil"/>
            </w:tcBorders>
            <w:shd w:val="clear" w:color="000000" w:fill="538DD5"/>
            <w:noWrap/>
            <w:vAlign w:val="center"/>
            <w:hideMark/>
          </w:tcPr>
          <w:p w14:paraId="7B843C4C" w14:textId="77777777" w:rsidR="00805EC4" w:rsidRPr="001F1BCD" w:rsidRDefault="00805EC4" w:rsidP="00AE6664">
            <w:pPr>
              <w:spacing w:after="0" w:line="240" w:lineRule="auto"/>
              <w:jc w:val="center"/>
              <w:rPr>
                <w:b/>
                <w:bCs/>
                <w:szCs w:val="24"/>
              </w:rPr>
            </w:pPr>
            <w:r w:rsidRPr="001F1BCD">
              <w:rPr>
                <w:b/>
                <w:bCs/>
                <w:szCs w:val="24"/>
              </w:rPr>
              <w:t> </w:t>
            </w:r>
          </w:p>
        </w:tc>
        <w:tc>
          <w:tcPr>
            <w:tcW w:w="374" w:type="pct"/>
            <w:tcBorders>
              <w:top w:val="nil"/>
              <w:left w:val="nil"/>
              <w:bottom w:val="nil"/>
              <w:right w:val="nil"/>
            </w:tcBorders>
            <w:shd w:val="clear" w:color="000000" w:fill="538DD5"/>
            <w:noWrap/>
            <w:vAlign w:val="center"/>
            <w:hideMark/>
          </w:tcPr>
          <w:p w14:paraId="1B0A1E5B" w14:textId="77777777" w:rsidR="00805EC4" w:rsidRPr="001F1BCD" w:rsidRDefault="00805EC4" w:rsidP="00AE6664">
            <w:pPr>
              <w:spacing w:after="0" w:line="240" w:lineRule="auto"/>
              <w:jc w:val="center"/>
              <w:rPr>
                <w:b/>
                <w:bCs/>
                <w:szCs w:val="24"/>
              </w:rPr>
            </w:pPr>
            <w:r w:rsidRPr="001F1BCD">
              <w:rPr>
                <w:b/>
                <w:bCs/>
                <w:szCs w:val="24"/>
              </w:rPr>
              <w:t> </w:t>
            </w:r>
          </w:p>
        </w:tc>
        <w:tc>
          <w:tcPr>
            <w:tcW w:w="339" w:type="pct"/>
            <w:tcBorders>
              <w:top w:val="nil"/>
              <w:left w:val="nil"/>
              <w:bottom w:val="nil"/>
              <w:right w:val="nil"/>
            </w:tcBorders>
            <w:shd w:val="clear" w:color="000000" w:fill="538DD5"/>
            <w:noWrap/>
            <w:vAlign w:val="center"/>
            <w:hideMark/>
          </w:tcPr>
          <w:p w14:paraId="6E3B4E84" w14:textId="77777777" w:rsidR="00805EC4" w:rsidRPr="001F1BCD" w:rsidRDefault="00805EC4" w:rsidP="00AE6664">
            <w:pPr>
              <w:spacing w:after="0" w:line="240" w:lineRule="auto"/>
              <w:jc w:val="center"/>
              <w:rPr>
                <w:b/>
                <w:bCs/>
                <w:szCs w:val="24"/>
              </w:rPr>
            </w:pPr>
            <w:r w:rsidRPr="001F1BCD">
              <w:rPr>
                <w:b/>
                <w:bCs/>
                <w:szCs w:val="24"/>
              </w:rPr>
              <w:t> </w:t>
            </w:r>
          </w:p>
        </w:tc>
        <w:tc>
          <w:tcPr>
            <w:tcW w:w="780" w:type="pct"/>
            <w:tcBorders>
              <w:top w:val="nil"/>
              <w:left w:val="nil"/>
              <w:bottom w:val="nil"/>
              <w:right w:val="nil"/>
            </w:tcBorders>
            <w:shd w:val="clear" w:color="000000" w:fill="538DD5"/>
            <w:noWrap/>
            <w:vAlign w:val="bottom"/>
            <w:hideMark/>
          </w:tcPr>
          <w:p w14:paraId="74400666" w14:textId="77777777" w:rsidR="00805EC4" w:rsidRPr="001F1BCD" w:rsidRDefault="00805EC4" w:rsidP="00AE6664">
            <w:pPr>
              <w:spacing w:after="0" w:line="240" w:lineRule="auto"/>
              <w:rPr>
                <w:szCs w:val="24"/>
              </w:rPr>
            </w:pPr>
            <w:r w:rsidRPr="001F1BCD">
              <w:rPr>
                <w:szCs w:val="24"/>
              </w:rPr>
              <w:t> </w:t>
            </w:r>
          </w:p>
        </w:tc>
        <w:tc>
          <w:tcPr>
            <w:tcW w:w="867" w:type="pct"/>
            <w:gridSpan w:val="2"/>
            <w:tcBorders>
              <w:top w:val="nil"/>
              <w:left w:val="nil"/>
              <w:bottom w:val="nil"/>
              <w:right w:val="single" w:sz="8" w:space="0" w:color="auto"/>
            </w:tcBorders>
            <w:shd w:val="clear" w:color="000000" w:fill="538DD5"/>
            <w:noWrap/>
            <w:vAlign w:val="center"/>
            <w:hideMark/>
          </w:tcPr>
          <w:p w14:paraId="57427F59" w14:textId="77777777" w:rsidR="00805EC4" w:rsidRPr="001F1BCD" w:rsidRDefault="00805EC4" w:rsidP="00AE6664">
            <w:pPr>
              <w:spacing w:after="0" w:line="240" w:lineRule="auto"/>
              <w:jc w:val="center"/>
              <w:rPr>
                <w:b/>
                <w:bCs/>
                <w:szCs w:val="24"/>
              </w:rPr>
            </w:pPr>
            <w:r w:rsidRPr="001F1BCD">
              <w:rPr>
                <w:b/>
                <w:bCs/>
                <w:szCs w:val="24"/>
              </w:rPr>
              <w:t> </w:t>
            </w:r>
          </w:p>
        </w:tc>
      </w:tr>
      <w:tr w:rsidR="00805EC4" w:rsidRPr="001F1BCD" w14:paraId="23FA65A3" w14:textId="77777777" w:rsidTr="00805EC4">
        <w:trPr>
          <w:trHeight w:val="315"/>
        </w:trPr>
        <w:tc>
          <w:tcPr>
            <w:tcW w:w="437" w:type="pct"/>
            <w:tcBorders>
              <w:top w:val="single" w:sz="4" w:space="0" w:color="auto"/>
              <w:left w:val="single" w:sz="8" w:space="0" w:color="auto"/>
              <w:bottom w:val="single" w:sz="4" w:space="0" w:color="auto"/>
              <w:right w:val="single" w:sz="4" w:space="0" w:color="auto"/>
            </w:tcBorders>
            <w:shd w:val="clear" w:color="000000" w:fill="F2F2F2"/>
            <w:vAlign w:val="center"/>
            <w:hideMark/>
          </w:tcPr>
          <w:p w14:paraId="350575C2" w14:textId="77777777" w:rsidR="00805EC4" w:rsidRPr="001F1BCD" w:rsidRDefault="00805EC4" w:rsidP="00AE6664">
            <w:pPr>
              <w:spacing w:after="0" w:line="240" w:lineRule="auto"/>
              <w:jc w:val="center"/>
              <w:rPr>
                <w:b/>
                <w:bCs/>
                <w:szCs w:val="24"/>
              </w:rPr>
            </w:pPr>
            <w:r w:rsidRPr="001F1BCD">
              <w:rPr>
                <w:b/>
                <w:bCs/>
                <w:szCs w:val="24"/>
              </w:rPr>
              <w:t>TM200</w:t>
            </w:r>
          </w:p>
        </w:tc>
        <w:tc>
          <w:tcPr>
            <w:tcW w:w="4560" w:type="pct"/>
            <w:gridSpan w:val="6"/>
            <w:tcBorders>
              <w:top w:val="single" w:sz="4" w:space="0" w:color="auto"/>
              <w:left w:val="nil"/>
              <w:bottom w:val="single" w:sz="4" w:space="0" w:color="auto"/>
              <w:right w:val="single" w:sz="8" w:space="0" w:color="000000"/>
            </w:tcBorders>
            <w:shd w:val="clear" w:color="000000" w:fill="F2F2F2"/>
            <w:vAlign w:val="center"/>
            <w:hideMark/>
          </w:tcPr>
          <w:p w14:paraId="2D835FAE" w14:textId="77777777" w:rsidR="00805EC4" w:rsidRPr="001F1BCD" w:rsidRDefault="00805EC4" w:rsidP="00AE6664">
            <w:pPr>
              <w:spacing w:after="0" w:line="240" w:lineRule="auto"/>
              <w:rPr>
                <w:b/>
                <w:bCs/>
                <w:szCs w:val="24"/>
              </w:rPr>
            </w:pPr>
            <w:r w:rsidRPr="001F1BCD">
              <w:rPr>
                <w:b/>
                <w:bCs/>
                <w:szCs w:val="24"/>
              </w:rPr>
              <w:t xml:space="preserve">  ENVINMENTAL MEASURES</w:t>
            </w:r>
          </w:p>
        </w:tc>
      </w:tr>
      <w:tr w:rsidR="00805EC4" w:rsidRPr="001F1BCD" w14:paraId="7358CD5C" w14:textId="77777777" w:rsidTr="00805EC4">
        <w:trPr>
          <w:trHeight w:val="495"/>
        </w:trPr>
        <w:tc>
          <w:tcPr>
            <w:tcW w:w="437" w:type="pct"/>
            <w:tcBorders>
              <w:top w:val="nil"/>
              <w:left w:val="single" w:sz="8" w:space="0" w:color="auto"/>
              <w:bottom w:val="single" w:sz="4" w:space="0" w:color="auto"/>
              <w:right w:val="single" w:sz="4" w:space="0" w:color="auto"/>
            </w:tcBorders>
            <w:vAlign w:val="center"/>
            <w:hideMark/>
          </w:tcPr>
          <w:p w14:paraId="5819E65F" w14:textId="77777777" w:rsidR="00805EC4" w:rsidRPr="001F1BCD" w:rsidRDefault="00805EC4" w:rsidP="00AE6664">
            <w:pPr>
              <w:spacing w:after="0" w:line="240" w:lineRule="auto"/>
              <w:jc w:val="center"/>
              <w:rPr>
                <w:szCs w:val="24"/>
              </w:rPr>
            </w:pPr>
            <w:r w:rsidRPr="001F1BCD">
              <w:rPr>
                <w:szCs w:val="24"/>
              </w:rPr>
              <w:t>TM201</w:t>
            </w:r>
          </w:p>
        </w:tc>
        <w:tc>
          <w:tcPr>
            <w:tcW w:w="2200" w:type="pct"/>
            <w:tcBorders>
              <w:top w:val="nil"/>
              <w:left w:val="single" w:sz="8" w:space="0" w:color="auto"/>
              <w:bottom w:val="single" w:sz="4" w:space="0" w:color="auto"/>
              <w:right w:val="single" w:sz="4" w:space="0" w:color="auto"/>
            </w:tcBorders>
            <w:vAlign w:val="center"/>
            <w:hideMark/>
          </w:tcPr>
          <w:p w14:paraId="74A7A147" w14:textId="77777777" w:rsidR="00805EC4" w:rsidRPr="001F1BCD" w:rsidRDefault="00805EC4" w:rsidP="00AE6664">
            <w:pPr>
              <w:spacing w:after="0" w:line="240" w:lineRule="auto"/>
              <w:rPr>
                <w:szCs w:val="24"/>
              </w:rPr>
            </w:pPr>
            <w:r w:rsidRPr="001F1BCD">
              <w:rPr>
                <w:szCs w:val="24"/>
              </w:rPr>
              <w:t>Production of code of workers</w:t>
            </w:r>
          </w:p>
        </w:tc>
        <w:tc>
          <w:tcPr>
            <w:tcW w:w="374" w:type="pct"/>
            <w:tcBorders>
              <w:top w:val="nil"/>
              <w:left w:val="nil"/>
              <w:bottom w:val="single" w:sz="4" w:space="0" w:color="auto"/>
              <w:right w:val="single" w:sz="4" w:space="0" w:color="auto"/>
            </w:tcBorders>
            <w:vAlign w:val="center"/>
            <w:hideMark/>
          </w:tcPr>
          <w:p w14:paraId="5DE307AB"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nil"/>
              <w:left w:val="nil"/>
              <w:bottom w:val="single" w:sz="4" w:space="0" w:color="auto"/>
              <w:right w:val="single" w:sz="4" w:space="0" w:color="auto"/>
            </w:tcBorders>
            <w:noWrap/>
            <w:vAlign w:val="center"/>
            <w:hideMark/>
          </w:tcPr>
          <w:p w14:paraId="69AA1418"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nil"/>
              <w:left w:val="nil"/>
              <w:bottom w:val="single" w:sz="4" w:space="0" w:color="auto"/>
              <w:right w:val="single" w:sz="4" w:space="0" w:color="auto"/>
            </w:tcBorders>
            <w:noWrap/>
            <w:vAlign w:val="center"/>
          </w:tcPr>
          <w:p w14:paraId="3CD1C8EA" w14:textId="163A9F95"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57159DEF" w14:textId="72BEA130" w:rsidR="00805EC4" w:rsidRPr="001F1BCD" w:rsidRDefault="00805EC4" w:rsidP="00AE6664">
            <w:pPr>
              <w:spacing w:after="0" w:line="240" w:lineRule="auto"/>
              <w:jc w:val="center"/>
              <w:rPr>
                <w:szCs w:val="24"/>
              </w:rPr>
            </w:pPr>
          </w:p>
        </w:tc>
      </w:tr>
      <w:tr w:rsidR="00805EC4" w:rsidRPr="001F1BCD" w14:paraId="01249D28" w14:textId="77777777" w:rsidTr="00805EC4">
        <w:trPr>
          <w:trHeight w:val="495"/>
        </w:trPr>
        <w:tc>
          <w:tcPr>
            <w:tcW w:w="437" w:type="pct"/>
            <w:tcBorders>
              <w:top w:val="nil"/>
              <w:left w:val="single" w:sz="8" w:space="0" w:color="auto"/>
              <w:bottom w:val="single" w:sz="4" w:space="0" w:color="auto"/>
              <w:right w:val="single" w:sz="4" w:space="0" w:color="auto"/>
            </w:tcBorders>
            <w:vAlign w:val="center"/>
            <w:hideMark/>
          </w:tcPr>
          <w:p w14:paraId="30CB4612" w14:textId="77777777" w:rsidR="00805EC4" w:rsidRPr="001F1BCD" w:rsidRDefault="00805EC4" w:rsidP="00AE6664">
            <w:pPr>
              <w:spacing w:after="0" w:line="240" w:lineRule="auto"/>
              <w:jc w:val="center"/>
              <w:rPr>
                <w:szCs w:val="24"/>
              </w:rPr>
            </w:pPr>
            <w:r w:rsidRPr="001F1BCD">
              <w:rPr>
                <w:szCs w:val="24"/>
              </w:rPr>
              <w:t>TM202</w:t>
            </w:r>
          </w:p>
        </w:tc>
        <w:tc>
          <w:tcPr>
            <w:tcW w:w="2200" w:type="pct"/>
            <w:tcBorders>
              <w:top w:val="nil"/>
              <w:left w:val="single" w:sz="8" w:space="0" w:color="auto"/>
              <w:bottom w:val="single" w:sz="4" w:space="0" w:color="auto"/>
              <w:right w:val="single" w:sz="4" w:space="0" w:color="auto"/>
            </w:tcBorders>
            <w:vAlign w:val="center"/>
            <w:hideMark/>
          </w:tcPr>
          <w:p w14:paraId="014BFFED" w14:textId="77777777" w:rsidR="00805EC4" w:rsidRPr="001F1BCD" w:rsidRDefault="00805EC4" w:rsidP="00AE6664">
            <w:pPr>
              <w:spacing w:after="0" w:line="240" w:lineRule="auto"/>
              <w:rPr>
                <w:szCs w:val="24"/>
              </w:rPr>
            </w:pPr>
            <w:r w:rsidRPr="001F1BCD">
              <w:rPr>
                <w:szCs w:val="24"/>
              </w:rPr>
              <w:t>Sensitization and training of communities and workers on Gender based violence and HIV/AIDS</w:t>
            </w:r>
          </w:p>
        </w:tc>
        <w:tc>
          <w:tcPr>
            <w:tcW w:w="374" w:type="pct"/>
            <w:tcBorders>
              <w:top w:val="nil"/>
              <w:left w:val="nil"/>
              <w:bottom w:val="single" w:sz="4" w:space="0" w:color="auto"/>
              <w:right w:val="single" w:sz="4" w:space="0" w:color="auto"/>
            </w:tcBorders>
            <w:vAlign w:val="center"/>
            <w:hideMark/>
          </w:tcPr>
          <w:p w14:paraId="5BA5E357"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nil"/>
              <w:left w:val="nil"/>
              <w:bottom w:val="single" w:sz="4" w:space="0" w:color="auto"/>
              <w:right w:val="single" w:sz="4" w:space="0" w:color="auto"/>
            </w:tcBorders>
            <w:noWrap/>
            <w:vAlign w:val="center"/>
            <w:hideMark/>
          </w:tcPr>
          <w:p w14:paraId="060F5BF3"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nil"/>
              <w:left w:val="nil"/>
              <w:bottom w:val="single" w:sz="4" w:space="0" w:color="auto"/>
              <w:right w:val="single" w:sz="4" w:space="0" w:color="auto"/>
            </w:tcBorders>
            <w:noWrap/>
            <w:vAlign w:val="center"/>
          </w:tcPr>
          <w:p w14:paraId="164721F7" w14:textId="07EF5B5C"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41EECC69" w14:textId="6208D564" w:rsidR="00805EC4" w:rsidRPr="001F1BCD" w:rsidRDefault="00805EC4" w:rsidP="00AE6664">
            <w:pPr>
              <w:spacing w:after="0" w:line="240" w:lineRule="auto"/>
              <w:jc w:val="center"/>
              <w:rPr>
                <w:szCs w:val="24"/>
              </w:rPr>
            </w:pPr>
          </w:p>
        </w:tc>
      </w:tr>
      <w:tr w:rsidR="00805EC4" w:rsidRPr="001F1BCD" w14:paraId="1F3F0899" w14:textId="77777777" w:rsidTr="00805EC4">
        <w:trPr>
          <w:trHeight w:val="540"/>
        </w:trPr>
        <w:tc>
          <w:tcPr>
            <w:tcW w:w="437" w:type="pct"/>
            <w:tcBorders>
              <w:top w:val="nil"/>
              <w:left w:val="single" w:sz="8" w:space="0" w:color="auto"/>
              <w:bottom w:val="single" w:sz="4" w:space="0" w:color="auto"/>
              <w:right w:val="single" w:sz="4" w:space="0" w:color="auto"/>
            </w:tcBorders>
            <w:vAlign w:val="center"/>
            <w:hideMark/>
          </w:tcPr>
          <w:p w14:paraId="74ADC62B" w14:textId="77777777" w:rsidR="00805EC4" w:rsidRPr="001F1BCD" w:rsidRDefault="00805EC4" w:rsidP="00AE6664">
            <w:pPr>
              <w:spacing w:after="0" w:line="240" w:lineRule="auto"/>
              <w:jc w:val="center"/>
              <w:rPr>
                <w:szCs w:val="24"/>
              </w:rPr>
            </w:pPr>
            <w:r w:rsidRPr="001F1BCD">
              <w:rPr>
                <w:szCs w:val="24"/>
              </w:rPr>
              <w:t>TM203</w:t>
            </w:r>
          </w:p>
        </w:tc>
        <w:tc>
          <w:tcPr>
            <w:tcW w:w="2200" w:type="pct"/>
            <w:tcBorders>
              <w:top w:val="nil"/>
              <w:left w:val="single" w:sz="8" w:space="0" w:color="auto"/>
              <w:bottom w:val="single" w:sz="4" w:space="0" w:color="auto"/>
              <w:right w:val="single" w:sz="4" w:space="0" w:color="auto"/>
            </w:tcBorders>
            <w:vAlign w:val="center"/>
            <w:hideMark/>
          </w:tcPr>
          <w:p w14:paraId="49985A21" w14:textId="77777777" w:rsidR="00805EC4" w:rsidRPr="001F1BCD" w:rsidRDefault="00805EC4" w:rsidP="00AE6664">
            <w:pPr>
              <w:spacing w:after="0" w:line="240" w:lineRule="auto"/>
              <w:rPr>
                <w:szCs w:val="24"/>
              </w:rPr>
            </w:pPr>
            <w:r w:rsidRPr="001F1BCD">
              <w:rPr>
                <w:szCs w:val="24"/>
              </w:rPr>
              <w:t>Restoration of borrow</w:t>
            </w:r>
            <w:r>
              <w:rPr>
                <w:szCs w:val="24"/>
              </w:rPr>
              <w:t xml:space="preserve"> </w:t>
            </w:r>
            <w:r w:rsidRPr="001F1BCD">
              <w:rPr>
                <w:szCs w:val="24"/>
              </w:rPr>
              <w:t>pits and planting of grass</w:t>
            </w:r>
          </w:p>
        </w:tc>
        <w:tc>
          <w:tcPr>
            <w:tcW w:w="374" w:type="pct"/>
            <w:tcBorders>
              <w:top w:val="nil"/>
              <w:left w:val="nil"/>
              <w:bottom w:val="single" w:sz="4" w:space="0" w:color="auto"/>
              <w:right w:val="single" w:sz="4" w:space="0" w:color="auto"/>
            </w:tcBorders>
            <w:vAlign w:val="center"/>
            <w:hideMark/>
          </w:tcPr>
          <w:p w14:paraId="74C688C4"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nil"/>
              <w:left w:val="nil"/>
              <w:bottom w:val="single" w:sz="4" w:space="0" w:color="auto"/>
              <w:right w:val="single" w:sz="4" w:space="0" w:color="auto"/>
            </w:tcBorders>
            <w:noWrap/>
            <w:vAlign w:val="center"/>
            <w:hideMark/>
          </w:tcPr>
          <w:p w14:paraId="7F79ACCD"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nil"/>
              <w:left w:val="nil"/>
              <w:bottom w:val="single" w:sz="4" w:space="0" w:color="auto"/>
              <w:right w:val="single" w:sz="4" w:space="0" w:color="auto"/>
            </w:tcBorders>
            <w:noWrap/>
            <w:vAlign w:val="center"/>
          </w:tcPr>
          <w:p w14:paraId="79E7405C" w14:textId="3B5065D4"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379D0E6C" w14:textId="04909FD5" w:rsidR="00805EC4" w:rsidRPr="001F1BCD" w:rsidRDefault="00805EC4" w:rsidP="00AE6664">
            <w:pPr>
              <w:spacing w:after="0" w:line="240" w:lineRule="auto"/>
              <w:jc w:val="center"/>
              <w:rPr>
                <w:szCs w:val="24"/>
              </w:rPr>
            </w:pPr>
          </w:p>
        </w:tc>
      </w:tr>
      <w:tr w:rsidR="00805EC4" w:rsidRPr="001F1BCD" w14:paraId="02DBB1C7" w14:textId="77777777" w:rsidTr="00805EC4">
        <w:trPr>
          <w:trHeight w:val="555"/>
        </w:trPr>
        <w:tc>
          <w:tcPr>
            <w:tcW w:w="437" w:type="pct"/>
            <w:tcBorders>
              <w:top w:val="nil"/>
              <w:left w:val="single" w:sz="8" w:space="0" w:color="auto"/>
              <w:bottom w:val="single" w:sz="4" w:space="0" w:color="auto"/>
              <w:right w:val="single" w:sz="4" w:space="0" w:color="auto"/>
            </w:tcBorders>
            <w:vAlign w:val="center"/>
            <w:hideMark/>
          </w:tcPr>
          <w:p w14:paraId="5039945F" w14:textId="77777777" w:rsidR="00805EC4" w:rsidRPr="001F1BCD" w:rsidRDefault="00805EC4" w:rsidP="00AE6664">
            <w:pPr>
              <w:spacing w:after="0" w:line="240" w:lineRule="auto"/>
              <w:jc w:val="center"/>
              <w:rPr>
                <w:szCs w:val="24"/>
              </w:rPr>
            </w:pPr>
            <w:r w:rsidRPr="001F1BCD">
              <w:rPr>
                <w:szCs w:val="24"/>
              </w:rPr>
              <w:t>TM204</w:t>
            </w:r>
          </w:p>
        </w:tc>
        <w:tc>
          <w:tcPr>
            <w:tcW w:w="2200" w:type="pct"/>
            <w:tcBorders>
              <w:top w:val="nil"/>
              <w:left w:val="single" w:sz="8" w:space="0" w:color="auto"/>
              <w:bottom w:val="nil"/>
              <w:right w:val="single" w:sz="4" w:space="0" w:color="auto"/>
            </w:tcBorders>
            <w:vAlign w:val="center"/>
            <w:hideMark/>
          </w:tcPr>
          <w:p w14:paraId="4BFDE298" w14:textId="77777777" w:rsidR="00805EC4" w:rsidRPr="001F1BCD" w:rsidRDefault="00805EC4" w:rsidP="00AE6664">
            <w:pPr>
              <w:spacing w:after="0" w:line="240" w:lineRule="auto"/>
              <w:rPr>
                <w:szCs w:val="24"/>
              </w:rPr>
            </w:pPr>
            <w:r w:rsidRPr="001F1BCD">
              <w:rPr>
                <w:szCs w:val="24"/>
              </w:rPr>
              <w:t>Provision of First Aids Box and PPE for workers</w:t>
            </w:r>
          </w:p>
        </w:tc>
        <w:tc>
          <w:tcPr>
            <w:tcW w:w="374" w:type="pct"/>
            <w:tcBorders>
              <w:top w:val="nil"/>
              <w:left w:val="nil"/>
              <w:bottom w:val="nil"/>
              <w:right w:val="single" w:sz="4" w:space="0" w:color="auto"/>
            </w:tcBorders>
            <w:vAlign w:val="center"/>
            <w:hideMark/>
          </w:tcPr>
          <w:p w14:paraId="65EAB224"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nil"/>
              <w:left w:val="nil"/>
              <w:bottom w:val="nil"/>
              <w:right w:val="single" w:sz="4" w:space="0" w:color="auto"/>
            </w:tcBorders>
            <w:noWrap/>
            <w:vAlign w:val="center"/>
            <w:hideMark/>
          </w:tcPr>
          <w:p w14:paraId="77C0EF82"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nil"/>
              <w:left w:val="nil"/>
              <w:bottom w:val="nil"/>
              <w:right w:val="single" w:sz="4" w:space="0" w:color="auto"/>
            </w:tcBorders>
            <w:noWrap/>
            <w:vAlign w:val="center"/>
          </w:tcPr>
          <w:p w14:paraId="3FB145AA" w14:textId="5E28FD07"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0ECA52EB" w14:textId="165F3961" w:rsidR="00805EC4" w:rsidRPr="001F1BCD" w:rsidRDefault="00805EC4" w:rsidP="00AE6664">
            <w:pPr>
              <w:spacing w:after="0" w:line="240" w:lineRule="auto"/>
              <w:jc w:val="center"/>
              <w:rPr>
                <w:szCs w:val="24"/>
              </w:rPr>
            </w:pPr>
          </w:p>
        </w:tc>
      </w:tr>
      <w:tr w:rsidR="00805EC4" w:rsidRPr="001F1BCD" w14:paraId="7DA48EA3" w14:textId="77777777" w:rsidTr="00805EC4">
        <w:trPr>
          <w:trHeight w:val="403"/>
        </w:trPr>
        <w:tc>
          <w:tcPr>
            <w:tcW w:w="437" w:type="pct"/>
            <w:tcBorders>
              <w:top w:val="nil"/>
              <w:left w:val="single" w:sz="8" w:space="0" w:color="auto"/>
              <w:bottom w:val="single" w:sz="4" w:space="0" w:color="auto"/>
              <w:right w:val="single" w:sz="4" w:space="0" w:color="auto"/>
            </w:tcBorders>
            <w:vAlign w:val="center"/>
            <w:hideMark/>
          </w:tcPr>
          <w:p w14:paraId="413FDFCE" w14:textId="77777777" w:rsidR="00805EC4" w:rsidRPr="001F1BCD" w:rsidRDefault="00805EC4" w:rsidP="00AE6664">
            <w:pPr>
              <w:spacing w:after="0" w:line="240" w:lineRule="auto"/>
              <w:jc w:val="center"/>
              <w:rPr>
                <w:szCs w:val="24"/>
              </w:rPr>
            </w:pPr>
            <w:r w:rsidRPr="001F1BCD">
              <w:rPr>
                <w:szCs w:val="24"/>
              </w:rPr>
              <w:t>TM205</w:t>
            </w:r>
          </w:p>
        </w:tc>
        <w:tc>
          <w:tcPr>
            <w:tcW w:w="2200" w:type="pct"/>
            <w:tcBorders>
              <w:top w:val="single" w:sz="4" w:space="0" w:color="auto"/>
              <w:left w:val="single" w:sz="8" w:space="0" w:color="auto"/>
              <w:bottom w:val="nil"/>
              <w:right w:val="single" w:sz="4" w:space="0" w:color="auto"/>
            </w:tcBorders>
            <w:vAlign w:val="center"/>
            <w:hideMark/>
          </w:tcPr>
          <w:p w14:paraId="4A79CABD" w14:textId="77777777" w:rsidR="00805EC4" w:rsidRPr="001F1BCD" w:rsidRDefault="00805EC4" w:rsidP="00AE6664">
            <w:pPr>
              <w:spacing w:after="0" w:line="240" w:lineRule="auto"/>
              <w:rPr>
                <w:szCs w:val="24"/>
              </w:rPr>
            </w:pPr>
            <w:r w:rsidRPr="001F1BCD">
              <w:rPr>
                <w:szCs w:val="24"/>
              </w:rPr>
              <w:t>Provision of Deviation boards and signboards</w:t>
            </w:r>
          </w:p>
        </w:tc>
        <w:tc>
          <w:tcPr>
            <w:tcW w:w="374" w:type="pct"/>
            <w:tcBorders>
              <w:top w:val="single" w:sz="4" w:space="0" w:color="auto"/>
              <w:left w:val="nil"/>
              <w:bottom w:val="nil"/>
              <w:right w:val="single" w:sz="4" w:space="0" w:color="auto"/>
            </w:tcBorders>
            <w:vAlign w:val="center"/>
            <w:hideMark/>
          </w:tcPr>
          <w:p w14:paraId="3D638A87"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single" w:sz="4" w:space="0" w:color="auto"/>
              <w:left w:val="nil"/>
              <w:bottom w:val="nil"/>
              <w:right w:val="single" w:sz="4" w:space="0" w:color="auto"/>
            </w:tcBorders>
            <w:noWrap/>
            <w:vAlign w:val="center"/>
            <w:hideMark/>
          </w:tcPr>
          <w:p w14:paraId="2EC63D07"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single" w:sz="4" w:space="0" w:color="auto"/>
              <w:left w:val="nil"/>
              <w:bottom w:val="nil"/>
              <w:right w:val="single" w:sz="4" w:space="0" w:color="auto"/>
            </w:tcBorders>
            <w:noWrap/>
            <w:vAlign w:val="center"/>
          </w:tcPr>
          <w:p w14:paraId="0620032C" w14:textId="747FE60B"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1526695B" w14:textId="657FD79F" w:rsidR="00805EC4" w:rsidRPr="001F1BCD" w:rsidRDefault="00805EC4" w:rsidP="00AE6664">
            <w:pPr>
              <w:spacing w:after="0" w:line="240" w:lineRule="auto"/>
              <w:jc w:val="center"/>
              <w:rPr>
                <w:szCs w:val="24"/>
              </w:rPr>
            </w:pPr>
          </w:p>
        </w:tc>
      </w:tr>
      <w:tr w:rsidR="00805EC4" w:rsidRPr="001F1BCD" w14:paraId="2D16D8AF" w14:textId="77777777" w:rsidTr="00805EC4">
        <w:trPr>
          <w:trHeight w:val="430"/>
        </w:trPr>
        <w:tc>
          <w:tcPr>
            <w:tcW w:w="437" w:type="pct"/>
            <w:tcBorders>
              <w:top w:val="nil"/>
              <w:left w:val="single" w:sz="8" w:space="0" w:color="auto"/>
              <w:bottom w:val="single" w:sz="4" w:space="0" w:color="auto"/>
              <w:right w:val="single" w:sz="4" w:space="0" w:color="auto"/>
            </w:tcBorders>
            <w:vAlign w:val="center"/>
          </w:tcPr>
          <w:p w14:paraId="2D010777" w14:textId="77777777" w:rsidR="00805EC4" w:rsidRPr="00805EC4" w:rsidRDefault="00805EC4" w:rsidP="00805EC4">
            <w:pPr>
              <w:spacing w:after="0" w:line="240" w:lineRule="auto"/>
              <w:rPr>
                <w:szCs w:val="24"/>
              </w:rPr>
            </w:pPr>
            <w:r w:rsidRPr="00805EC4">
              <w:rPr>
                <w:szCs w:val="24"/>
              </w:rPr>
              <w:t>TM206</w:t>
            </w:r>
          </w:p>
        </w:tc>
        <w:tc>
          <w:tcPr>
            <w:tcW w:w="2200" w:type="pct"/>
            <w:tcBorders>
              <w:top w:val="single" w:sz="4" w:space="0" w:color="auto"/>
              <w:left w:val="single" w:sz="8" w:space="0" w:color="auto"/>
              <w:bottom w:val="nil"/>
              <w:right w:val="single" w:sz="4" w:space="0" w:color="auto"/>
            </w:tcBorders>
            <w:vAlign w:val="center"/>
          </w:tcPr>
          <w:p w14:paraId="1B882AA3" w14:textId="3D40A69C" w:rsidR="00805EC4" w:rsidRPr="00805EC4" w:rsidRDefault="00805EC4" w:rsidP="00805EC4">
            <w:pPr>
              <w:spacing w:after="0" w:line="240" w:lineRule="auto"/>
              <w:rPr>
                <w:szCs w:val="24"/>
              </w:rPr>
            </w:pPr>
            <w:r w:rsidRPr="00805EC4">
              <w:rPr>
                <w:szCs w:val="24"/>
              </w:rPr>
              <w:t xml:space="preserve">Planting of environmentally friendly trees </w:t>
            </w:r>
          </w:p>
        </w:tc>
        <w:tc>
          <w:tcPr>
            <w:tcW w:w="374" w:type="pct"/>
            <w:tcBorders>
              <w:top w:val="single" w:sz="4" w:space="0" w:color="auto"/>
              <w:left w:val="nil"/>
              <w:bottom w:val="nil"/>
              <w:right w:val="single" w:sz="4" w:space="0" w:color="auto"/>
            </w:tcBorders>
            <w:vAlign w:val="center"/>
          </w:tcPr>
          <w:p w14:paraId="51D870DA" w14:textId="77777777" w:rsidR="00805EC4" w:rsidRPr="00805EC4" w:rsidRDefault="00805EC4" w:rsidP="00805EC4">
            <w:pPr>
              <w:spacing w:after="0" w:line="240" w:lineRule="auto"/>
              <w:jc w:val="center"/>
              <w:rPr>
                <w:szCs w:val="24"/>
              </w:rPr>
            </w:pPr>
            <w:r w:rsidRPr="00805EC4">
              <w:rPr>
                <w:szCs w:val="24"/>
              </w:rPr>
              <w:t>LS</w:t>
            </w:r>
          </w:p>
        </w:tc>
        <w:tc>
          <w:tcPr>
            <w:tcW w:w="339" w:type="pct"/>
            <w:tcBorders>
              <w:top w:val="single" w:sz="4" w:space="0" w:color="auto"/>
              <w:left w:val="nil"/>
              <w:bottom w:val="nil"/>
              <w:right w:val="single" w:sz="4" w:space="0" w:color="auto"/>
            </w:tcBorders>
            <w:noWrap/>
            <w:vAlign w:val="center"/>
          </w:tcPr>
          <w:p w14:paraId="776E3987" w14:textId="77777777" w:rsidR="00805EC4" w:rsidRPr="00805EC4" w:rsidRDefault="00805EC4" w:rsidP="00805EC4">
            <w:pPr>
              <w:spacing w:after="0" w:line="240" w:lineRule="auto"/>
              <w:jc w:val="center"/>
              <w:rPr>
                <w:szCs w:val="24"/>
              </w:rPr>
            </w:pPr>
            <w:r w:rsidRPr="00805EC4">
              <w:rPr>
                <w:szCs w:val="24"/>
              </w:rPr>
              <w:t>1</w:t>
            </w:r>
          </w:p>
        </w:tc>
        <w:tc>
          <w:tcPr>
            <w:tcW w:w="780" w:type="pct"/>
            <w:tcBorders>
              <w:top w:val="single" w:sz="4" w:space="0" w:color="auto"/>
              <w:left w:val="nil"/>
              <w:bottom w:val="nil"/>
              <w:right w:val="single" w:sz="4" w:space="0" w:color="auto"/>
            </w:tcBorders>
            <w:noWrap/>
            <w:vAlign w:val="center"/>
          </w:tcPr>
          <w:p w14:paraId="5AA1E42E" w14:textId="77777777" w:rsidR="00805EC4" w:rsidRPr="007A72E0" w:rsidRDefault="00805EC4" w:rsidP="00AE6664">
            <w:pPr>
              <w:spacing w:after="0" w:line="240" w:lineRule="auto"/>
              <w:jc w:val="center"/>
              <w:rPr>
                <w:color w:val="FF0000"/>
                <w:szCs w:val="24"/>
              </w:rPr>
            </w:pPr>
          </w:p>
        </w:tc>
        <w:tc>
          <w:tcPr>
            <w:tcW w:w="867" w:type="pct"/>
            <w:gridSpan w:val="2"/>
            <w:tcBorders>
              <w:top w:val="nil"/>
              <w:left w:val="nil"/>
              <w:bottom w:val="single" w:sz="4" w:space="0" w:color="auto"/>
              <w:right w:val="single" w:sz="8" w:space="0" w:color="auto"/>
            </w:tcBorders>
            <w:noWrap/>
            <w:vAlign w:val="center"/>
          </w:tcPr>
          <w:p w14:paraId="0FBBA788" w14:textId="77777777" w:rsidR="00805EC4" w:rsidRPr="007A72E0" w:rsidRDefault="00805EC4" w:rsidP="00AE6664">
            <w:pPr>
              <w:spacing w:after="0" w:line="240" w:lineRule="auto"/>
              <w:jc w:val="center"/>
              <w:rPr>
                <w:color w:val="FF0000"/>
                <w:szCs w:val="24"/>
              </w:rPr>
            </w:pPr>
          </w:p>
        </w:tc>
      </w:tr>
      <w:tr w:rsidR="00805EC4" w:rsidRPr="001F1BCD" w14:paraId="44010AB5" w14:textId="77777777" w:rsidTr="00805EC4">
        <w:trPr>
          <w:trHeight w:val="675"/>
        </w:trPr>
        <w:tc>
          <w:tcPr>
            <w:tcW w:w="437" w:type="pct"/>
            <w:tcBorders>
              <w:top w:val="nil"/>
              <w:left w:val="single" w:sz="8" w:space="0" w:color="auto"/>
              <w:bottom w:val="single" w:sz="4" w:space="0" w:color="auto"/>
              <w:right w:val="single" w:sz="4" w:space="0" w:color="auto"/>
            </w:tcBorders>
            <w:vAlign w:val="center"/>
            <w:hideMark/>
          </w:tcPr>
          <w:p w14:paraId="608387F7" w14:textId="77777777" w:rsidR="00805EC4" w:rsidRPr="001F1BCD" w:rsidRDefault="00805EC4" w:rsidP="00AE6664">
            <w:pPr>
              <w:spacing w:after="0" w:line="240" w:lineRule="auto"/>
              <w:jc w:val="center"/>
              <w:rPr>
                <w:szCs w:val="24"/>
              </w:rPr>
            </w:pPr>
            <w:r w:rsidRPr="001F1BCD">
              <w:rPr>
                <w:szCs w:val="24"/>
              </w:rPr>
              <w:t>TM20</w:t>
            </w:r>
            <w:r>
              <w:rPr>
                <w:szCs w:val="24"/>
              </w:rPr>
              <w:t>7</w:t>
            </w:r>
          </w:p>
        </w:tc>
        <w:tc>
          <w:tcPr>
            <w:tcW w:w="2200" w:type="pct"/>
            <w:tcBorders>
              <w:top w:val="single" w:sz="4" w:space="0" w:color="auto"/>
              <w:left w:val="single" w:sz="8" w:space="0" w:color="auto"/>
              <w:bottom w:val="nil"/>
              <w:right w:val="single" w:sz="4" w:space="0" w:color="auto"/>
            </w:tcBorders>
            <w:vAlign w:val="center"/>
            <w:hideMark/>
          </w:tcPr>
          <w:p w14:paraId="3103F921" w14:textId="54AD8B48" w:rsidR="00805EC4" w:rsidRPr="001F1BCD" w:rsidRDefault="00805EC4" w:rsidP="00AE6664">
            <w:pPr>
              <w:spacing w:after="0" w:line="240" w:lineRule="auto"/>
              <w:rPr>
                <w:szCs w:val="24"/>
              </w:rPr>
            </w:pPr>
            <w:r w:rsidRPr="001F1BCD">
              <w:rPr>
                <w:szCs w:val="24"/>
              </w:rPr>
              <w:t>Installation of Metallic funder information Plate on site</w:t>
            </w:r>
          </w:p>
        </w:tc>
        <w:tc>
          <w:tcPr>
            <w:tcW w:w="374" w:type="pct"/>
            <w:tcBorders>
              <w:top w:val="single" w:sz="4" w:space="0" w:color="auto"/>
              <w:left w:val="nil"/>
              <w:bottom w:val="nil"/>
              <w:right w:val="single" w:sz="4" w:space="0" w:color="auto"/>
            </w:tcBorders>
            <w:vAlign w:val="center"/>
            <w:hideMark/>
          </w:tcPr>
          <w:p w14:paraId="00793E22"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single" w:sz="4" w:space="0" w:color="auto"/>
              <w:left w:val="nil"/>
              <w:bottom w:val="nil"/>
              <w:right w:val="single" w:sz="4" w:space="0" w:color="auto"/>
            </w:tcBorders>
            <w:noWrap/>
            <w:vAlign w:val="center"/>
            <w:hideMark/>
          </w:tcPr>
          <w:p w14:paraId="46515B58"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single" w:sz="4" w:space="0" w:color="auto"/>
              <w:left w:val="nil"/>
              <w:bottom w:val="nil"/>
              <w:right w:val="single" w:sz="4" w:space="0" w:color="auto"/>
            </w:tcBorders>
            <w:noWrap/>
            <w:vAlign w:val="center"/>
          </w:tcPr>
          <w:p w14:paraId="3A2A1344" w14:textId="1C414EE5"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7B31E3E7" w14:textId="69A93ACA" w:rsidR="00805EC4" w:rsidRPr="001F1BCD" w:rsidRDefault="00805EC4" w:rsidP="00AE6664">
            <w:pPr>
              <w:spacing w:after="0" w:line="240" w:lineRule="auto"/>
              <w:jc w:val="center"/>
              <w:rPr>
                <w:szCs w:val="24"/>
              </w:rPr>
            </w:pPr>
          </w:p>
        </w:tc>
      </w:tr>
      <w:tr w:rsidR="00805EC4" w:rsidRPr="001F1BCD" w14:paraId="14D0512D" w14:textId="77777777" w:rsidTr="00805EC4">
        <w:trPr>
          <w:trHeight w:val="315"/>
        </w:trPr>
        <w:tc>
          <w:tcPr>
            <w:tcW w:w="4133" w:type="pct"/>
            <w:gridSpan w:val="6"/>
            <w:tcBorders>
              <w:top w:val="single" w:sz="8" w:space="0" w:color="auto"/>
              <w:left w:val="single" w:sz="8" w:space="0" w:color="auto"/>
              <w:bottom w:val="single" w:sz="8" w:space="0" w:color="auto"/>
              <w:right w:val="nil"/>
            </w:tcBorders>
            <w:noWrap/>
            <w:vAlign w:val="center"/>
            <w:hideMark/>
          </w:tcPr>
          <w:p w14:paraId="770489E8" w14:textId="77777777" w:rsidR="00805EC4" w:rsidRPr="001F1BCD" w:rsidRDefault="00805EC4" w:rsidP="00AE6664">
            <w:pPr>
              <w:spacing w:after="0" w:line="240" w:lineRule="auto"/>
              <w:jc w:val="center"/>
              <w:rPr>
                <w:b/>
                <w:bCs/>
                <w:color w:val="1F497D"/>
                <w:szCs w:val="24"/>
              </w:rPr>
            </w:pPr>
            <w:r w:rsidRPr="001F1BCD">
              <w:rPr>
                <w:b/>
                <w:bCs/>
                <w:color w:val="1F497D"/>
                <w:szCs w:val="24"/>
              </w:rPr>
              <w:t xml:space="preserve"> SUB TOTAL ENVINMENTAL MEASURES </w:t>
            </w:r>
          </w:p>
        </w:tc>
        <w:tc>
          <w:tcPr>
            <w:tcW w:w="867" w:type="pct"/>
            <w:tcBorders>
              <w:top w:val="single" w:sz="8" w:space="0" w:color="auto"/>
              <w:left w:val="single" w:sz="8" w:space="0" w:color="auto"/>
              <w:bottom w:val="single" w:sz="8" w:space="0" w:color="auto"/>
              <w:right w:val="single" w:sz="8" w:space="0" w:color="auto"/>
            </w:tcBorders>
            <w:noWrap/>
            <w:vAlign w:val="center"/>
            <w:hideMark/>
          </w:tcPr>
          <w:p w14:paraId="042B866A" w14:textId="107C762B" w:rsidR="00805EC4" w:rsidRPr="001F1BCD" w:rsidRDefault="00805EC4" w:rsidP="00AE6664">
            <w:pPr>
              <w:spacing w:after="0" w:line="240" w:lineRule="auto"/>
              <w:jc w:val="center"/>
              <w:rPr>
                <w:b/>
                <w:bCs/>
                <w:color w:val="1F497D"/>
                <w:szCs w:val="24"/>
              </w:rPr>
            </w:pPr>
          </w:p>
        </w:tc>
      </w:tr>
      <w:tr w:rsidR="00805EC4" w:rsidRPr="001F1BCD" w14:paraId="48C7678B" w14:textId="77777777" w:rsidTr="00805EC4">
        <w:trPr>
          <w:trHeight w:val="195"/>
        </w:trPr>
        <w:tc>
          <w:tcPr>
            <w:tcW w:w="437" w:type="pct"/>
            <w:tcBorders>
              <w:top w:val="nil"/>
              <w:left w:val="single" w:sz="8" w:space="0" w:color="auto"/>
              <w:bottom w:val="nil"/>
              <w:right w:val="nil"/>
            </w:tcBorders>
            <w:shd w:val="clear" w:color="000000" w:fill="538DD5"/>
            <w:noWrap/>
            <w:vAlign w:val="center"/>
            <w:hideMark/>
          </w:tcPr>
          <w:p w14:paraId="16C6D576" w14:textId="77777777" w:rsidR="00805EC4" w:rsidRPr="001F1BCD" w:rsidRDefault="00805EC4" w:rsidP="00AE6664">
            <w:pPr>
              <w:spacing w:after="0" w:line="240" w:lineRule="auto"/>
              <w:jc w:val="center"/>
              <w:rPr>
                <w:b/>
                <w:bCs/>
                <w:szCs w:val="24"/>
              </w:rPr>
            </w:pPr>
            <w:r w:rsidRPr="001F1BCD">
              <w:rPr>
                <w:b/>
                <w:bCs/>
                <w:szCs w:val="24"/>
              </w:rPr>
              <w:t> </w:t>
            </w:r>
          </w:p>
        </w:tc>
        <w:tc>
          <w:tcPr>
            <w:tcW w:w="2200" w:type="pct"/>
            <w:tcBorders>
              <w:top w:val="nil"/>
              <w:left w:val="nil"/>
              <w:bottom w:val="nil"/>
              <w:right w:val="nil"/>
            </w:tcBorders>
            <w:shd w:val="clear" w:color="000000" w:fill="538DD5"/>
            <w:noWrap/>
            <w:vAlign w:val="center"/>
            <w:hideMark/>
          </w:tcPr>
          <w:p w14:paraId="64F7C67D" w14:textId="77777777" w:rsidR="00805EC4" w:rsidRPr="001F1BCD" w:rsidRDefault="00805EC4" w:rsidP="00AE6664">
            <w:pPr>
              <w:spacing w:after="0" w:line="240" w:lineRule="auto"/>
              <w:jc w:val="center"/>
              <w:rPr>
                <w:b/>
                <w:bCs/>
                <w:szCs w:val="24"/>
              </w:rPr>
            </w:pPr>
            <w:r w:rsidRPr="001F1BCD">
              <w:rPr>
                <w:b/>
                <w:bCs/>
                <w:szCs w:val="24"/>
              </w:rPr>
              <w:t> </w:t>
            </w:r>
          </w:p>
        </w:tc>
        <w:tc>
          <w:tcPr>
            <w:tcW w:w="374" w:type="pct"/>
            <w:tcBorders>
              <w:top w:val="nil"/>
              <w:left w:val="nil"/>
              <w:bottom w:val="nil"/>
              <w:right w:val="nil"/>
            </w:tcBorders>
            <w:shd w:val="clear" w:color="000000" w:fill="538DD5"/>
            <w:noWrap/>
            <w:vAlign w:val="center"/>
            <w:hideMark/>
          </w:tcPr>
          <w:p w14:paraId="10869336" w14:textId="77777777" w:rsidR="00805EC4" w:rsidRPr="001F1BCD" w:rsidRDefault="00805EC4" w:rsidP="00AE6664">
            <w:pPr>
              <w:spacing w:after="0" w:line="240" w:lineRule="auto"/>
              <w:jc w:val="center"/>
              <w:rPr>
                <w:b/>
                <w:bCs/>
                <w:szCs w:val="24"/>
              </w:rPr>
            </w:pPr>
            <w:r w:rsidRPr="001F1BCD">
              <w:rPr>
                <w:b/>
                <w:bCs/>
                <w:szCs w:val="24"/>
              </w:rPr>
              <w:t> </w:t>
            </w:r>
          </w:p>
        </w:tc>
        <w:tc>
          <w:tcPr>
            <w:tcW w:w="339" w:type="pct"/>
            <w:tcBorders>
              <w:top w:val="nil"/>
              <w:left w:val="nil"/>
              <w:bottom w:val="nil"/>
              <w:right w:val="nil"/>
            </w:tcBorders>
            <w:shd w:val="clear" w:color="000000" w:fill="538DD5"/>
            <w:noWrap/>
            <w:vAlign w:val="center"/>
            <w:hideMark/>
          </w:tcPr>
          <w:p w14:paraId="15CA4461" w14:textId="77777777" w:rsidR="00805EC4" w:rsidRPr="001F1BCD" w:rsidRDefault="00805EC4" w:rsidP="00AE6664">
            <w:pPr>
              <w:spacing w:after="0" w:line="240" w:lineRule="auto"/>
              <w:jc w:val="center"/>
              <w:rPr>
                <w:b/>
                <w:bCs/>
                <w:szCs w:val="24"/>
              </w:rPr>
            </w:pPr>
            <w:r w:rsidRPr="001F1BCD">
              <w:rPr>
                <w:b/>
                <w:bCs/>
                <w:szCs w:val="24"/>
              </w:rPr>
              <w:t> </w:t>
            </w:r>
          </w:p>
        </w:tc>
        <w:tc>
          <w:tcPr>
            <w:tcW w:w="780" w:type="pct"/>
            <w:tcBorders>
              <w:top w:val="nil"/>
              <w:left w:val="nil"/>
              <w:bottom w:val="nil"/>
              <w:right w:val="nil"/>
            </w:tcBorders>
            <w:shd w:val="clear" w:color="000000" w:fill="538DD5"/>
            <w:noWrap/>
            <w:vAlign w:val="bottom"/>
            <w:hideMark/>
          </w:tcPr>
          <w:p w14:paraId="0BADF4D7" w14:textId="77777777" w:rsidR="00805EC4" w:rsidRPr="001F1BCD" w:rsidRDefault="00805EC4" w:rsidP="00AE6664">
            <w:pPr>
              <w:spacing w:after="0" w:line="240" w:lineRule="auto"/>
              <w:rPr>
                <w:szCs w:val="24"/>
              </w:rPr>
            </w:pPr>
            <w:r w:rsidRPr="001F1BCD">
              <w:rPr>
                <w:szCs w:val="24"/>
              </w:rPr>
              <w:t> </w:t>
            </w:r>
          </w:p>
        </w:tc>
        <w:tc>
          <w:tcPr>
            <w:tcW w:w="867" w:type="pct"/>
            <w:gridSpan w:val="2"/>
            <w:tcBorders>
              <w:top w:val="nil"/>
              <w:left w:val="nil"/>
              <w:bottom w:val="nil"/>
              <w:right w:val="single" w:sz="8" w:space="0" w:color="auto"/>
            </w:tcBorders>
            <w:shd w:val="clear" w:color="000000" w:fill="538DD5"/>
            <w:noWrap/>
            <w:vAlign w:val="center"/>
            <w:hideMark/>
          </w:tcPr>
          <w:p w14:paraId="2B96870A" w14:textId="77777777" w:rsidR="00805EC4" w:rsidRPr="001F1BCD" w:rsidRDefault="00805EC4" w:rsidP="00AE6664">
            <w:pPr>
              <w:spacing w:after="0" w:line="240" w:lineRule="auto"/>
              <w:jc w:val="center"/>
              <w:rPr>
                <w:b/>
                <w:bCs/>
                <w:szCs w:val="24"/>
              </w:rPr>
            </w:pPr>
            <w:r w:rsidRPr="001F1BCD">
              <w:rPr>
                <w:b/>
                <w:bCs/>
                <w:szCs w:val="24"/>
              </w:rPr>
              <w:t> </w:t>
            </w:r>
          </w:p>
        </w:tc>
      </w:tr>
      <w:tr w:rsidR="00805EC4" w:rsidRPr="001F1BCD" w14:paraId="0B849248" w14:textId="77777777" w:rsidTr="00805EC4">
        <w:trPr>
          <w:trHeight w:val="315"/>
        </w:trPr>
        <w:tc>
          <w:tcPr>
            <w:tcW w:w="437" w:type="pct"/>
            <w:tcBorders>
              <w:top w:val="single" w:sz="4" w:space="0" w:color="auto"/>
              <w:left w:val="single" w:sz="8" w:space="0" w:color="auto"/>
              <w:bottom w:val="single" w:sz="4" w:space="0" w:color="auto"/>
              <w:right w:val="single" w:sz="4" w:space="0" w:color="auto"/>
            </w:tcBorders>
            <w:shd w:val="clear" w:color="000000" w:fill="F2F2F2"/>
            <w:vAlign w:val="center"/>
            <w:hideMark/>
          </w:tcPr>
          <w:p w14:paraId="24DC2254" w14:textId="77777777" w:rsidR="00805EC4" w:rsidRPr="001F1BCD" w:rsidRDefault="00805EC4" w:rsidP="00AE6664">
            <w:pPr>
              <w:spacing w:after="0" w:line="240" w:lineRule="auto"/>
              <w:jc w:val="center"/>
              <w:rPr>
                <w:b/>
                <w:bCs/>
                <w:szCs w:val="24"/>
              </w:rPr>
            </w:pPr>
            <w:r w:rsidRPr="001F1BCD">
              <w:rPr>
                <w:b/>
                <w:bCs/>
                <w:szCs w:val="24"/>
              </w:rPr>
              <w:t>TM300</w:t>
            </w:r>
          </w:p>
        </w:tc>
        <w:tc>
          <w:tcPr>
            <w:tcW w:w="4560" w:type="pct"/>
            <w:gridSpan w:val="6"/>
            <w:tcBorders>
              <w:top w:val="single" w:sz="4" w:space="0" w:color="auto"/>
              <w:left w:val="nil"/>
              <w:bottom w:val="single" w:sz="4" w:space="0" w:color="auto"/>
              <w:right w:val="single" w:sz="8" w:space="0" w:color="000000"/>
            </w:tcBorders>
            <w:shd w:val="clear" w:color="000000" w:fill="F2F2F2"/>
            <w:vAlign w:val="center"/>
            <w:hideMark/>
          </w:tcPr>
          <w:p w14:paraId="2C1DBA65" w14:textId="77777777" w:rsidR="00805EC4" w:rsidRPr="001F1BCD" w:rsidRDefault="00805EC4" w:rsidP="00AE6664">
            <w:pPr>
              <w:spacing w:after="0" w:line="240" w:lineRule="auto"/>
              <w:rPr>
                <w:b/>
                <w:bCs/>
                <w:szCs w:val="24"/>
              </w:rPr>
            </w:pPr>
            <w:r w:rsidRPr="001F1BCD">
              <w:rPr>
                <w:b/>
                <w:bCs/>
                <w:szCs w:val="24"/>
              </w:rPr>
              <w:t xml:space="preserve">  SITE  CLEARNING AND EARTH WORKS</w:t>
            </w:r>
          </w:p>
        </w:tc>
      </w:tr>
      <w:tr w:rsidR="00805EC4" w:rsidRPr="001F1BCD" w14:paraId="6F7F53F4" w14:textId="77777777" w:rsidTr="00805EC4">
        <w:trPr>
          <w:trHeight w:val="315"/>
        </w:trPr>
        <w:tc>
          <w:tcPr>
            <w:tcW w:w="437" w:type="pct"/>
            <w:tcBorders>
              <w:top w:val="nil"/>
              <w:left w:val="single" w:sz="8" w:space="0" w:color="auto"/>
              <w:bottom w:val="single" w:sz="4" w:space="0" w:color="auto"/>
              <w:right w:val="single" w:sz="4" w:space="0" w:color="auto"/>
            </w:tcBorders>
            <w:vAlign w:val="center"/>
            <w:hideMark/>
          </w:tcPr>
          <w:p w14:paraId="77EC829C" w14:textId="77777777" w:rsidR="00805EC4" w:rsidRPr="001F1BCD" w:rsidRDefault="00805EC4" w:rsidP="00AE6664">
            <w:pPr>
              <w:spacing w:after="0" w:line="240" w:lineRule="auto"/>
              <w:jc w:val="center"/>
              <w:rPr>
                <w:szCs w:val="24"/>
              </w:rPr>
            </w:pPr>
            <w:r w:rsidRPr="001F1BCD">
              <w:rPr>
                <w:szCs w:val="24"/>
              </w:rPr>
              <w:t>TM301</w:t>
            </w:r>
          </w:p>
        </w:tc>
        <w:tc>
          <w:tcPr>
            <w:tcW w:w="2200" w:type="pct"/>
            <w:tcBorders>
              <w:top w:val="nil"/>
              <w:left w:val="single" w:sz="8" w:space="0" w:color="auto"/>
              <w:bottom w:val="single" w:sz="4" w:space="0" w:color="auto"/>
              <w:right w:val="single" w:sz="4" w:space="0" w:color="auto"/>
            </w:tcBorders>
            <w:vAlign w:val="center"/>
            <w:hideMark/>
          </w:tcPr>
          <w:p w14:paraId="475B8C30" w14:textId="7759798C" w:rsidR="00805EC4" w:rsidRPr="001F1BCD" w:rsidRDefault="00805EC4" w:rsidP="00AE6664">
            <w:pPr>
              <w:spacing w:after="0" w:line="240" w:lineRule="auto"/>
              <w:rPr>
                <w:szCs w:val="24"/>
              </w:rPr>
            </w:pPr>
            <w:r w:rsidRPr="001F1BCD">
              <w:rPr>
                <w:szCs w:val="24"/>
              </w:rPr>
              <w:t>Site Clearing and clearing  of water beds and opening with Tractopel HIMO</w:t>
            </w:r>
          </w:p>
        </w:tc>
        <w:tc>
          <w:tcPr>
            <w:tcW w:w="374" w:type="pct"/>
            <w:tcBorders>
              <w:top w:val="nil"/>
              <w:left w:val="nil"/>
              <w:bottom w:val="single" w:sz="4" w:space="0" w:color="auto"/>
              <w:right w:val="single" w:sz="4" w:space="0" w:color="auto"/>
            </w:tcBorders>
            <w:noWrap/>
            <w:vAlign w:val="center"/>
            <w:hideMark/>
          </w:tcPr>
          <w:p w14:paraId="1E1DEE79" w14:textId="77777777" w:rsidR="00805EC4" w:rsidRPr="001F1BCD" w:rsidRDefault="00805EC4" w:rsidP="00AE6664">
            <w:pPr>
              <w:spacing w:after="0" w:line="240" w:lineRule="auto"/>
              <w:jc w:val="center"/>
              <w:rPr>
                <w:szCs w:val="24"/>
              </w:rPr>
            </w:pPr>
            <w:r w:rsidRPr="001F1BCD">
              <w:rPr>
                <w:szCs w:val="24"/>
              </w:rPr>
              <w:t>m</w:t>
            </w:r>
            <w:r w:rsidRPr="001F1BCD">
              <w:rPr>
                <w:szCs w:val="24"/>
                <w:vertAlign w:val="superscript"/>
              </w:rPr>
              <w:t>2</w:t>
            </w:r>
          </w:p>
        </w:tc>
        <w:tc>
          <w:tcPr>
            <w:tcW w:w="339" w:type="pct"/>
            <w:tcBorders>
              <w:top w:val="nil"/>
              <w:left w:val="nil"/>
              <w:bottom w:val="single" w:sz="4" w:space="0" w:color="auto"/>
              <w:right w:val="single" w:sz="4" w:space="0" w:color="auto"/>
            </w:tcBorders>
            <w:noWrap/>
            <w:vAlign w:val="center"/>
            <w:hideMark/>
          </w:tcPr>
          <w:p w14:paraId="7D52540C" w14:textId="77777777" w:rsidR="00805EC4" w:rsidRPr="001F1BCD" w:rsidRDefault="00805EC4" w:rsidP="00AE6664">
            <w:pPr>
              <w:spacing w:after="0" w:line="240" w:lineRule="auto"/>
              <w:jc w:val="center"/>
              <w:rPr>
                <w:szCs w:val="24"/>
              </w:rPr>
            </w:pPr>
            <w:r w:rsidRPr="001F1BCD">
              <w:rPr>
                <w:szCs w:val="24"/>
              </w:rPr>
              <w:t>300</w:t>
            </w:r>
          </w:p>
        </w:tc>
        <w:tc>
          <w:tcPr>
            <w:tcW w:w="780" w:type="pct"/>
            <w:tcBorders>
              <w:top w:val="nil"/>
              <w:left w:val="nil"/>
              <w:bottom w:val="single" w:sz="4" w:space="0" w:color="auto"/>
              <w:right w:val="single" w:sz="4" w:space="0" w:color="auto"/>
            </w:tcBorders>
            <w:noWrap/>
            <w:vAlign w:val="center"/>
          </w:tcPr>
          <w:p w14:paraId="5A6F441F" w14:textId="29EECA03"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79954B86" w14:textId="11CE1455" w:rsidR="00805EC4" w:rsidRPr="001F1BCD" w:rsidRDefault="00805EC4" w:rsidP="00AE6664">
            <w:pPr>
              <w:spacing w:after="0" w:line="240" w:lineRule="auto"/>
              <w:jc w:val="center"/>
              <w:rPr>
                <w:szCs w:val="24"/>
              </w:rPr>
            </w:pPr>
          </w:p>
        </w:tc>
      </w:tr>
      <w:tr w:rsidR="00805EC4" w:rsidRPr="001F1BCD" w14:paraId="7541CAE4" w14:textId="77777777" w:rsidTr="00805EC4">
        <w:trPr>
          <w:trHeight w:val="315"/>
        </w:trPr>
        <w:tc>
          <w:tcPr>
            <w:tcW w:w="437" w:type="pct"/>
            <w:tcBorders>
              <w:top w:val="nil"/>
              <w:left w:val="single" w:sz="8" w:space="0" w:color="auto"/>
              <w:bottom w:val="single" w:sz="4" w:space="0" w:color="auto"/>
              <w:right w:val="single" w:sz="4" w:space="0" w:color="auto"/>
            </w:tcBorders>
            <w:vAlign w:val="center"/>
            <w:hideMark/>
          </w:tcPr>
          <w:p w14:paraId="02C4B6A6" w14:textId="77777777" w:rsidR="00805EC4" w:rsidRPr="001F1BCD" w:rsidRDefault="00805EC4" w:rsidP="00AE6664">
            <w:pPr>
              <w:spacing w:after="0" w:line="240" w:lineRule="auto"/>
              <w:jc w:val="center"/>
              <w:rPr>
                <w:szCs w:val="24"/>
              </w:rPr>
            </w:pPr>
            <w:r w:rsidRPr="001F1BCD">
              <w:rPr>
                <w:szCs w:val="24"/>
              </w:rPr>
              <w:t>TM302</w:t>
            </w:r>
          </w:p>
        </w:tc>
        <w:tc>
          <w:tcPr>
            <w:tcW w:w="2200" w:type="pct"/>
            <w:tcBorders>
              <w:top w:val="nil"/>
              <w:left w:val="single" w:sz="8" w:space="0" w:color="auto"/>
              <w:bottom w:val="single" w:sz="4" w:space="0" w:color="auto"/>
              <w:right w:val="single" w:sz="4" w:space="0" w:color="auto"/>
            </w:tcBorders>
            <w:vAlign w:val="center"/>
            <w:hideMark/>
          </w:tcPr>
          <w:p w14:paraId="4F9FAD49" w14:textId="77777777" w:rsidR="00805EC4" w:rsidRPr="001F1BCD" w:rsidRDefault="00805EC4" w:rsidP="00AE6664">
            <w:pPr>
              <w:spacing w:after="0" w:line="240" w:lineRule="auto"/>
              <w:rPr>
                <w:szCs w:val="24"/>
              </w:rPr>
            </w:pPr>
            <w:r w:rsidRPr="001F1BCD">
              <w:rPr>
                <w:szCs w:val="24"/>
              </w:rPr>
              <w:t>setting out of bridge with a total station</w:t>
            </w:r>
          </w:p>
        </w:tc>
        <w:tc>
          <w:tcPr>
            <w:tcW w:w="374" w:type="pct"/>
            <w:tcBorders>
              <w:top w:val="nil"/>
              <w:left w:val="nil"/>
              <w:bottom w:val="single" w:sz="4" w:space="0" w:color="auto"/>
              <w:right w:val="single" w:sz="4" w:space="0" w:color="auto"/>
            </w:tcBorders>
            <w:noWrap/>
            <w:vAlign w:val="center"/>
            <w:hideMark/>
          </w:tcPr>
          <w:p w14:paraId="3BC79F17"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nil"/>
              <w:left w:val="nil"/>
              <w:bottom w:val="single" w:sz="4" w:space="0" w:color="auto"/>
              <w:right w:val="single" w:sz="4" w:space="0" w:color="auto"/>
            </w:tcBorders>
            <w:noWrap/>
            <w:vAlign w:val="center"/>
            <w:hideMark/>
          </w:tcPr>
          <w:p w14:paraId="742F1077"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nil"/>
              <w:left w:val="nil"/>
              <w:bottom w:val="single" w:sz="4" w:space="0" w:color="auto"/>
              <w:right w:val="single" w:sz="4" w:space="0" w:color="auto"/>
            </w:tcBorders>
            <w:noWrap/>
            <w:vAlign w:val="center"/>
          </w:tcPr>
          <w:p w14:paraId="4C97A0A3" w14:textId="51C9E1B9"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6FFA6D58" w14:textId="48C8935B" w:rsidR="00805EC4" w:rsidRPr="001F1BCD" w:rsidRDefault="00805EC4" w:rsidP="00AE6664">
            <w:pPr>
              <w:spacing w:after="0" w:line="240" w:lineRule="auto"/>
              <w:jc w:val="center"/>
              <w:rPr>
                <w:szCs w:val="24"/>
              </w:rPr>
            </w:pPr>
          </w:p>
        </w:tc>
      </w:tr>
      <w:tr w:rsidR="00805EC4" w:rsidRPr="001F1BCD" w14:paraId="6B0365D4" w14:textId="77777777" w:rsidTr="00805EC4">
        <w:trPr>
          <w:trHeight w:val="315"/>
        </w:trPr>
        <w:tc>
          <w:tcPr>
            <w:tcW w:w="437" w:type="pct"/>
            <w:tcBorders>
              <w:top w:val="nil"/>
              <w:left w:val="single" w:sz="8" w:space="0" w:color="auto"/>
              <w:bottom w:val="single" w:sz="4" w:space="0" w:color="auto"/>
              <w:right w:val="single" w:sz="4" w:space="0" w:color="auto"/>
            </w:tcBorders>
            <w:vAlign w:val="center"/>
            <w:hideMark/>
          </w:tcPr>
          <w:p w14:paraId="78118BD4" w14:textId="77777777" w:rsidR="00805EC4" w:rsidRPr="001F1BCD" w:rsidRDefault="00805EC4" w:rsidP="00AE6664">
            <w:pPr>
              <w:spacing w:after="0" w:line="240" w:lineRule="auto"/>
              <w:jc w:val="center"/>
              <w:rPr>
                <w:szCs w:val="24"/>
              </w:rPr>
            </w:pPr>
            <w:r w:rsidRPr="001F1BCD">
              <w:rPr>
                <w:szCs w:val="24"/>
              </w:rPr>
              <w:t>TM303</w:t>
            </w:r>
          </w:p>
        </w:tc>
        <w:tc>
          <w:tcPr>
            <w:tcW w:w="2200" w:type="pct"/>
            <w:tcBorders>
              <w:top w:val="nil"/>
              <w:left w:val="nil"/>
              <w:bottom w:val="single" w:sz="4" w:space="0" w:color="auto"/>
              <w:right w:val="single" w:sz="4" w:space="0" w:color="auto"/>
            </w:tcBorders>
            <w:noWrap/>
            <w:vAlign w:val="bottom"/>
            <w:hideMark/>
          </w:tcPr>
          <w:p w14:paraId="542E3FB9" w14:textId="77777777" w:rsidR="00805EC4" w:rsidRPr="001F1BCD" w:rsidRDefault="00805EC4" w:rsidP="00AE6664">
            <w:pPr>
              <w:spacing w:after="0" w:line="240" w:lineRule="auto"/>
              <w:rPr>
                <w:szCs w:val="24"/>
              </w:rPr>
            </w:pPr>
            <w:r w:rsidRPr="001F1BCD">
              <w:rPr>
                <w:szCs w:val="24"/>
              </w:rPr>
              <w:t>Demolition of existing wooden structure</w:t>
            </w:r>
          </w:p>
        </w:tc>
        <w:tc>
          <w:tcPr>
            <w:tcW w:w="374" w:type="pct"/>
            <w:tcBorders>
              <w:top w:val="nil"/>
              <w:left w:val="nil"/>
              <w:bottom w:val="single" w:sz="4" w:space="0" w:color="auto"/>
              <w:right w:val="single" w:sz="4" w:space="0" w:color="auto"/>
            </w:tcBorders>
            <w:noWrap/>
            <w:vAlign w:val="center"/>
            <w:hideMark/>
          </w:tcPr>
          <w:p w14:paraId="0D4F71DA" w14:textId="77777777" w:rsidR="00805EC4" w:rsidRPr="001F1BCD" w:rsidRDefault="00805EC4" w:rsidP="00AE6664">
            <w:pPr>
              <w:spacing w:after="0" w:line="240" w:lineRule="auto"/>
              <w:jc w:val="center"/>
              <w:rPr>
                <w:szCs w:val="24"/>
              </w:rPr>
            </w:pPr>
            <w:r w:rsidRPr="001F1BCD">
              <w:rPr>
                <w:szCs w:val="24"/>
              </w:rPr>
              <w:t>FF</w:t>
            </w:r>
          </w:p>
        </w:tc>
        <w:tc>
          <w:tcPr>
            <w:tcW w:w="339" w:type="pct"/>
            <w:tcBorders>
              <w:top w:val="nil"/>
              <w:left w:val="nil"/>
              <w:bottom w:val="single" w:sz="4" w:space="0" w:color="auto"/>
              <w:right w:val="single" w:sz="4" w:space="0" w:color="auto"/>
            </w:tcBorders>
            <w:noWrap/>
            <w:vAlign w:val="center"/>
            <w:hideMark/>
          </w:tcPr>
          <w:p w14:paraId="3BCF8346" w14:textId="77777777" w:rsidR="00805EC4" w:rsidRPr="001F1BCD" w:rsidRDefault="00805EC4" w:rsidP="00AE6664">
            <w:pPr>
              <w:spacing w:after="0" w:line="240" w:lineRule="auto"/>
              <w:jc w:val="center"/>
              <w:rPr>
                <w:szCs w:val="24"/>
              </w:rPr>
            </w:pPr>
            <w:r w:rsidRPr="001F1BCD">
              <w:rPr>
                <w:szCs w:val="24"/>
              </w:rPr>
              <w:t>1.0</w:t>
            </w:r>
          </w:p>
        </w:tc>
        <w:tc>
          <w:tcPr>
            <w:tcW w:w="780" w:type="pct"/>
            <w:tcBorders>
              <w:top w:val="nil"/>
              <w:left w:val="nil"/>
              <w:bottom w:val="single" w:sz="4" w:space="0" w:color="auto"/>
              <w:right w:val="single" w:sz="4" w:space="0" w:color="auto"/>
            </w:tcBorders>
            <w:noWrap/>
            <w:vAlign w:val="center"/>
          </w:tcPr>
          <w:p w14:paraId="22EBEE6C" w14:textId="23394BA2"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50265E7B" w14:textId="48E563FA" w:rsidR="00805EC4" w:rsidRPr="001F1BCD" w:rsidRDefault="00805EC4" w:rsidP="00AE6664">
            <w:pPr>
              <w:spacing w:after="0" w:line="240" w:lineRule="auto"/>
              <w:jc w:val="center"/>
              <w:rPr>
                <w:szCs w:val="24"/>
              </w:rPr>
            </w:pPr>
          </w:p>
        </w:tc>
      </w:tr>
      <w:tr w:rsidR="00805EC4" w:rsidRPr="001F1BCD" w14:paraId="32760582" w14:textId="77777777" w:rsidTr="00805EC4">
        <w:trPr>
          <w:trHeight w:val="315"/>
        </w:trPr>
        <w:tc>
          <w:tcPr>
            <w:tcW w:w="437" w:type="pct"/>
            <w:tcBorders>
              <w:top w:val="nil"/>
              <w:left w:val="single" w:sz="8" w:space="0" w:color="auto"/>
              <w:bottom w:val="single" w:sz="4" w:space="0" w:color="auto"/>
              <w:right w:val="single" w:sz="4" w:space="0" w:color="auto"/>
            </w:tcBorders>
            <w:vAlign w:val="center"/>
            <w:hideMark/>
          </w:tcPr>
          <w:p w14:paraId="7C666B5A" w14:textId="77777777" w:rsidR="00805EC4" w:rsidRPr="001F1BCD" w:rsidRDefault="00805EC4" w:rsidP="00AE6664">
            <w:pPr>
              <w:spacing w:after="0" w:line="240" w:lineRule="auto"/>
              <w:jc w:val="center"/>
              <w:rPr>
                <w:szCs w:val="24"/>
              </w:rPr>
            </w:pPr>
            <w:r w:rsidRPr="001F1BCD">
              <w:rPr>
                <w:szCs w:val="24"/>
              </w:rPr>
              <w:t>TM304</w:t>
            </w:r>
          </w:p>
        </w:tc>
        <w:tc>
          <w:tcPr>
            <w:tcW w:w="2200" w:type="pct"/>
            <w:tcBorders>
              <w:top w:val="nil"/>
              <w:left w:val="single" w:sz="8" w:space="0" w:color="auto"/>
              <w:bottom w:val="single" w:sz="4" w:space="0" w:color="auto"/>
              <w:right w:val="single" w:sz="4" w:space="0" w:color="auto"/>
            </w:tcBorders>
            <w:vAlign w:val="center"/>
            <w:hideMark/>
          </w:tcPr>
          <w:p w14:paraId="003146EC" w14:textId="77777777" w:rsidR="00805EC4" w:rsidRPr="001F1BCD" w:rsidRDefault="00805EC4" w:rsidP="00AE6664">
            <w:pPr>
              <w:spacing w:after="0" w:line="240" w:lineRule="auto"/>
              <w:rPr>
                <w:szCs w:val="24"/>
              </w:rPr>
            </w:pPr>
            <w:r w:rsidRPr="001F1BCD">
              <w:rPr>
                <w:szCs w:val="24"/>
              </w:rPr>
              <w:t xml:space="preserve">General excavation works </w:t>
            </w:r>
          </w:p>
        </w:tc>
        <w:tc>
          <w:tcPr>
            <w:tcW w:w="374" w:type="pct"/>
            <w:tcBorders>
              <w:top w:val="nil"/>
              <w:left w:val="nil"/>
              <w:bottom w:val="single" w:sz="4" w:space="0" w:color="auto"/>
              <w:right w:val="single" w:sz="4" w:space="0" w:color="auto"/>
            </w:tcBorders>
            <w:noWrap/>
            <w:vAlign w:val="center"/>
            <w:hideMark/>
          </w:tcPr>
          <w:p w14:paraId="7D7A7C82" w14:textId="77777777" w:rsidR="00805EC4" w:rsidRPr="001F1BCD" w:rsidRDefault="00805EC4" w:rsidP="00AE6664">
            <w:pPr>
              <w:spacing w:after="0" w:line="240" w:lineRule="auto"/>
              <w:jc w:val="center"/>
              <w:rPr>
                <w:szCs w:val="24"/>
              </w:rPr>
            </w:pPr>
            <w:r w:rsidRPr="001F1BCD">
              <w:rPr>
                <w:szCs w:val="24"/>
              </w:rPr>
              <w:t>m</w:t>
            </w:r>
            <w:r w:rsidRPr="001F1BCD">
              <w:rPr>
                <w:szCs w:val="24"/>
                <w:vertAlign w:val="superscript"/>
              </w:rPr>
              <w:t>3</w:t>
            </w:r>
          </w:p>
        </w:tc>
        <w:tc>
          <w:tcPr>
            <w:tcW w:w="339" w:type="pct"/>
            <w:tcBorders>
              <w:top w:val="nil"/>
              <w:left w:val="nil"/>
              <w:bottom w:val="single" w:sz="4" w:space="0" w:color="auto"/>
              <w:right w:val="single" w:sz="4" w:space="0" w:color="auto"/>
            </w:tcBorders>
            <w:noWrap/>
            <w:vAlign w:val="center"/>
            <w:hideMark/>
          </w:tcPr>
          <w:p w14:paraId="5F0790F2" w14:textId="77777777" w:rsidR="00805EC4" w:rsidRPr="001F1BCD" w:rsidRDefault="00805EC4" w:rsidP="00AE6664">
            <w:pPr>
              <w:spacing w:after="0" w:line="240" w:lineRule="auto"/>
              <w:jc w:val="center"/>
              <w:rPr>
                <w:szCs w:val="24"/>
              </w:rPr>
            </w:pPr>
            <w:r w:rsidRPr="001F1BCD">
              <w:rPr>
                <w:szCs w:val="24"/>
              </w:rPr>
              <w:t>117</w:t>
            </w:r>
          </w:p>
        </w:tc>
        <w:tc>
          <w:tcPr>
            <w:tcW w:w="780" w:type="pct"/>
            <w:tcBorders>
              <w:top w:val="nil"/>
              <w:left w:val="nil"/>
              <w:bottom w:val="single" w:sz="4" w:space="0" w:color="auto"/>
              <w:right w:val="single" w:sz="4" w:space="0" w:color="auto"/>
            </w:tcBorders>
            <w:noWrap/>
            <w:vAlign w:val="center"/>
          </w:tcPr>
          <w:p w14:paraId="40507698" w14:textId="606081C5"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69E28786" w14:textId="68174936" w:rsidR="00805EC4" w:rsidRPr="001F1BCD" w:rsidRDefault="00805EC4" w:rsidP="00AE6664">
            <w:pPr>
              <w:spacing w:after="0" w:line="240" w:lineRule="auto"/>
              <w:jc w:val="center"/>
              <w:rPr>
                <w:szCs w:val="24"/>
              </w:rPr>
            </w:pPr>
          </w:p>
        </w:tc>
      </w:tr>
      <w:tr w:rsidR="00805EC4" w:rsidRPr="001F1BCD" w14:paraId="658A9B61" w14:textId="77777777" w:rsidTr="00805EC4">
        <w:trPr>
          <w:trHeight w:val="315"/>
        </w:trPr>
        <w:tc>
          <w:tcPr>
            <w:tcW w:w="437" w:type="pct"/>
            <w:tcBorders>
              <w:top w:val="nil"/>
              <w:left w:val="single" w:sz="8" w:space="0" w:color="auto"/>
              <w:bottom w:val="single" w:sz="4" w:space="0" w:color="auto"/>
              <w:right w:val="single" w:sz="4" w:space="0" w:color="auto"/>
            </w:tcBorders>
            <w:vAlign w:val="center"/>
            <w:hideMark/>
          </w:tcPr>
          <w:p w14:paraId="74BE204B" w14:textId="77777777" w:rsidR="00805EC4" w:rsidRPr="001F1BCD" w:rsidRDefault="00805EC4" w:rsidP="00AE6664">
            <w:pPr>
              <w:spacing w:after="0" w:line="240" w:lineRule="auto"/>
              <w:jc w:val="center"/>
              <w:rPr>
                <w:szCs w:val="24"/>
              </w:rPr>
            </w:pPr>
            <w:r w:rsidRPr="001F1BCD">
              <w:rPr>
                <w:szCs w:val="24"/>
              </w:rPr>
              <w:t>TM305</w:t>
            </w:r>
          </w:p>
        </w:tc>
        <w:tc>
          <w:tcPr>
            <w:tcW w:w="2200" w:type="pct"/>
            <w:tcBorders>
              <w:top w:val="nil"/>
              <w:left w:val="nil"/>
              <w:bottom w:val="single" w:sz="4" w:space="0" w:color="auto"/>
              <w:right w:val="single" w:sz="4" w:space="0" w:color="auto"/>
            </w:tcBorders>
            <w:vAlign w:val="bottom"/>
            <w:hideMark/>
          </w:tcPr>
          <w:p w14:paraId="3CE9D5CE" w14:textId="77777777" w:rsidR="00805EC4" w:rsidRPr="001F1BCD" w:rsidRDefault="00805EC4" w:rsidP="00AE6664">
            <w:pPr>
              <w:spacing w:after="0" w:line="240" w:lineRule="auto"/>
              <w:rPr>
                <w:szCs w:val="24"/>
              </w:rPr>
            </w:pPr>
            <w:r w:rsidRPr="001F1BCD">
              <w:rPr>
                <w:szCs w:val="24"/>
              </w:rPr>
              <w:t>Backfilling with selected laterite from the borrowed pit for the access way</w:t>
            </w:r>
          </w:p>
        </w:tc>
        <w:tc>
          <w:tcPr>
            <w:tcW w:w="374" w:type="pct"/>
            <w:tcBorders>
              <w:top w:val="nil"/>
              <w:left w:val="nil"/>
              <w:bottom w:val="single" w:sz="4" w:space="0" w:color="auto"/>
              <w:right w:val="single" w:sz="4" w:space="0" w:color="auto"/>
            </w:tcBorders>
            <w:noWrap/>
            <w:vAlign w:val="center"/>
            <w:hideMark/>
          </w:tcPr>
          <w:p w14:paraId="71BC23B6" w14:textId="77777777" w:rsidR="00805EC4" w:rsidRPr="001F1BCD" w:rsidRDefault="00805EC4" w:rsidP="00AE6664">
            <w:pPr>
              <w:spacing w:after="0" w:line="240" w:lineRule="auto"/>
              <w:jc w:val="center"/>
              <w:rPr>
                <w:szCs w:val="24"/>
              </w:rPr>
            </w:pPr>
            <w:r w:rsidRPr="001F1BCD">
              <w:rPr>
                <w:szCs w:val="24"/>
              </w:rPr>
              <w:t>m3</w:t>
            </w:r>
          </w:p>
        </w:tc>
        <w:tc>
          <w:tcPr>
            <w:tcW w:w="339" w:type="pct"/>
            <w:tcBorders>
              <w:top w:val="nil"/>
              <w:left w:val="nil"/>
              <w:bottom w:val="single" w:sz="4" w:space="0" w:color="auto"/>
              <w:right w:val="single" w:sz="4" w:space="0" w:color="auto"/>
            </w:tcBorders>
            <w:noWrap/>
            <w:vAlign w:val="center"/>
            <w:hideMark/>
          </w:tcPr>
          <w:p w14:paraId="59B30230" w14:textId="77777777" w:rsidR="00805EC4" w:rsidRPr="001F1BCD" w:rsidRDefault="00805EC4" w:rsidP="00AE6664">
            <w:pPr>
              <w:spacing w:after="0" w:line="240" w:lineRule="auto"/>
              <w:jc w:val="center"/>
              <w:rPr>
                <w:szCs w:val="24"/>
              </w:rPr>
            </w:pPr>
            <w:r w:rsidRPr="001F1BCD">
              <w:rPr>
                <w:szCs w:val="24"/>
              </w:rPr>
              <w:t>41</w:t>
            </w:r>
          </w:p>
        </w:tc>
        <w:tc>
          <w:tcPr>
            <w:tcW w:w="780" w:type="pct"/>
            <w:tcBorders>
              <w:top w:val="nil"/>
              <w:left w:val="nil"/>
              <w:bottom w:val="single" w:sz="4" w:space="0" w:color="auto"/>
              <w:right w:val="single" w:sz="4" w:space="0" w:color="auto"/>
            </w:tcBorders>
            <w:noWrap/>
            <w:vAlign w:val="center"/>
          </w:tcPr>
          <w:p w14:paraId="4367DC0E" w14:textId="6ED9653A"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0271DF27" w14:textId="715F44A5" w:rsidR="00805EC4" w:rsidRPr="001F1BCD" w:rsidRDefault="00805EC4" w:rsidP="00AE6664">
            <w:pPr>
              <w:spacing w:after="0" w:line="240" w:lineRule="auto"/>
              <w:jc w:val="center"/>
              <w:rPr>
                <w:szCs w:val="24"/>
              </w:rPr>
            </w:pPr>
          </w:p>
        </w:tc>
      </w:tr>
      <w:tr w:rsidR="00805EC4" w:rsidRPr="001F1BCD" w14:paraId="5ADDDD25" w14:textId="77777777" w:rsidTr="00805EC4">
        <w:trPr>
          <w:trHeight w:val="315"/>
        </w:trPr>
        <w:tc>
          <w:tcPr>
            <w:tcW w:w="437" w:type="pct"/>
            <w:tcBorders>
              <w:top w:val="nil"/>
              <w:left w:val="single" w:sz="8" w:space="0" w:color="auto"/>
              <w:bottom w:val="single" w:sz="4" w:space="0" w:color="auto"/>
              <w:right w:val="single" w:sz="4" w:space="0" w:color="auto"/>
            </w:tcBorders>
            <w:vAlign w:val="center"/>
            <w:hideMark/>
          </w:tcPr>
          <w:p w14:paraId="1177CBA2" w14:textId="77777777" w:rsidR="00805EC4" w:rsidRPr="001F1BCD" w:rsidRDefault="00805EC4" w:rsidP="00AE6664">
            <w:pPr>
              <w:spacing w:after="0" w:line="240" w:lineRule="auto"/>
              <w:jc w:val="center"/>
              <w:rPr>
                <w:szCs w:val="24"/>
              </w:rPr>
            </w:pPr>
            <w:r w:rsidRPr="001F1BCD">
              <w:rPr>
                <w:szCs w:val="24"/>
              </w:rPr>
              <w:t>TM306</w:t>
            </w:r>
          </w:p>
        </w:tc>
        <w:tc>
          <w:tcPr>
            <w:tcW w:w="2200" w:type="pct"/>
            <w:tcBorders>
              <w:top w:val="nil"/>
              <w:left w:val="nil"/>
              <w:bottom w:val="single" w:sz="4" w:space="0" w:color="auto"/>
              <w:right w:val="single" w:sz="4" w:space="0" w:color="auto"/>
            </w:tcBorders>
            <w:vAlign w:val="bottom"/>
            <w:hideMark/>
          </w:tcPr>
          <w:p w14:paraId="3BCBC5D7" w14:textId="77777777" w:rsidR="00805EC4" w:rsidRPr="00F37789" w:rsidRDefault="00805EC4" w:rsidP="00AE6664">
            <w:pPr>
              <w:spacing w:after="0" w:line="240" w:lineRule="auto"/>
              <w:rPr>
                <w:color w:val="auto"/>
                <w:szCs w:val="24"/>
              </w:rPr>
            </w:pPr>
            <w:r w:rsidRPr="00F37789">
              <w:rPr>
                <w:color w:val="auto"/>
                <w:szCs w:val="24"/>
              </w:rPr>
              <w:t>Filled with coarse material behind the abutments as drians</w:t>
            </w:r>
          </w:p>
        </w:tc>
        <w:tc>
          <w:tcPr>
            <w:tcW w:w="374" w:type="pct"/>
            <w:tcBorders>
              <w:top w:val="nil"/>
              <w:left w:val="nil"/>
              <w:bottom w:val="single" w:sz="4" w:space="0" w:color="auto"/>
              <w:right w:val="single" w:sz="4" w:space="0" w:color="auto"/>
            </w:tcBorders>
            <w:noWrap/>
            <w:vAlign w:val="center"/>
            <w:hideMark/>
          </w:tcPr>
          <w:p w14:paraId="1371A798" w14:textId="77777777" w:rsidR="00805EC4" w:rsidRPr="001F1BCD" w:rsidRDefault="00805EC4" w:rsidP="00AE6664">
            <w:pPr>
              <w:spacing w:after="0" w:line="240" w:lineRule="auto"/>
              <w:jc w:val="center"/>
              <w:rPr>
                <w:szCs w:val="24"/>
              </w:rPr>
            </w:pPr>
            <w:r w:rsidRPr="001F1BCD">
              <w:rPr>
                <w:szCs w:val="24"/>
              </w:rPr>
              <w:t>m3</w:t>
            </w:r>
          </w:p>
        </w:tc>
        <w:tc>
          <w:tcPr>
            <w:tcW w:w="339" w:type="pct"/>
            <w:tcBorders>
              <w:top w:val="nil"/>
              <w:left w:val="nil"/>
              <w:bottom w:val="single" w:sz="4" w:space="0" w:color="auto"/>
              <w:right w:val="single" w:sz="4" w:space="0" w:color="auto"/>
            </w:tcBorders>
            <w:noWrap/>
            <w:vAlign w:val="center"/>
            <w:hideMark/>
          </w:tcPr>
          <w:p w14:paraId="0A372792" w14:textId="77777777" w:rsidR="00805EC4" w:rsidRPr="001F1BCD" w:rsidRDefault="00805EC4" w:rsidP="00AE6664">
            <w:pPr>
              <w:spacing w:after="0" w:line="240" w:lineRule="auto"/>
              <w:jc w:val="center"/>
              <w:rPr>
                <w:szCs w:val="24"/>
              </w:rPr>
            </w:pPr>
            <w:r w:rsidRPr="001F1BCD">
              <w:rPr>
                <w:szCs w:val="24"/>
              </w:rPr>
              <w:t>24</w:t>
            </w:r>
          </w:p>
        </w:tc>
        <w:tc>
          <w:tcPr>
            <w:tcW w:w="780" w:type="pct"/>
            <w:tcBorders>
              <w:top w:val="nil"/>
              <w:left w:val="nil"/>
              <w:bottom w:val="single" w:sz="4" w:space="0" w:color="auto"/>
              <w:right w:val="single" w:sz="4" w:space="0" w:color="auto"/>
            </w:tcBorders>
            <w:noWrap/>
            <w:vAlign w:val="center"/>
          </w:tcPr>
          <w:p w14:paraId="00F5CC1B" w14:textId="08BD2004"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70A3E6E5" w14:textId="250D4281" w:rsidR="00805EC4" w:rsidRPr="001F1BCD" w:rsidRDefault="00805EC4" w:rsidP="00AE6664">
            <w:pPr>
              <w:spacing w:after="0" w:line="240" w:lineRule="auto"/>
              <w:jc w:val="center"/>
              <w:rPr>
                <w:szCs w:val="24"/>
              </w:rPr>
            </w:pPr>
          </w:p>
        </w:tc>
      </w:tr>
      <w:tr w:rsidR="00805EC4" w:rsidRPr="001F1BCD" w14:paraId="5F4DC016" w14:textId="77777777" w:rsidTr="00805EC4">
        <w:trPr>
          <w:trHeight w:val="315"/>
        </w:trPr>
        <w:tc>
          <w:tcPr>
            <w:tcW w:w="437" w:type="pct"/>
            <w:tcBorders>
              <w:top w:val="nil"/>
              <w:left w:val="single" w:sz="8" w:space="0" w:color="auto"/>
              <w:bottom w:val="single" w:sz="4" w:space="0" w:color="auto"/>
              <w:right w:val="single" w:sz="4" w:space="0" w:color="auto"/>
            </w:tcBorders>
            <w:vAlign w:val="center"/>
            <w:hideMark/>
          </w:tcPr>
          <w:p w14:paraId="0C79C6DC" w14:textId="77777777" w:rsidR="00805EC4" w:rsidRPr="001F1BCD" w:rsidRDefault="00805EC4" w:rsidP="00AE6664">
            <w:pPr>
              <w:spacing w:after="0" w:line="240" w:lineRule="auto"/>
              <w:jc w:val="center"/>
              <w:rPr>
                <w:szCs w:val="24"/>
              </w:rPr>
            </w:pPr>
            <w:r w:rsidRPr="001F1BCD">
              <w:rPr>
                <w:szCs w:val="24"/>
              </w:rPr>
              <w:t>TM307</w:t>
            </w:r>
          </w:p>
        </w:tc>
        <w:tc>
          <w:tcPr>
            <w:tcW w:w="2200" w:type="pct"/>
            <w:tcBorders>
              <w:top w:val="nil"/>
              <w:left w:val="nil"/>
              <w:bottom w:val="single" w:sz="4" w:space="0" w:color="auto"/>
              <w:right w:val="single" w:sz="4" w:space="0" w:color="auto"/>
            </w:tcBorders>
            <w:vAlign w:val="bottom"/>
            <w:hideMark/>
          </w:tcPr>
          <w:p w14:paraId="36CEA769" w14:textId="77777777" w:rsidR="00805EC4" w:rsidRPr="00F37789" w:rsidRDefault="00805EC4" w:rsidP="00AE6664">
            <w:pPr>
              <w:spacing w:after="0" w:line="240" w:lineRule="auto"/>
              <w:rPr>
                <w:color w:val="auto"/>
                <w:szCs w:val="24"/>
              </w:rPr>
            </w:pPr>
            <w:r w:rsidRPr="00F37789">
              <w:rPr>
                <w:color w:val="auto"/>
                <w:szCs w:val="24"/>
              </w:rPr>
              <w:t>Backfilling of the structure with soil in place</w:t>
            </w:r>
          </w:p>
        </w:tc>
        <w:tc>
          <w:tcPr>
            <w:tcW w:w="374" w:type="pct"/>
            <w:tcBorders>
              <w:top w:val="nil"/>
              <w:left w:val="nil"/>
              <w:bottom w:val="single" w:sz="4" w:space="0" w:color="auto"/>
              <w:right w:val="single" w:sz="4" w:space="0" w:color="auto"/>
            </w:tcBorders>
            <w:noWrap/>
            <w:vAlign w:val="center"/>
            <w:hideMark/>
          </w:tcPr>
          <w:p w14:paraId="30F9378B" w14:textId="77777777" w:rsidR="00805EC4" w:rsidRPr="001F1BCD" w:rsidRDefault="00805EC4" w:rsidP="00AE6664">
            <w:pPr>
              <w:spacing w:after="0" w:line="240" w:lineRule="auto"/>
              <w:jc w:val="center"/>
              <w:rPr>
                <w:szCs w:val="24"/>
              </w:rPr>
            </w:pPr>
            <w:r w:rsidRPr="001F1BCD">
              <w:rPr>
                <w:szCs w:val="24"/>
              </w:rPr>
              <w:t>m3</w:t>
            </w:r>
          </w:p>
        </w:tc>
        <w:tc>
          <w:tcPr>
            <w:tcW w:w="339" w:type="pct"/>
            <w:tcBorders>
              <w:top w:val="nil"/>
              <w:left w:val="nil"/>
              <w:bottom w:val="single" w:sz="4" w:space="0" w:color="auto"/>
              <w:right w:val="single" w:sz="4" w:space="0" w:color="auto"/>
            </w:tcBorders>
            <w:noWrap/>
            <w:vAlign w:val="center"/>
            <w:hideMark/>
          </w:tcPr>
          <w:p w14:paraId="63D4A583" w14:textId="77777777" w:rsidR="00805EC4" w:rsidRPr="001F1BCD" w:rsidRDefault="00805EC4" w:rsidP="00AE6664">
            <w:pPr>
              <w:spacing w:after="0" w:line="240" w:lineRule="auto"/>
              <w:jc w:val="center"/>
              <w:rPr>
                <w:szCs w:val="24"/>
              </w:rPr>
            </w:pPr>
            <w:r w:rsidRPr="001F1BCD">
              <w:rPr>
                <w:szCs w:val="24"/>
              </w:rPr>
              <w:t>11.8</w:t>
            </w:r>
          </w:p>
        </w:tc>
        <w:tc>
          <w:tcPr>
            <w:tcW w:w="780" w:type="pct"/>
            <w:tcBorders>
              <w:top w:val="nil"/>
              <w:left w:val="nil"/>
              <w:bottom w:val="single" w:sz="4" w:space="0" w:color="auto"/>
              <w:right w:val="single" w:sz="4" w:space="0" w:color="auto"/>
            </w:tcBorders>
            <w:noWrap/>
            <w:vAlign w:val="center"/>
          </w:tcPr>
          <w:p w14:paraId="6FDE8082" w14:textId="43CA6AE3"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45F4E6F9" w14:textId="5A81E210" w:rsidR="00805EC4" w:rsidRPr="001F1BCD" w:rsidRDefault="00805EC4" w:rsidP="00AE6664">
            <w:pPr>
              <w:spacing w:after="0" w:line="240" w:lineRule="auto"/>
              <w:jc w:val="center"/>
              <w:rPr>
                <w:szCs w:val="24"/>
              </w:rPr>
            </w:pPr>
          </w:p>
        </w:tc>
      </w:tr>
      <w:tr w:rsidR="00805EC4" w:rsidRPr="001F1BCD" w14:paraId="778DFFA4" w14:textId="77777777" w:rsidTr="00805EC4">
        <w:trPr>
          <w:trHeight w:val="315"/>
        </w:trPr>
        <w:tc>
          <w:tcPr>
            <w:tcW w:w="437" w:type="pct"/>
            <w:tcBorders>
              <w:top w:val="nil"/>
              <w:left w:val="single" w:sz="8" w:space="0" w:color="auto"/>
              <w:bottom w:val="single" w:sz="4" w:space="0" w:color="auto"/>
              <w:right w:val="single" w:sz="4" w:space="0" w:color="auto"/>
            </w:tcBorders>
            <w:vAlign w:val="center"/>
            <w:hideMark/>
          </w:tcPr>
          <w:p w14:paraId="44CEFFD5" w14:textId="77777777" w:rsidR="00805EC4" w:rsidRPr="001F1BCD" w:rsidRDefault="00805EC4" w:rsidP="00AE6664">
            <w:pPr>
              <w:spacing w:after="0" w:line="240" w:lineRule="auto"/>
              <w:jc w:val="center"/>
              <w:rPr>
                <w:szCs w:val="24"/>
              </w:rPr>
            </w:pPr>
            <w:r w:rsidRPr="001F1BCD">
              <w:rPr>
                <w:szCs w:val="24"/>
              </w:rPr>
              <w:t>TM308</w:t>
            </w:r>
          </w:p>
        </w:tc>
        <w:tc>
          <w:tcPr>
            <w:tcW w:w="2200" w:type="pct"/>
            <w:tcBorders>
              <w:top w:val="nil"/>
              <w:left w:val="single" w:sz="8" w:space="0" w:color="auto"/>
              <w:bottom w:val="single" w:sz="4" w:space="0" w:color="auto"/>
              <w:right w:val="single" w:sz="4" w:space="0" w:color="auto"/>
            </w:tcBorders>
            <w:vAlign w:val="center"/>
            <w:hideMark/>
          </w:tcPr>
          <w:p w14:paraId="5439612C" w14:textId="77777777" w:rsidR="00805EC4" w:rsidRPr="00F37789" w:rsidRDefault="00805EC4" w:rsidP="00AE6664">
            <w:pPr>
              <w:spacing w:after="0" w:line="240" w:lineRule="auto"/>
              <w:rPr>
                <w:color w:val="auto"/>
                <w:szCs w:val="24"/>
              </w:rPr>
            </w:pPr>
            <w:r w:rsidRPr="00F37789">
              <w:rPr>
                <w:color w:val="auto"/>
                <w:szCs w:val="24"/>
              </w:rPr>
              <w:t>Management of traffic circulation and deviation bypasses including creation of discharge points</w:t>
            </w:r>
          </w:p>
        </w:tc>
        <w:tc>
          <w:tcPr>
            <w:tcW w:w="374" w:type="pct"/>
            <w:tcBorders>
              <w:top w:val="nil"/>
              <w:left w:val="nil"/>
              <w:bottom w:val="single" w:sz="4" w:space="0" w:color="auto"/>
              <w:right w:val="single" w:sz="4" w:space="0" w:color="auto"/>
            </w:tcBorders>
            <w:noWrap/>
            <w:vAlign w:val="center"/>
            <w:hideMark/>
          </w:tcPr>
          <w:p w14:paraId="3851CA2C"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nil"/>
              <w:left w:val="nil"/>
              <w:bottom w:val="single" w:sz="4" w:space="0" w:color="auto"/>
              <w:right w:val="single" w:sz="4" w:space="0" w:color="auto"/>
            </w:tcBorders>
            <w:noWrap/>
            <w:vAlign w:val="center"/>
            <w:hideMark/>
          </w:tcPr>
          <w:p w14:paraId="34C5D71F"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nil"/>
              <w:left w:val="nil"/>
              <w:bottom w:val="single" w:sz="4" w:space="0" w:color="auto"/>
              <w:right w:val="single" w:sz="4" w:space="0" w:color="auto"/>
            </w:tcBorders>
            <w:noWrap/>
            <w:vAlign w:val="center"/>
          </w:tcPr>
          <w:p w14:paraId="24DA91A3" w14:textId="2DC15ED9"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7011D7BA" w14:textId="47734F98" w:rsidR="00805EC4" w:rsidRPr="001F1BCD" w:rsidRDefault="00805EC4" w:rsidP="00AE6664">
            <w:pPr>
              <w:spacing w:after="0" w:line="240" w:lineRule="auto"/>
              <w:jc w:val="center"/>
              <w:rPr>
                <w:szCs w:val="24"/>
              </w:rPr>
            </w:pPr>
          </w:p>
        </w:tc>
      </w:tr>
      <w:tr w:rsidR="00805EC4" w:rsidRPr="001F1BCD" w14:paraId="6FF2A509" w14:textId="77777777" w:rsidTr="00805EC4">
        <w:trPr>
          <w:trHeight w:val="315"/>
        </w:trPr>
        <w:tc>
          <w:tcPr>
            <w:tcW w:w="437" w:type="pct"/>
            <w:tcBorders>
              <w:top w:val="nil"/>
              <w:left w:val="single" w:sz="8" w:space="0" w:color="auto"/>
              <w:bottom w:val="single" w:sz="4" w:space="0" w:color="auto"/>
              <w:right w:val="single" w:sz="4" w:space="0" w:color="auto"/>
            </w:tcBorders>
            <w:vAlign w:val="center"/>
            <w:hideMark/>
          </w:tcPr>
          <w:p w14:paraId="1D952733" w14:textId="77777777" w:rsidR="00805EC4" w:rsidRPr="001F1BCD" w:rsidRDefault="00805EC4" w:rsidP="00AE6664">
            <w:pPr>
              <w:spacing w:after="0" w:line="240" w:lineRule="auto"/>
              <w:jc w:val="center"/>
              <w:rPr>
                <w:szCs w:val="24"/>
              </w:rPr>
            </w:pPr>
            <w:r w:rsidRPr="001F1BCD">
              <w:rPr>
                <w:szCs w:val="24"/>
              </w:rPr>
              <w:t>TM309</w:t>
            </w:r>
          </w:p>
        </w:tc>
        <w:tc>
          <w:tcPr>
            <w:tcW w:w="2200" w:type="pct"/>
            <w:tcBorders>
              <w:top w:val="nil"/>
              <w:left w:val="single" w:sz="8" w:space="0" w:color="auto"/>
              <w:bottom w:val="single" w:sz="4" w:space="0" w:color="auto"/>
              <w:right w:val="single" w:sz="4" w:space="0" w:color="auto"/>
            </w:tcBorders>
            <w:vAlign w:val="center"/>
            <w:hideMark/>
          </w:tcPr>
          <w:p w14:paraId="7E0D834D" w14:textId="77777777" w:rsidR="00805EC4" w:rsidRPr="00F37789" w:rsidRDefault="00805EC4" w:rsidP="00AE6664">
            <w:pPr>
              <w:spacing w:after="0" w:line="240" w:lineRule="auto"/>
              <w:rPr>
                <w:color w:val="auto"/>
                <w:szCs w:val="24"/>
              </w:rPr>
            </w:pPr>
            <w:r w:rsidRPr="00F37789">
              <w:rPr>
                <w:color w:val="auto"/>
                <w:szCs w:val="24"/>
              </w:rPr>
              <w:t>Creation of slope and errosion management</w:t>
            </w:r>
          </w:p>
        </w:tc>
        <w:tc>
          <w:tcPr>
            <w:tcW w:w="374" w:type="pct"/>
            <w:tcBorders>
              <w:top w:val="nil"/>
              <w:left w:val="nil"/>
              <w:bottom w:val="single" w:sz="4" w:space="0" w:color="auto"/>
              <w:right w:val="single" w:sz="4" w:space="0" w:color="auto"/>
            </w:tcBorders>
            <w:noWrap/>
            <w:vAlign w:val="center"/>
            <w:hideMark/>
          </w:tcPr>
          <w:p w14:paraId="67730E84"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nil"/>
              <w:left w:val="nil"/>
              <w:bottom w:val="single" w:sz="4" w:space="0" w:color="auto"/>
              <w:right w:val="single" w:sz="4" w:space="0" w:color="auto"/>
            </w:tcBorders>
            <w:noWrap/>
            <w:vAlign w:val="center"/>
            <w:hideMark/>
          </w:tcPr>
          <w:p w14:paraId="4400CD5F"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nil"/>
              <w:left w:val="nil"/>
              <w:bottom w:val="single" w:sz="4" w:space="0" w:color="auto"/>
              <w:right w:val="single" w:sz="4" w:space="0" w:color="auto"/>
            </w:tcBorders>
            <w:noWrap/>
            <w:vAlign w:val="center"/>
          </w:tcPr>
          <w:p w14:paraId="6DD3932B" w14:textId="077B2FE9" w:rsidR="00805EC4" w:rsidRPr="001F1BCD" w:rsidRDefault="00805EC4" w:rsidP="00AE6664">
            <w:pPr>
              <w:spacing w:after="0" w:line="240" w:lineRule="auto"/>
              <w:jc w:val="center"/>
              <w:rPr>
                <w:szCs w:val="24"/>
              </w:rPr>
            </w:pPr>
          </w:p>
        </w:tc>
        <w:tc>
          <w:tcPr>
            <w:tcW w:w="867" w:type="pct"/>
            <w:gridSpan w:val="2"/>
            <w:tcBorders>
              <w:top w:val="nil"/>
              <w:left w:val="nil"/>
              <w:bottom w:val="nil"/>
              <w:right w:val="single" w:sz="8" w:space="0" w:color="auto"/>
            </w:tcBorders>
            <w:noWrap/>
            <w:vAlign w:val="center"/>
          </w:tcPr>
          <w:p w14:paraId="68C1DAC5" w14:textId="6E60827F" w:rsidR="00805EC4" w:rsidRPr="001F1BCD" w:rsidRDefault="00805EC4" w:rsidP="00AE6664">
            <w:pPr>
              <w:spacing w:after="0" w:line="240" w:lineRule="auto"/>
              <w:jc w:val="center"/>
              <w:rPr>
                <w:szCs w:val="24"/>
              </w:rPr>
            </w:pPr>
          </w:p>
        </w:tc>
      </w:tr>
      <w:tr w:rsidR="00805EC4" w:rsidRPr="001F1BCD" w14:paraId="205567C2" w14:textId="77777777" w:rsidTr="00805EC4">
        <w:trPr>
          <w:trHeight w:val="315"/>
        </w:trPr>
        <w:tc>
          <w:tcPr>
            <w:tcW w:w="4133" w:type="pct"/>
            <w:gridSpan w:val="6"/>
            <w:tcBorders>
              <w:top w:val="single" w:sz="4" w:space="0" w:color="auto"/>
              <w:left w:val="single" w:sz="8" w:space="0" w:color="auto"/>
              <w:bottom w:val="single" w:sz="4" w:space="0" w:color="auto"/>
              <w:right w:val="nil"/>
            </w:tcBorders>
            <w:noWrap/>
            <w:vAlign w:val="center"/>
            <w:hideMark/>
          </w:tcPr>
          <w:p w14:paraId="4AB23292" w14:textId="77777777" w:rsidR="00805EC4" w:rsidRPr="00F37789" w:rsidRDefault="00805EC4" w:rsidP="00AE6664">
            <w:pPr>
              <w:spacing w:after="0" w:line="240" w:lineRule="auto"/>
              <w:jc w:val="center"/>
              <w:rPr>
                <w:b/>
                <w:bCs/>
                <w:color w:val="auto"/>
                <w:szCs w:val="24"/>
              </w:rPr>
            </w:pPr>
            <w:r w:rsidRPr="00F37789">
              <w:rPr>
                <w:b/>
                <w:bCs/>
                <w:color w:val="auto"/>
                <w:szCs w:val="24"/>
              </w:rPr>
              <w:t xml:space="preserve"> SUB TOTAL LOT 300 </w:t>
            </w:r>
          </w:p>
        </w:tc>
        <w:tc>
          <w:tcPr>
            <w:tcW w:w="867" w:type="pct"/>
            <w:tcBorders>
              <w:top w:val="single" w:sz="8" w:space="0" w:color="auto"/>
              <w:left w:val="single" w:sz="8" w:space="0" w:color="auto"/>
              <w:bottom w:val="single" w:sz="8" w:space="0" w:color="auto"/>
              <w:right w:val="single" w:sz="8" w:space="0" w:color="auto"/>
            </w:tcBorders>
            <w:noWrap/>
            <w:vAlign w:val="center"/>
            <w:hideMark/>
          </w:tcPr>
          <w:p w14:paraId="314ADEE3" w14:textId="1BE9B52B" w:rsidR="00805EC4" w:rsidRPr="001F1BCD" w:rsidRDefault="00805EC4" w:rsidP="00AE6664">
            <w:pPr>
              <w:spacing w:after="0" w:line="240" w:lineRule="auto"/>
              <w:jc w:val="center"/>
              <w:rPr>
                <w:b/>
                <w:bCs/>
                <w:color w:val="1F497D"/>
                <w:szCs w:val="24"/>
              </w:rPr>
            </w:pPr>
          </w:p>
        </w:tc>
      </w:tr>
      <w:tr w:rsidR="00805EC4" w:rsidRPr="001F1BCD" w14:paraId="56C00E4E" w14:textId="77777777" w:rsidTr="00805EC4">
        <w:trPr>
          <w:trHeight w:val="195"/>
        </w:trPr>
        <w:tc>
          <w:tcPr>
            <w:tcW w:w="437" w:type="pct"/>
            <w:tcBorders>
              <w:top w:val="nil"/>
              <w:left w:val="single" w:sz="8" w:space="0" w:color="auto"/>
              <w:bottom w:val="nil"/>
              <w:right w:val="nil"/>
            </w:tcBorders>
            <w:shd w:val="clear" w:color="000000" w:fill="538DD5"/>
            <w:noWrap/>
            <w:vAlign w:val="center"/>
            <w:hideMark/>
          </w:tcPr>
          <w:p w14:paraId="077A4749" w14:textId="77777777" w:rsidR="00805EC4" w:rsidRPr="001F1BCD" w:rsidRDefault="00805EC4" w:rsidP="00AE6664">
            <w:pPr>
              <w:spacing w:after="0" w:line="240" w:lineRule="auto"/>
              <w:jc w:val="center"/>
              <w:rPr>
                <w:b/>
                <w:bCs/>
                <w:szCs w:val="24"/>
              </w:rPr>
            </w:pPr>
            <w:r w:rsidRPr="001F1BCD">
              <w:rPr>
                <w:b/>
                <w:bCs/>
                <w:szCs w:val="24"/>
              </w:rPr>
              <w:t> </w:t>
            </w:r>
          </w:p>
        </w:tc>
        <w:tc>
          <w:tcPr>
            <w:tcW w:w="2200" w:type="pct"/>
            <w:tcBorders>
              <w:top w:val="nil"/>
              <w:left w:val="nil"/>
              <w:bottom w:val="nil"/>
              <w:right w:val="nil"/>
            </w:tcBorders>
            <w:shd w:val="clear" w:color="000000" w:fill="538DD5"/>
            <w:noWrap/>
            <w:vAlign w:val="center"/>
            <w:hideMark/>
          </w:tcPr>
          <w:p w14:paraId="790D6BC5" w14:textId="77777777" w:rsidR="00805EC4" w:rsidRPr="00F37789" w:rsidRDefault="00805EC4" w:rsidP="00AE6664">
            <w:pPr>
              <w:spacing w:after="0" w:line="240" w:lineRule="auto"/>
              <w:jc w:val="center"/>
              <w:rPr>
                <w:b/>
                <w:bCs/>
                <w:color w:val="auto"/>
                <w:szCs w:val="24"/>
              </w:rPr>
            </w:pPr>
            <w:r w:rsidRPr="00F37789">
              <w:rPr>
                <w:b/>
                <w:bCs/>
                <w:color w:val="auto"/>
                <w:szCs w:val="24"/>
              </w:rPr>
              <w:t> </w:t>
            </w:r>
          </w:p>
        </w:tc>
        <w:tc>
          <w:tcPr>
            <w:tcW w:w="374" w:type="pct"/>
            <w:tcBorders>
              <w:top w:val="nil"/>
              <w:left w:val="nil"/>
              <w:bottom w:val="nil"/>
              <w:right w:val="nil"/>
            </w:tcBorders>
            <w:shd w:val="clear" w:color="000000" w:fill="538DD5"/>
            <w:noWrap/>
            <w:vAlign w:val="center"/>
            <w:hideMark/>
          </w:tcPr>
          <w:p w14:paraId="12EC63DF" w14:textId="77777777" w:rsidR="00805EC4" w:rsidRPr="001F1BCD" w:rsidRDefault="00805EC4" w:rsidP="00AE6664">
            <w:pPr>
              <w:spacing w:after="0" w:line="240" w:lineRule="auto"/>
              <w:jc w:val="center"/>
              <w:rPr>
                <w:b/>
                <w:bCs/>
                <w:szCs w:val="24"/>
              </w:rPr>
            </w:pPr>
            <w:r w:rsidRPr="001F1BCD">
              <w:rPr>
                <w:b/>
                <w:bCs/>
                <w:szCs w:val="24"/>
              </w:rPr>
              <w:t> </w:t>
            </w:r>
          </w:p>
        </w:tc>
        <w:tc>
          <w:tcPr>
            <w:tcW w:w="339" w:type="pct"/>
            <w:tcBorders>
              <w:top w:val="nil"/>
              <w:left w:val="nil"/>
              <w:bottom w:val="nil"/>
              <w:right w:val="nil"/>
            </w:tcBorders>
            <w:shd w:val="clear" w:color="000000" w:fill="538DD5"/>
            <w:noWrap/>
            <w:vAlign w:val="center"/>
            <w:hideMark/>
          </w:tcPr>
          <w:p w14:paraId="11C02CDE" w14:textId="77777777" w:rsidR="00805EC4" w:rsidRPr="001F1BCD" w:rsidRDefault="00805EC4" w:rsidP="00AE6664">
            <w:pPr>
              <w:spacing w:after="0" w:line="240" w:lineRule="auto"/>
              <w:jc w:val="center"/>
              <w:rPr>
                <w:b/>
                <w:bCs/>
                <w:szCs w:val="24"/>
              </w:rPr>
            </w:pPr>
            <w:r w:rsidRPr="001F1BCD">
              <w:rPr>
                <w:b/>
                <w:bCs/>
                <w:szCs w:val="24"/>
              </w:rPr>
              <w:t> </w:t>
            </w:r>
          </w:p>
        </w:tc>
        <w:tc>
          <w:tcPr>
            <w:tcW w:w="780" w:type="pct"/>
            <w:tcBorders>
              <w:top w:val="nil"/>
              <w:left w:val="nil"/>
              <w:bottom w:val="nil"/>
              <w:right w:val="nil"/>
            </w:tcBorders>
            <w:shd w:val="clear" w:color="000000" w:fill="538DD5"/>
            <w:noWrap/>
            <w:vAlign w:val="bottom"/>
            <w:hideMark/>
          </w:tcPr>
          <w:p w14:paraId="148605BC" w14:textId="77777777" w:rsidR="00805EC4" w:rsidRPr="001F1BCD" w:rsidRDefault="00805EC4" w:rsidP="00AE6664">
            <w:pPr>
              <w:spacing w:after="0" w:line="240" w:lineRule="auto"/>
              <w:rPr>
                <w:szCs w:val="24"/>
              </w:rPr>
            </w:pPr>
            <w:r w:rsidRPr="001F1BCD">
              <w:rPr>
                <w:szCs w:val="24"/>
              </w:rPr>
              <w:t> </w:t>
            </w:r>
          </w:p>
        </w:tc>
        <w:tc>
          <w:tcPr>
            <w:tcW w:w="867" w:type="pct"/>
            <w:gridSpan w:val="2"/>
            <w:tcBorders>
              <w:top w:val="nil"/>
              <w:left w:val="nil"/>
              <w:bottom w:val="nil"/>
              <w:right w:val="single" w:sz="8" w:space="0" w:color="auto"/>
            </w:tcBorders>
            <w:shd w:val="clear" w:color="000000" w:fill="538DD5"/>
            <w:noWrap/>
            <w:vAlign w:val="center"/>
            <w:hideMark/>
          </w:tcPr>
          <w:p w14:paraId="7496C2E7" w14:textId="77777777" w:rsidR="00805EC4" w:rsidRPr="001F1BCD" w:rsidRDefault="00805EC4" w:rsidP="00AE6664">
            <w:pPr>
              <w:spacing w:after="0" w:line="240" w:lineRule="auto"/>
              <w:jc w:val="center"/>
              <w:rPr>
                <w:b/>
                <w:bCs/>
                <w:szCs w:val="24"/>
              </w:rPr>
            </w:pPr>
            <w:r w:rsidRPr="001F1BCD">
              <w:rPr>
                <w:b/>
                <w:bCs/>
                <w:szCs w:val="24"/>
              </w:rPr>
              <w:t> </w:t>
            </w:r>
          </w:p>
        </w:tc>
      </w:tr>
      <w:tr w:rsidR="00805EC4" w:rsidRPr="001F1BCD" w14:paraId="4045E1A5" w14:textId="77777777" w:rsidTr="00805EC4">
        <w:trPr>
          <w:trHeight w:val="720"/>
        </w:trPr>
        <w:tc>
          <w:tcPr>
            <w:tcW w:w="437" w:type="pct"/>
            <w:tcBorders>
              <w:top w:val="single" w:sz="4" w:space="0" w:color="auto"/>
              <w:left w:val="single" w:sz="8" w:space="0" w:color="auto"/>
              <w:bottom w:val="single" w:sz="4" w:space="0" w:color="auto"/>
              <w:right w:val="single" w:sz="4" w:space="0" w:color="auto"/>
            </w:tcBorders>
            <w:shd w:val="clear" w:color="000000" w:fill="F2F2F2"/>
            <w:vAlign w:val="center"/>
            <w:hideMark/>
          </w:tcPr>
          <w:p w14:paraId="20F19FE1" w14:textId="77777777" w:rsidR="00805EC4" w:rsidRPr="001F1BCD" w:rsidRDefault="00805EC4" w:rsidP="00AE6664">
            <w:pPr>
              <w:spacing w:after="0" w:line="240" w:lineRule="auto"/>
              <w:jc w:val="center"/>
              <w:rPr>
                <w:b/>
                <w:bCs/>
                <w:szCs w:val="24"/>
              </w:rPr>
            </w:pPr>
            <w:r w:rsidRPr="001F1BCD">
              <w:rPr>
                <w:b/>
                <w:bCs/>
                <w:szCs w:val="24"/>
              </w:rPr>
              <w:t>TM400</w:t>
            </w:r>
          </w:p>
        </w:tc>
        <w:tc>
          <w:tcPr>
            <w:tcW w:w="4560" w:type="pct"/>
            <w:gridSpan w:val="6"/>
            <w:tcBorders>
              <w:top w:val="single" w:sz="4" w:space="0" w:color="auto"/>
              <w:left w:val="nil"/>
              <w:bottom w:val="single" w:sz="4" w:space="0" w:color="auto"/>
              <w:right w:val="single" w:sz="8" w:space="0" w:color="000000"/>
            </w:tcBorders>
            <w:shd w:val="clear" w:color="000000" w:fill="F2F2F2"/>
            <w:vAlign w:val="center"/>
            <w:hideMark/>
          </w:tcPr>
          <w:p w14:paraId="708F3089" w14:textId="77777777" w:rsidR="00805EC4" w:rsidRPr="00F37789" w:rsidRDefault="00805EC4" w:rsidP="00AE6664">
            <w:pPr>
              <w:spacing w:after="0" w:line="240" w:lineRule="auto"/>
              <w:rPr>
                <w:b/>
                <w:bCs/>
                <w:color w:val="auto"/>
                <w:szCs w:val="24"/>
              </w:rPr>
            </w:pPr>
            <w:r w:rsidRPr="00F37789">
              <w:rPr>
                <w:b/>
                <w:bCs/>
                <w:color w:val="auto"/>
                <w:szCs w:val="24"/>
              </w:rPr>
              <w:t>CONCRETING WORKS ( Blinding and RC for the culvert body of 4sides ,manholes and heads,winwalls and other drainage chanels)</w:t>
            </w:r>
          </w:p>
        </w:tc>
      </w:tr>
      <w:tr w:rsidR="00805EC4" w:rsidRPr="001F1BCD" w14:paraId="32D5211B" w14:textId="77777777" w:rsidTr="00805EC4">
        <w:trPr>
          <w:trHeight w:val="375"/>
        </w:trPr>
        <w:tc>
          <w:tcPr>
            <w:tcW w:w="437" w:type="pct"/>
            <w:tcBorders>
              <w:top w:val="nil"/>
              <w:left w:val="single" w:sz="8" w:space="0" w:color="auto"/>
              <w:bottom w:val="single" w:sz="4" w:space="0" w:color="auto"/>
              <w:right w:val="single" w:sz="4" w:space="0" w:color="auto"/>
            </w:tcBorders>
            <w:vAlign w:val="center"/>
            <w:hideMark/>
          </w:tcPr>
          <w:p w14:paraId="53EE43BE" w14:textId="77777777" w:rsidR="00805EC4" w:rsidRPr="001F1BCD" w:rsidRDefault="00805EC4" w:rsidP="00AE6664">
            <w:pPr>
              <w:spacing w:after="0" w:line="240" w:lineRule="auto"/>
              <w:jc w:val="center"/>
              <w:rPr>
                <w:szCs w:val="24"/>
              </w:rPr>
            </w:pPr>
            <w:r w:rsidRPr="001F1BCD">
              <w:rPr>
                <w:szCs w:val="24"/>
              </w:rPr>
              <w:t>TM401</w:t>
            </w:r>
          </w:p>
        </w:tc>
        <w:tc>
          <w:tcPr>
            <w:tcW w:w="2200" w:type="pct"/>
            <w:tcBorders>
              <w:top w:val="nil"/>
              <w:left w:val="nil"/>
              <w:bottom w:val="single" w:sz="4" w:space="0" w:color="auto"/>
              <w:right w:val="single" w:sz="4" w:space="0" w:color="auto"/>
            </w:tcBorders>
            <w:noWrap/>
            <w:vAlign w:val="bottom"/>
            <w:hideMark/>
          </w:tcPr>
          <w:p w14:paraId="76A9B0D4" w14:textId="77777777" w:rsidR="00805EC4" w:rsidRPr="00F37789" w:rsidRDefault="00805EC4" w:rsidP="00AE6664">
            <w:pPr>
              <w:spacing w:after="0" w:line="240" w:lineRule="auto"/>
              <w:rPr>
                <w:color w:val="auto"/>
                <w:szCs w:val="24"/>
              </w:rPr>
            </w:pPr>
            <w:r w:rsidRPr="00F37789">
              <w:rPr>
                <w:color w:val="auto"/>
                <w:szCs w:val="24"/>
              </w:rPr>
              <w:t>Lean concrete dosed at 150kg/m3</w:t>
            </w:r>
          </w:p>
        </w:tc>
        <w:tc>
          <w:tcPr>
            <w:tcW w:w="374" w:type="pct"/>
            <w:tcBorders>
              <w:top w:val="nil"/>
              <w:left w:val="nil"/>
              <w:bottom w:val="single" w:sz="4" w:space="0" w:color="auto"/>
              <w:right w:val="single" w:sz="4" w:space="0" w:color="auto"/>
            </w:tcBorders>
            <w:noWrap/>
            <w:vAlign w:val="center"/>
            <w:hideMark/>
          </w:tcPr>
          <w:p w14:paraId="66F1A8ED" w14:textId="77777777" w:rsidR="00805EC4" w:rsidRPr="001F1BCD" w:rsidRDefault="00805EC4" w:rsidP="00AE6664">
            <w:pPr>
              <w:spacing w:after="0" w:line="240" w:lineRule="auto"/>
              <w:jc w:val="center"/>
              <w:rPr>
                <w:szCs w:val="24"/>
              </w:rPr>
            </w:pPr>
            <w:r w:rsidRPr="001F1BCD">
              <w:rPr>
                <w:szCs w:val="24"/>
              </w:rPr>
              <w:t>m3</w:t>
            </w:r>
          </w:p>
        </w:tc>
        <w:tc>
          <w:tcPr>
            <w:tcW w:w="339" w:type="pct"/>
            <w:tcBorders>
              <w:top w:val="nil"/>
              <w:left w:val="nil"/>
              <w:bottom w:val="single" w:sz="4" w:space="0" w:color="auto"/>
              <w:right w:val="single" w:sz="4" w:space="0" w:color="auto"/>
            </w:tcBorders>
            <w:noWrap/>
            <w:vAlign w:val="center"/>
            <w:hideMark/>
          </w:tcPr>
          <w:p w14:paraId="5FEA8C4C" w14:textId="77777777" w:rsidR="00805EC4" w:rsidRPr="001F1BCD" w:rsidRDefault="00805EC4" w:rsidP="00AE6664">
            <w:pPr>
              <w:spacing w:after="0" w:line="240" w:lineRule="auto"/>
              <w:jc w:val="center"/>
              <w:rPr>
                <w:szCs w:val="24"/>
              </w:rPr>
            </w:pPr>
            <w:r w:rsidRPr="001F1BCD">
              <w:rPr>
                <w:szCs w:val="24"/>
              </w:rPr>
              <w:t>8.8</w:t>
            </w:r>
          </w:p>
        </w:tc>
        <w:tc>
          <w:tcPr>
            <w:tcW w:w="780" w:type="pct"/>
            <w:tcBorders>
              <w:top w:val="nil"/>
              <w:left w:val="nil"/>
              <w:bottom w:val="single" w:sz="4" w:space="0" w:color="auto"/>
              <w:right w:val="single" w:sz="4" w:space="0" w:color="auto"/>
            </w:tcBorders>
            <w:noWrap/>
            <w:vAlign w:val="center"/>
          </w:tcPr>
          <w:p w14:paraId="441537A5" w14:textId="4C0FD74F"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7D048E54" w14:textId="6FD7FCF3" w:rsidR="00805EC4" w:rsidRPr="001F1BCD" w:rsidRDefault="00805EC4" w:rsidP="00AE6664">
            <w:pPr>
              <w:spacing w:after="0" w:line="240" w:lineRule="auto"/>
              <w:jc w:val="center"/>
              <w:rPr>
                <w:szCs w:val="24"/>
              </w:rPr>
            </w:pPr>
          </w:p>
        </w:tc>
      </w:tr>
      <w:tr w:rsidR="00805EC4" w:rsidRPr="001F1BCD" w14:paraId="2FBBED6B" w14:textId="77777777" w:rsidTr="00805EC4">
        <w:trPr>
          <w:trHeight w:val="945"/>
        </w:trPr>
        <w:tc>
          <w:tcPr>
            <w:tcW w:w="437" w:type="pct"/>
            <w:tcBorders>
              <w:top w:val="nil"/>
              <w:left w:val="single" w:sz="8" w:space="0" w:color="auto"/>
              <w:bottom w:val="single" w:sz="4" w:space="0" w:color="auto"/>
              <w:right w:val="single" w:sz="4" w:space="0" w:color="auto"/>
            </w:tcBorders>
            <w:vAlign w:val="center"/>
            <w:hideMark/>
          </w:tcPr>
          <w:p w14:paraId="3563D490" w14:textId="77777777" w:rsidR="00805EC4" w:rsidRPr="001F1BCD" w:rsidRDefault="00805EC4" w:rsidP="00AE6664">
            <w:pPr>
              <w:spacing w:after="0" w:line="240" w:lineRule="auto"/>
              <w:jc w:val="center"/>
              <w:rPr>
                <w:szCs w:val="24"/>
              </w:rPr>
            </w:pPr>
            <w:r w:rsidRPr="001F1BCD">
              <w:rPr>
                <w:szCs w:val="24"/>
              </w:rPr>
              <w:t>TM402</w:t>
            </w:r>
          </w:p>
        </w:tc>
        <w:tc>
          <w:tcPr>
            <w:tcW w:w="2200" w:type="pct"/>
            <w:tcBorders>
              <w:top w:val="nil"/>
              <w:left w:val="nil"/>
              <w:bottom w:val="single" w:sz="4" w:space="0" w:color="auto"/>
              <w:right w:val="single" w:sz="4" w:space="0" w:color="auto"/>
            </w:tcBorders>
            <w:vAlign w:val="bottom"/>
            <w:hideMark/>
          </w:tcPr>
          <w:p w14:paraId="51DE644A" w14:textId="77777777" w:rsidR="00805EC4" w:rsidRPr="00F37789" w:rsidRDefault="00805EC4" w:rsidP="00AE6664">
            <w:pPr>
              <w:spacing w:after="0" w:line="240" w:lineRule="auto"/>
              <w:rPr>
                <w:color w:val="auto"/>
                <w:szCs w:val="24"/>
              </w:rPr>
            </w:pPr>
            <w:r w:rsidRPr="00F37789">
              <w:rPr>
                <w:color w:val="auto"/>
                <w:szCs w:val="24"/>
              </w:rPr>
              <w:t>Reinforced concretedosed at 400kg/m3 for all culvert structure of 9m including heads and drainage</w:t>
            </w:r>
          </w:p>
        </w:tc>
        <w:tc>
          <w:tcPr>
            <w:tcW w:w="374" w:type="pct"/>
            <w:tcBorders>
              <w:top w:val="nil"/>
              <w:left w:val="nil"/>
              <w:bottom w:val="single" w:sz="4" w:space="0" w:color="auto"/>
              <w:right w:val="single" w:sz="4" w:space="0" w:color="auto"/>
            </w:tcBorders>
            <w:noWrap/>
            <w:vAlign w:val="center"/>
            <w:hideMark/>
          </w:tcPr>
          <w:p w14:paraId="5BBA4BC4" w14:textId="77777777" w:rsidR="00805EC4" w:rsidRPr="001F1BCD" w:rsidRDefault="00805EC4" w:rsidP="00AE6664">
            <w:pPr>
              <w:spacing w:after="0" w:line="240" w:lineRule="auto"/>
              <w:jc w:val="center"/>
              <w:rPr>
                <w:szCs w:val="24"/>
              </w:rPr>
            </w:pPr>
            <w:r w:rsidRPr="001F1BCD">
              <w:rPr>
                <w:szCs w:val="24"/>
              </w:rPr>
              <w:t>m3</w:t>
            </w:r>
          </w:p>
        </w:tc>
        <w:tc>
          <w:tcPr>
            <w:tcW w:w="339" w:type="pct"/>
            <w:tcBorders>
              <w:top w:val="nil"/>
              <w:left w:val="nil"/>
              <w:bottom w:val="single" w:sz="4" w:space="0" w:color="auto"/>
              <w:right w:val="single" w:sz="4" w:space="0" w:color="auto"/>
            </w:tcBorders>
            <w:noWrap/>
            <w:vAlign w:val="center"/>
            <w:hideMark/>
          </w:tcPr>
          <w:p w14:paraId="14F972BA" w14:textId="77777777" w:rsidR="00805EC4" w:rsidRPr="001F1BCD" w:rsidRDefault="00805EC4" w:rsidP="00AE6664">
            <w:pPr>
              <w:spacing w:after="0" w:line="240" w:lineRule="auto"/>
              <w:jc w:val="center"/>
              <w:rPr>
                <w:szCs w:val="24"/>
              </w:rPr>
            </w:pPr>
            <w:r w:rsidRPr="001F1BCD">
              <w:rPr>
                <w:szCs w:val="24"/>
              </w:rPr>
              <w:t>19.8</w:t>
            </w:r>
          </w:p>
        </w:tc>
        <w:tc>
          <w:tcPr>
            <w:tcW w:w="780" w:type="pct"/>
            <w:tcBorders>
              <w:top w:val="nil"/>
              <w:left w:val="nil"/>
              <w:bottom w:val="single" w:sz="4" w:space="0" w:color="auto"/>
              <w:right w:val="single" w:sz="4" w:space="0" w:color="auto"/>
            </w:tcBorders>
            <w:noWrap/>
            <w:vAlign w:val="center"/>
          </w:tcPr>
          <w:p w14:paraId="40B2F8DA" w14:textId="71B1AFCD"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2D018E46" w14:textId="16C3D43C" w:rsidR="00805EC4" w:rsidRPr="001F1BCD" w:rsidRDefault="00805EC4" w:rsidP="00AE6664">
            <w:pPr>
              <w:spacing w:after="0" w:line="240" w:lineRule="auto"/>
              <w:jc w:val="center"/>
              <w:rPr>
                <w:szCs w:val="24"/>
              </w:rPr>
            </w:pPr>
          </w:p>
        </w:tc>
      </w:tr>
      <w:tr w:rsidR="00805EC4" w:rsidRPr="001F1BCD" w14:paraId="083248FE" w14:textId="77777777" w:rsidTr="00805EC4">
        <w:trPr>
          <w:trHeight w:val="310"/>
        </w:trPr>
        <w:tc>
          <w:tcPr>
            <w:tcW w:w="437" w:type="pct"/>
            <w:tcBorders>
              <w:top w:val="nil"/>
              <w:left w:val="single" w:sz="8" w:space="0" w:color="auto"/>
              <w:bottom w:val="single" w:sz="4" w:space="0" w:color="auto"/>
              <w:right w:val="single" w:sz="4" w:space="0" w:color="auto"/>
            </w:tcBorders>
            <w:vAlign w:val="center"/>
            <w:hideMark/>
          </w:tcPr>
          <w:p w14:paraId="5790017A" w14:textId="77777777" w:rsidR="00805EC4" w:rsidRPr="001F1BCD" w:rsidRDefault="00805EC4" w:rsidP="00AE6664">
            <w:pPr>
              <w:spacing w:after="0" w:line="240" w:lineRule="auto"/>
              <w:jc w:val="center"/>
              <w:rPr>
                <w:szCs w:val="24"/>
              </w:rPr>
            </w:pPr>
            <w:r w:rsidRPr="001F1BCD">
              <w:rPr>
                <w:szCs w:val="24"/>
              </w:rPr>
              <w:t>TM403</w:t>
            </w:r>
          </w:p>
        </w:tc>
        <w:tc>
          <w:tcPr>
            <w:tcW w:w="2200" w:type="pct"/>
            <w:tcBorders>
              <w:top w:val="nil"/>
              <w:left w:val="nil"/>
              <w:bottom w:val="single" w:sz="4" w:space="0" w:color="auto"/>
              <w:right w:val="single" w:sz="4" w:space="0" w:color="auto"/>
            </w:tcBorders>
            <w:noWrap/>
            <w:vAlign w:val="bottom"/>
            <w:hideMark/>
          </w:tcPr>
          <w:p w14:paraId="4A959CD5" w14:textId="77777777" w:rsidR="00805EC4" w:rsidRPr="00F37789" w:rsidRDefault="00805EC4" w:rsidP="00AE6664">
            <w:pPr>
              <w:spacing w:after="0" w:line="240" w:lineRule="auto"/>
              <w:rPr>
                <w:color w:val="auto"/>
                <w:szCs w:val="24"/>
              </w:rPr>
            </w:pPr>
            <w:r w:rsidRPr="00F37789">
              <w:rPr>
                <w:color w:val="auto"/>
                <w:szCs w:val="24"/>
              </w:rPr>
              <w:t>Ordinary shuttering formwork</w:t>
            </w:r>
          </w:p>
        </w:tc>
        <w:tc>
          <w:tcPr>
            <w:tcW w:w="374" w:type="pct"/>
            <w:tcBorders>
              <w:top w:val="nil"/>
              <w:left w:val="nil"/>
              <w:bottom w:val="single" w:sz="4" w:space="0" w:color="auto"/>
              <w:right w:val="single" w:sz="4" w:space="0" w:color="auto"/>
            </w:tcBorders>
            <w:noWrap/>
            <w:vAlign w:val="center"/>
            <w:hideMark/>
          </w:tcPr>
          <w:p w14:paraId="68AE665A" w14:textId="77777777" w:rsidR="00805EC4" w:rsidRPr="001F1BCD" w:rsidRDefault="00805EC4" w:rsidP="00AE6664">
            <w:pPr>
              <w:spacing w:after="0" w:line="240" w:lineRule="auto"/>
              <w:jc w:val="center"/>
              <w:rPr>
                <w:szCs w:val="24"/>
              </w:rPr>
            </w:pPr>
            <w:r w:rsidRPr="001F1BCD">
              <w:rPr>
                <w:szCs w:val="24"/>
              </w:rPr>
              <w:t>m2</w:t>
            </w:r>
          </w:p>
        </w:tc>
        <w:tc>
          <w:tcPr>
            <w:tcW w:w="339" w:type="pct"/>
            <w:tcBorders>
              <w:top w:val="nil"/>
              <w:left w:val="nil"/>
              <w:bottom w:val="single" w:sz="4" w:space="0" w:color="auto"/>
              <w:right w:val="single" w:sz="4" w:space="0" w:color="auto"/>
            </w:tcBorders>
            <w:noWrap/>
            <w:vAlign w:val="center"/>
            <w:hideMark/>
          </w:tcPr>
          <w:p w14:paraId="059975C6" w14:textId="77777777" w:rsidR="00805EC4" w:rsidRPr="001F1BCD" w:rsidRDefault="00805EC4" w:rsidP="00AE6664">
            <w:pPr>
              <w:spacing w:after="0" w:line="240" w:lineRule="auto"/>
              <w:jc w:val="center"/>
              <w:rPr>
                <w:szCs w:val="24"/>
              </w:rPr>
            </w:pPr>
            <w:r w:rsidRPr="001F1BCD">
              <w:rPr>
                <w:szCs w:val="24"/>
              </w:rPr>
              <w:t>55.0</w:t>
            </w:r>
          </w:p>
        </w:tc>
        <w:tc>
          <w:tcPr>
            <w:tcW w:w="780" w:type="pct"/>
            <w:tcBorders>
              <w:top w:val="nil"/>
              <w:left w:val="nil"/>
              <w:bottom w:val="single" w:sz="4" w:space="0" w:color="auto"/>
              <w:right w:val="single" w:sz="4" w:space="0" w:color="auto"/>
            </w:tcBorders>
            <w:noWrap/>
            <w:vAlign w:val="center"/>
          </w:tcPr>
          <w:p w14:paraId="6B47CFB2" w14:textId="78565CE3"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3CF7C44B" w14:textId="48B2398B" w:rsidR="00805EC4" w:rsidRPr="001F1BCD" w:rsidRDefault="00805EC4" w:rsidP="00AE6664">
            <w:pPr>
              <w:spacing w:after="0" w:line="240" w:lineRule="auto"/>
              <w:jc w:val="center"/>
              <w:rPr>
                <w:szCs w:val="24"/>
              </w:rPr>
            </w:pPr>
          </w:p>
        </w:tc>
      </w:tr>
      <w:tr w:rsidR="00805EC4" w:rsidRPr="001F1BCD" w14:paraId="6685365D" w14:textId="77777777" w:rsidTr="00805EC4">
        <w:trPr>
          <w:trHeight w:val="375"/>
        </w:trPr>
        <w:tc>
          <w:tcPr>
            <w:tcW w:w="437" w:type="pct"/>
            <w:tcBorders>
              <w:top w:val="nil"/>
              <w:left w:val="single" w:sz="8" w:space="0" w:color="auto"/>
              <w:bottom w:val="single" w:sz="4" w:space="0" w:color="auto"/>
              <w:right w:val="single" w:sz="4" w:space="0" w:color="auto"/>
            </w:tcBorders>
            <w:vAlign w:val="center"/>
            <w:hideMark/>
          </w:tcPr>
          <w:p w14:paraId="0C26E04A" w14:textId="77777777" w:rsidR="00805EC4" w:rsidRPr="001F1BCD" w:rsidRDefault="00805EC4" w:rsidP="00AE6664">
            <w:pPr>
              <w:spacing w:after="0" w:line="240" w:lineRule="auto"/>
              <w:jc w:val="center"/>
              <w:rPr>
                <w:szCs w:val="24"/>
              </w:rPr>
            </w:pPr>
            <w:r w:rsidRPr="001F1BCD">
              <w:rPr>
                <w:szCs w:val="24"/>
              </w:rPr>
              <w:t>TM404</w:t>
            </w:r>
          </w:p>
        </w:tc>
        <w:tc>
          <w:tcPr>
            <w:tcW w:w="2200" w:type="pct"/>
            <w:tcBorders>
              <w:top w:val="nil"/>
              <w:left w:val="nil"/>
              <w:bottom w:val="single" w:sz="4" w:space="0" w:color="auto"/>
              <w:right w:val="single" w:sz="4" w:space="0" w:color="auto"/>
            </w:tcBorders>
            <w:noWrap/>
            <w:vAlign w:val="bottom"/>
            <w:hideMark/>
          </w:tcPr>
          <w:p w14:paraId="4A772A35" w14:textId="77777777" w:rsidR="00805EC4" w:rsidRPr="00F37789" w:rsidRDefault="00805EC4" w:rsidP="00AE6664">
            <w:pPr>
              <w:spacing w:after="0" w:line="240" w:lineRule="auto"/>
              <w:rPr>
                <w:color w:val="auto"/>
                <w:szCs w:val="24"/>
              </w:rPr>
            </w:pPr>
            <w:r w:rsidRPr="00F37789">
              <w:rPr>
                <w:color w:val="auto"/>
                <w:szCs w:val="24"/>
              </w:rPr>
              <w:t>Stone massonary for hardcore and level balancing</w:t>
            </w:r>
          </w:p>
        </w:tc>
        <w:tc>
          <w:tcPr>
            <w:tcW w:w="374" w:type="pct"/>
            <w:tcBorders>
              <w:top w:val="nil"/>
              <w:left w:val="nil"/>
              <w:bottom w:val="single" w:sz="4" w:space="0" w:color="auto"/>
              <w:right w:val="single" w:sz="4" w:space="0" w:color="auto"/>
            </w:tcBorders>
            <w:noWrap/>
            <w:vAlign w:val="center"/>
            <w:hideMark/>
          </w:tcPr>
          <w:p w14:paraId="589B1D5A" w14:textId="77777777" w:rsidR="00805EC4" w:rsidRPr="001F1BCD" w:rsidRDefault="00805EC4" w:rsidP="00AE6664">
            <w:pPr>
              <w:spacing w:after="0" w:line="240" w:lineRule="auto"/>
              <w:jc w:val="center"/>
              <w:rPr>
                <w:szCs w:val="24"/>
              </w:rPr>
            </w:pPr>
            <w:r w:rsidRPr="001F1BCD">
              <w:rPr>
                <w:szCs w:val="24"/>
              </w:rPr>
              <w:t>m3</w:t>
            </w:r>
          </w:p>
        </w:tc>
        <w:tc>
          <w:tcPr>
            <w:tcW w:w="339" w:type="pct"/>
            <w:tcBorders>
              <w:top w:val="nil"/>
              <w:left w:val="nil"/>
              <w:bottom w:val="single" w:sz="4" w:space="0" w:color="auto"/>
              <w:right w:val="single" w:sz="4" w:space="0" w:color="auto"/>
            </w:tcBorders>
            <w:noWrap/>
            <w:vAlign w:val="center"/>
            <w:hideMark/>
          </w:tcPr>
          <w:p w14:paraId="51C1E753" w14:textId="77777777" w:rsidR="00805EC4" w:rsidRPr="001F1BCD" w:rsidRDefault="00805EC4" w:rsidP="00AE6664">
            <w:pPr>
              <w:spacing w:after="0" w:line="240" w:lineRule="auto"/>
              <w:jc w:val="center"/>
              <w:rPr>
                <w:szCs w:val="24"/>
              </w:rPr>
            </w:pPr>
            <w:r w:rsidRPr="001F1BCD">
              <w:rPr>
                <w:szCs w:val="24"/>
              </w:rPr>
              <w:t>24.2</w:t>
            </w:r>
          </w:p>
        </w:tc>
        <w:tc>
          <w:tcPr>
            <w:tcW w:w="780" w:type="pct"/>
            <w:tcBorders>
              <w:top w:val="nil"/>
              <w:left w:val="nil"/>
              <w:bottom w:val="single" w:sz="4" w:space="0" w:color="auto"/>
              <w:right w:val="single" w:sz="4" w:space="0" w:color="auto"/>
            </w:tcBorders>
            <w:noWrap/>
            <w:vAlign w:val="center"/>
          </w:tcPr>
          <w:p w14:paraId="16D44EFF" w14:textId="588176CD"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69E73911" w14:textId="2436770A" w:rsidR="00805EC4" w:rsidRPr="001F1BCD" w:rsidRDefault="00805EC4" w:rsidP="00AE6664">
            <w:pPr>
              <w:spacing w:after="0" w:line="240" w:lineRule="auto"/>
              <w:jc w:val="center"/>
              <w:rPr>
                <w:szCs w:val="24"/>
              </w:rPr>
            </w:pPr>
          </w:p>
        </w:tc>
      </w:tr>
      <w:tr w:rsidR="00805EC4" w:rsidRPr="001F1BCD" w14:paraId="018B2DAC" w14:textId="77777777" w:rsidTr="00805EC4">
        <w:trPr>
          <w:trHeight w:val="600"/>
        </w:trPr>
        <w:tc>
          <w:tcPr>
            <w:tcW w:w="437" w:type="pct"/>
            <w:tcBorders>
              <w:top w:val="nil"/>
              <w:left w:val="single" w:sz="8" w:space="0" w:color="auto"/>
              <w:bottom w:val="single" w:sz="4" w:space="0" w:color="auto"/>
              <w:right w:val="single" w:sz="4" w:space="0" w:color="auto"/>
            </w:tcBorders>
            <w:vAlign w:val="center"/>
            <w:hideMark/>
          </w:tcPr>
          <w:p w14:paraId="1F836AEC" w14:textId="77777777" w:rsidR="00805EC4" w:rsidRPr="001F1BCD" w:rsidRDefault="00805EC4" w:rsidP="00AE6664">
            <w:pPr>
              <w:spacing w:after="0" w:line="240" w:lineRule="auto"/>
              <w:jc w:val="center"/>
              <w:rPr>
                <w:szCs w:val="24"/>
              </w:rPr>
            </w:pPr>
            <w:r w:rsidRPr="001F1BCD">
              <w:rPr>
                <w:szCs w:val="24"/>
              </w:rPr>
              <w:t>TM405</w:t>
            </w:r>
          </w:p>
        </w:tc>
        <w:tc>
          <w:tcPr>
            <w:tcW w:w="2200" w:type="pct"/>
            <w:tcBorders>
              <w:top w:val="nil"/>
              <w:left w:val="nil"/>
              <w:bottom w:val="single" w:sz="4" w:space="0" w:color="auto"/>
              <w:right w:val="single" w:sz="4" w:space="0" w:color="auto"/>
            </w:tcBorders>
            <w:shd w:val="clear" w:color="000000" w:fill="FFFFFF"/>
            <w:vAlign w:val="bottom"/>
            <w:hideMark/>
          </w:tcPr>
          <w:p w14:paraId="0FA9B11C" w14:textId="77777777" w:rsidR="00805EC4" w:rsidRPr="00F37789" w:rsidRDefault="00805EC4" w:rsidP="00AE6664">
            <w:pPr>
              <w:spacing w:after="0" w:line="240" w:lineRule="auto"/>
              <w:rPr>
                <w:color w:val="auto"/>
                <w:szCs w:val="24"/>
              </w:rPr>
            </w:pPr>
            <w:r w:rsidRPr="00F37789">
              <w:rPr>
                <w:color w:val="auto"/>
                <w:szCs w:val="24"/>
              </w:rPr>
              <w:t>Masonary</w:t>
            </w:r>
            <w:r w:rsidRPr="00F37789">
              <w:rPr>
                <w:b/>
                <w:bCs/>
                <w:color w:val="auto"/>
                <w:szCs w:val="24"/>
              </w:rPr>
              <w:t xml:space="preserve"> </w:t>
            </w:r>
            <w:r w:rsidRPr="00F37789">
              <w:rPr>
                <w:color w:val="auto"/>
                <w:szCs w:val="24"/>
              </w:rPr>
              <w:t>V-gutter around</w:t>
            </w:r>
            <w:r w:rsidRPr="00F37789">
              <w:rPr>
                <w:b/>
                <w:bCs/>
                <w:color w:val="auto"/>
                <w:szCs w:val="24"/>
              </w:rPr>
              <w:t xml:space="preserve"> </w:t>
            </w:r>
            <w:r w:rsidRPr="00F37789">
              <w:rPr>
                <w:color w:val="auto"/>
                <w:szCs w:val="24"/>
              </w:rPr>
              <w:t>bridge on both ends for drainage</w:t>
            </w:r>
          </w:p>
        </w:tc>
        <w:tc>
          <w:tcPr>
            <w:tcW w:w="374" w:type="pct"/>
            <w:tcBorders>
              <w:top w:val="nil"/>
              <w:left w:val="nil"/>
              <w:bottom w:val="single" w:sz="4" w:space="0" w:color="auto"/>
              <w:right w:val="single" w:sz="4" w:space="0" w:color="auto"/>
            </w:tcBorders>
            <w:noWrap/>
            <w:vAlign w:val="center"/>
            <w:hideMark/>
          </w:tcPr>
          <w:p w14:paraId="7BFC3CAF" w14:textId="77777777" w:rsidR="00805EC4" w:rsidRPr="001F1BCD" w:rsidRDefault="00805EC4" w:rsidP="00AE6664">
            <w:pPr>
              <w:spacing w:after="0" w:line="240" w:lineRule="auto"/>
              <w:jc w:val="center"/>
              <w:rPr>
                <w:szCs w:val="24"/>
              </w:rPr>
            </w:pPr>
            <w:r w:rsidRPr="001F1BCD">
              <w:rPr>
                <w:szCs w:val="24"/>
              </w:rPr>
              <w:t>ml</w:t>
            </w:r>
          </w:p>
        </w:tc>
        <w:tc>
          <w:tcPr>
            <w:tcW w:w="339" w:type="pct"/>
            <w:tcBorders>
              <w:top w:val="nil"/>
              <w:left w:val="nil"/>
              <w:bottom w:val="single" w:sz="4" w:space="0" w:color="auto"/>
              <w:right w:val="single" w:sz="4" w:space="0" w:color="auto"/>
            </w:tcBorders>
            <w:noWrap/>
            <w:vAlign w:val="center"/>
            <w:hideMark/>
          </w:tcPr>
          <w:p w14:paraId="16B10AA6" w14:textId="02B7CD99" w:rsidR="00805EC4" w:rsidRPr="001F1BCD" w:rsidRDefault="00805EC4" w:rsidP="00AE6664">
            <w:pPr>
              <w:spacing w:after="0" w:line="240" w:lineRule="auto"/>
              <w:jc w:val="center"/>
              <w:rPr>
                <w:szCs w:val="24"/>
              </w:rPr>
            </w:pPr>
            <w:r>
              <w:rPr>
                <w:szCs w:val="24"/>
              </w:rPr>
              <w:t>40</w:t>
            </w:r>
          </w:p>
        </w:tc>
        <w:tc>
          <w:tcPr>
            <w:tcW w:w="780" w:type="pct"/>
            <w:tcBorders>
              <w:top w:val="nil"/>
              <w:left w:val="nil"/>
              <w:bottom w:val="single" w:sz="4" w:space="0" w:color="auto"/>
              <w:right w:val="single" w:sz="4" w:space="0" w:color="auto"/>
            </w:tcBorders>
            <w:noWrap/>
            <w:vAlign w:val="center"/>
          </w:tcPr>
          <w:p w14:paraId="20F24C90" w14:textId="0C8AA82E" w:rsidR="00805EC4" w:rsidRPr="001F1BCD" w:rsidRDefault="00805EC4" w:rsidP="00AE6664">
            <w:pPr>
              <w:spacing w:after="0" w:line="240" w:lineRule="auto"/>
              <w:jc w:val="center"/>
              <w:rPr>
                <w:szCs w:val="24"/>
              </w:rPr>
            </w:pPr>
          </w:p>
        </w:tc>
        <w:tc>
          <w:tcPr>
            <w:tcW w:w="867" w:type="pct"/>
            <w:gridSpan w:val="2"/>
            <w:tcBorders>
              <w:top w:val="nil"/>
              <w:left w:val="nil"/>
              <w:bottom w:val="nil"/>
              <w:right w:val="single" w:sz="8" w:space="0" w:color="auto"/>
            </w:tcBorders>
            <w:noWrap/>
            <w:vAlign w:val="center"/>
          </w:tcPr>
          <w:p w14:paraId="0A6FE404" w14:textId="79B76AD7" w:rsidR="00805EC4" w:rsidRPr="001F1BCD" w:rsidRDefault="00805EC4" w:rsidP="00AE6664">
            <w:pPr>
              <w:spacing w:after="0" w:line="240" w:lineRule="auto"/>
              <w:jc w:val="center"/>
              <w:rPr>
                <w:szCs w:val="24"/>
              </w:rPr>
            </w:pPr>
          </w:p>
        </w:tc>
      </w:tr>
      <w:tr w:rsidR="00805EC4" w:rsidRPr="001F1BCD" w14:paraId="0C761E30" w14:textId="77777777" w:rsidTr="00805EC4">
        <w:trPr>
          <w:trHeight w:val="320"/>
        </w:trPr>
        <w:tc>
          <w:tcPr>
            <w:tcW w:w="4133" w:type="pct"/>
            <w:gridSpan w:val="6"/>
            <w:tcBorders>
              <w:top w:val="single" w:sz="4" w:space="0" w:color="auto"/>
              <w:left w:val="single" w:sz="8" w:space="0" w:color="auto"/>
              <w:bottom w:val="nil"/>
              <w:right w:val="nil"/>
            </w:tcBorders>
            <w:noWrap/>
            <w:vAlign w:val="center"/>
            <w:hideMark/>
          </w:tcPr>
          <w:p w14:paraId="5363C626" w14:textId="77777777" w:rsidR="00805EC4" w:rsidRPr="00F37789" w:rsidRDefault="00805EC4" w:rsidP="00AE6664">
            <w:pPr>
              <w:spacing w:after="0" w:line="240" w:lineRule="auto"/>
              <w:jc w:val="center"/>
              <w:rPr>
                <w:b/>
                <w:bCs/>
                <w:color w:val="auto"/>
                <w:szCs w:val="24"/>
              </w:rPr>
            </w:pPr>
            <w:r w:rsidRPr="00F37789">
              <w:rPr>
                <w:b/>
                <w:bCs/>
                <w:color w:val="auto"/>
                <w:szCs w:val="24"/>
              </w:rPr>
              <w:t xml:space="preserve"> SUB TOTAL FOUNDATION AND CONCRETING WORKS 400 </w:t>
            </w:r>
          </w:p>
        </w:tc>
        <w:tc>
          <w:tcPr>
            <w:tcW w:w="867" w:type="pct"/>
            <w:tcBorders>
              <w:top w:val="single" w:sz="8" w:space="0" w:color="auto"/>
              <w:left w:val="single" w:sz="8" w:space="0" w:color="auto"/>
              <w:bottom w:val="single" w:sz="8" w:space="0" w:color="auto"/>
              <w:right w:val="single" w:sz="8" w:space="0" w:color="auto"/>
            </w:tcBorders>
            <w:noWrap/>
            <w:vAlign w:val="center"/>
            <w:hideMark/>
          </w:tcPr>
          <w:p w14:paraId="35B56F28" w14:textId="3E6299BE" w:rsidR="00805EC4" w:rsidRPr="001F1BCD" w:rsidRDefault="00805EC4" w:rsidP="00AE6664">
            <w:pPr>
              <w:spacing w:after="0" w:line="240" w:lineRule="auto"/>
              <w:jc w:val="center"/>
              <w:rPr>
                <w:b/>
                <w:bCs/>
                <w:color w:val="1F497D"/>
                <w:szCs w:val="24"/>
              </w:rPr>
            </w:pPr>
          </w:p>
        </w:tc>
      </w:tr>
      <w:tr w:rsidR="00805EC4" w:rsidRPr="001F1BCD" w14:paraId="553428C5" w14:textId="77777777" w:rsidTr="00805EC4">
        <w:trPr>
          <w:trHeight w:val="345"/>
        </w:trPr>
        <w:tc>
          <w:tcPr>
            <w:tcW w:w="437" w:type="pct"/>
            <w:tcBorders>
              <w:top w:val="single" w:sz="4" w:space="0" w:color="auto"/>
              <w:left w:val="single" w:sz="8" w:space="0" w:color="auto"/>
              <w:bottom w:val="nil"/>
              <w:right w:val="nil"/>
            </w:tcBorders>
            <w:noWrap/>
            <w:vAlign w:val="center"/>
            <w:hideMark/>
          </w:tcPr>
          <w:p w14:paraId="2A70C3F2" w14:textId="77777777" w:rsidR="00805EC4" w:rsidRPr="001F1BCD" w:rsidRDefault="00805EC4" w:rsidP="00AE6664">
            <w:pPr>
              <w:spacing w:after="0" w:line="240" w:lineRule="auto"/>
              <w:jc w:val="center"/>
              <w:rPr>
                <w:b/>
                <w:bCs/>
                <w:color w:val="1F497D"/>
                <w:szCs w:val="24"/>
              </w:rPr>
            </w:pPr>
            <w:r w:rsidRPr="001F1BCD">
              <w:rPr>
                <w:b/>
                <w:bCs/>
                <w:color w:val="1F497D"/>
                <w:szCs w:val="24"/>
              </w:rPr>
              <w:t>TM500</w:t>
            </w:r>
          </w:p>
        </w:tc>
        <w:tc>
          <w:tcPr>
            <w:tcW w:w="4560" w:type="pct"/>
            <w:gridSpan w:val="6"/>
            <w:tcBorders>
              <w:top w:val="single" w:sz="4" w:space="0" w:color="auto"/>
              <w:left w:val="single" w:sz="4" w:space="0" w:color="auto"/>
              <w:bottom w:val="single" w:sz="4" w:space="0" w:color="auto"/>
              <w:right w:val="single" w:sz="8" w:space="0" w:color="000000"/>
            </w:tcBorders>
            <w:shd w:val="clear" w:color="000000" w:fill="F2F2F2"/>
            <w:vAlign w:val="center"/>
            <w:hideMark/>
          </w:tcPr>
          <w:p w14:paraId="4319F0B5" w14:textId="77777777" w:rsidR="00805EC4" w:rsidRPr="00F37789" w:rsidRDefault="00805EC4" w:rsidP="00AE6664">
            <w:pPr>
              <w:spacing w:after="0" w:line="240" w:lineRule="auto"/>
              <w:rPr>
                <w:b/>
                <w:bCs/>
                <w:color w:val="auto"/>
                <w:szCs w:val="24"/>
              </w:rPr>
            </w:pPr>
            <w:r w:rsidRPr="00F37789">
              <w:rPr>
                <w:b/>
                <w:bCs/>
                <w:color w:val="auto"/>
                <w:szCs w:val="24"/>
              </w:rPr>
              <w:t>CULVERT EQUIPMENT SIGNAGE AND FINISHINGS</w:t>
            </w:r>
          </w:p>
        </w:tc>
      </w:tr>
      <w:tr w:rsidR="00805EC4" w:rsidRPr="001F1BCD" w14:paraId="0B099BDE" w14:textId="77777777" w:rsidTr="00805EC4">
        <w:trPr>
          <w:trHeight w:val="375"/>
        </w:trPr>
        <w:tc>
          <w:tcPr>
            <w:tcW w:w="437" w:type="pct"/>
            <w:tcBorders>
              <w:top w:val="single" w:sz="4" w:space="0" w:color="auto"/>
              <w:left w:val="single" w:sz="8" w:space="0" w:color="auto"/>
              <w:bottom w:val="single" w:sz="4" w:space="0" w:color="auto"/>
              <w:right w:val="single" w:sz="4" w:space="0" w:color="auto"/>
            </w:tcBorders>
            <w:vAlign w:val="center"/>
            <w:hideMark/>
          </w:tcPr>
          <w:p w14:paraId="4D0CDF50" w14:textId="77777777" w:rsidR="00805EC4" w:rsidRPr="001F1BCD" w:rsidRDefault="00805EC4" w:rsidP="00AE6664">
            <w:pPr>
              <w:spacing w:after="0" w:line="240" w:lineRule="auto"/>
              <w:jc w:val="center"/>
              <w:rPr>
                <w:szCs w:val="24"/>
              </w:rPr>
            </w:pPr>
            <w:r w:rsidRPr="001F1BCD">
              <w:rPr>
                <w:szCs w:val="24"/>
              </w:rPr>
              <w:t>TM501</w:t>
            </w:r>
          </w:p>
        </w:tc>
        <w:tc>
          <w:tcPr>
            <w:tcW w:w="2200" w:type="pct"/>
            <w:tcBorders>
              <w:top w:val="nil"/>
              <w:left w:val="nil"/>
              <w:bottom w:val="single" w:sz="4" w:space="0" w:color="auto"/>
              <w:right w:val="nil"/>
            </w:tcBorders>
            <w:noWrap/>
            <w:vAlign w:val="bottom"/>
            <w:hideMark/>
          </w:tcPr>
          <w:p w14:paraId="01DFE06D" w14:textId="77777777" w:rsidR="00805EC4" w:rsidRPr="00F37789" w:rsidRDefault="00805EC4" w:rsidP="00AE6664">
            <w:pPr>
              <w:spacing w:after="0" w:line="240" w:lineRule="auto"/>
              <w:rPr>
                <w:color w:val="auto"/>
                <w:szCs w:val="24"/>
              </w:rPr>
            </w:pPr>
            <w:r w:rsidRPr="00F37789">
              <w:rPr>
                <w:color w:val="auto"/>
                <w:szCs w:val="24"/>
              </w:rPr>
              <w:t>Composit guard rails on both sides</w:t>
            </w:r>
          </w:p>
        </w:tc>
        <w:tc>
          <w:tcPr>
            <w:tcW w:w="374" w:type="pct"/>
            <w:tcBorders>
              <w:top w:val="nil"/>
              <w:left w:val="single" w:sz="4" w:space="0" w:color="auto"/>
              <w:bottom w:val="single" w:sz="4" w:space="0" w:color="auto"/>
              <w:right w:val="single" w:sz="4" w:space="0" w:color="auto"/>
            </w:tcBorders>
            <w:noWrap/>
            <w:vAlign w:val="center"/>
            <w:hideMark/>
          </w:tcPr>
          <w:p w14:paraId="04B15958" w14:textId="77777777" w:rsidR="00805EC4" w:rsidRPr="001F1BCD" w:rsidRDefault="00805EC4" w:rsidP="00AE6664">
            <w:pPr>
              <w:spacing w:after="0" w:line="240" w:lineRule="auto"/>
              <w:jc w:val="center"/>
              <w:rPr>
                <w:szCs w:val="24"/>
              </w:rPr>
            </w:pPr>
            <w:r w:rsidRPr="001F1BCD">
              <w:rPr>
                <w:szCs w:val="24"/>
              </w:rPr>
              <w:t>ml</w:t>
            </w:r>
          </w:p>
        </w:tc>
        <w:tc>
          <w:tcPr>
            <w:tcW w:w="339" w:type="pct"/>
            <w:tcBorders>
              <w:top w:val="nil"/>
              <w:left w:val="nil"/>
              <w:bottom w:val="single" w:sz="4" w:space="0" w:color="auto"/>
              <w:right w:val="single" w:sz="4" w:space="0" w:color="auto"/>
            </w:tcBorders>
            <w:noWrap/>
            <w:vAlign w:val="center"/>
            <w:hideMark/>
          </w:tcPr>
          <w:p w14:paraId="22BD2ABD" w14:textId="77777777" w:rsidR="00805EC4" w:rsidRPr="001F1BCD" w:rsidRDefault="00805EC4" w:rsidP="00AE6664">
            <w:pPr>
              <w:spacing w:after="0" w:line="240" w:lineRule="auto"/>
              <w:jc w:val="center"/>
              <w:rPr>
                <w:szCs w:val="24"/>
              </w:rPr>
            </w:pPr>
            <w:r w:rsidRPr="001F1BCD">
              <w:rPr>
                <w:szCs w:val="24"/>
              </w:rPr>
              <w:t>10</w:t>
            </w:r>
          </w:p>
        </w:tc>
        <w:tc>
          <w:tcPr>
            <w:tcW w:w="780" w:type="pct"/>
            <w:tcBorders>
              <w:top w:val="nil"/>
              <w:left w:val="nil"/>
              <w:bottom w:val="single" w:sz="4" w:space="0" w:color="auto"/>
              <w:right w:val="single" w:sz="4" w:space="0" w:color="auto"/>
            </w:tcBorders>
            <w:noWrap/>
            <w:vAlign w:val="center"/>
          </w:tcPr>
          <w:p w14:paraId="4E1D4DBF" w14:textId="09B02FF8"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553C72B6" w14:textId="67B0EE3B" w:rsidR="00805EC4" w:rsidRPr="001F1BCD" w:rsidRDefault="00805EC4" w:rsidP="00AE6664">
            <w:pPr>
              <w:spacing w:after="0" w:line="240" w:lineRule="auto"/>
              <w:jc w:val="center"/>
              <w:rPr>
                <w:szCs w:val="24"/>
              </w:rPr>
            </w:pPr>
          </w:p>
        </w:tc>
      </w:tr>
      <w:tr w:rsidR="00805EC4" w:rsidRPr="001F1BCD" w14:paraId="7E6D8A1F" w14:textId="77777777" w:rsidTr="00805EC4">
        <w:trPr>
          <w:trHeight w:val="600"/>
        </w:trPr>
        <w:tc>
          <w:tcPr>
            <w:tcW w:w="437" w:type="pct"/>
            <w:tcBorders>
              <w:top w:val="nil"/>
              <w:left w:val="single" w:sz="8" w:space="0" w:color="auto"/>
              <w:bottom w:val="single" w:sz="4" w:space="0" w:color="auto"/>
              <w:right w:val="single" w:sz="4" w:space="0" w:color="auto"/>
            </w:tcBorders>
            <w:vAlign w:val="center"/>
            <w:hideMark/>
          </w:tcPr>
          <w:p w14:paraId="0AAD4EC5" w14:textId="77777777" w:rsidR="00805EC4" w:rsidRPr="001F1BCD" w:rsidRDefault="00805EC4" w:rsidP="00AE6664">
            <w:pPr>
              <w:spacing w:after="0" w:line="240" w:lineRule="auto"/>
              <w:jc w:val="center"/>
              <w:rPr>
                <w:szCs w:val="24"/>
              </w:rPr>
            </w:pPr>
            <w:r w:rsidRPr="001F1BCD">
              <w:rPr>
                <w:szCs w:val="24"/>
              </w:rPr>
              <w:t>TM502</w:t>
            </w:r>
          </w:p>
        </w:tc>
        <w:tc>
          <w:tcPr>
            <w:tcW w:w="2200" w:type="pct"/>
            <w:tcBorders>
              <w:top w:val="nil"/>
              <w:left w:val="nil"/>
              <w:bottom w:val="single" w:sz="4" w:space="0" w:color="auto"/>
              <w:right w:val="single" w:sz="4" w:space="0" w:color="auto"/>
            </w:tcBorders>
            <w:noWrap/>
            <w:vAlign w:val="bottom"/>
            <w:hideMark/>
          </w:tcPr>
          <w:p w14:paraId="35B39B1B" w14:textId="77777777" w:rsidR="00805EC4" w:rsidRPr="00F37789" w:rsidRDefault="00805EC4" w:rsidP="00AE6664">
            <w:pPr>
              <w:spacing w:after="0" w:line="240" w:lineRule="auto"/>
              <w:rPr>
                <w:color w:val="auto"/>
                <w:szCs w:val="24"/>
              </w:rPr>
            </w:pPr>
            <w:r w:rsidRPr="00F37789">
              <w:rPr>
                <w:color w:val="auto"/>
                <w:szCs w:val="24"/>
              </w:rPr>
              <w:t>Triangular sign board type A or AB</w:t>
            </w:r>
          </w:p>
        </w:tc>
        <w:tc>
          <w:tcPr>
            <w:tcW w:w="374" w:type="pct"/>
            <w:tcBorders>
              <w:top w:val="nil"/>
              <w:left w:val="nil"/>
              <w:bottom w:val="single" w:sz="4" w:space="0" w:color="auto"/>
              <w:right w:val="single" w:sz="4" w:space="0" w:color="auto"/>
            </w:tcBorders>
            <w:noWrap/>
            <w:vAlign w:val="center"/>
            <w:hideMark/>
          </w:tcPr>
          <w:p w14:paraId="465235D9" w14:textId="77777777" w:rsidR="00805EC4" w:rsidRPr="001F1BCD" w:rsidRDefault="00805EC4" w:rsidP="00AE6664">
            <w:pPr>
              <w:spacing w:after="0" w:line="240" w:lineRule="auto"/>
              <w:jc w:val="center"/>
              <w:rPr>
                <w:szCs w:val="24"/>
              </w:rPr>
            </w:pPr>
            <w:r w:rsidRPr="001F1BCD">
              <w:rPr>
                <w:szCs w:val="24"/>
              </w:rPr>
              <w:t>U</w:t>
            </w:r>
          </w:p>
        </w:tc>
        <w:tc>
          <w:tcPr>
            <w:tcW w:w="339" w:type="pct"/>
            <w:tcBorders>
              <w:top w:val="nil"/>
              <w:left w:val="nil"/>
              <w:bottom w:val="single" w:sz="4" w:space="0" w:color="auto"/>
              <w:right w:val="single" w:sz="4" w:space="0" w:color="auto"/>
            </w:tcBorders>
            <w:noWrap/>
            <w:vAlign w:val="center"/>
            <w:hideMark/>
          </w:tcPr>
          <w:p w14:paraId="5AE893E8" w14:textId="77777777" w:rsidR="00805EC4" w:rsidRPr="001F1BCD" w:rsidRDefault="00805EC4" w:rsidP="00AE6664">
            <w:pPr>
              <w:spacing w:after="0" w:line="240" w:lineRule="auto"/>
              <w:jc w:val="center"/>
              <w:rPr>
                <w:szCs w:val="24"/>
              </w:rPr>
            </w:pPr>
            <w:r w:rsidRPr="001F1BCD">
              <w:rPr>
                <w:szCs w:val="24"/>
              </w:rPr>
              <w:t>2</w:t>
            </w:r>
          </w:p>
        </w:tc>
        <w:tc>
          <w:tcPr>
            <w:tcW w:w="780" w:type="pct"/>
            <w:tcBorders>
              <w:top w:val="nil"/>
              <w:left w:val="nil"/>
              <w:bottom w:val="single" w:sz="4" w:space="0" w:color="auto"/>
              <w:right w:val="single" w:sz="4" w:space="0" w:color="auto"/>
            </w:tcBorders>
            <w:noWrap/>
            <w:vAlign w:val="center"/>
          </w:tcPr>
          <w:p w14:paraId="277F0F76" w14:textId="21440C27"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5080F616" w14:textId="472CEB1A" w:rsidR="00805EC4" w:rsidRPr="001F1BCD" w:rsidRDefault="00805EC4" w:rsidP="00AE6664">
            <w:pPr>
              <w:spacing w:after="0" w:line="240" w:lineRule="auto"/>
              <w:jc w:val="center"/>
              <w:rPr>
                <w:szCs w:val="24"/>
              </w:rPr>
            </w:pPr>
          </w:p>
        </w:tc>
      </w:tr>
      <w:tr w:rsidR="00805EC4" w:rsidRPr="001F1BCD" w14:paraId="3E0BFC3C" w14:textId="77777777" w:rsidTr="00805EC4">
        <w:trPr>
          <w:trHeight w:val="600"/>
        </w:trPr>
        <w:tc>
          <w:tcPr>
            <w:tcW w:w="437" w:type="pct"/>
            <w:tcBorders>
              <w:top w:val="nil"/>
              <w:left w:val="single" w:sz="8" w:space="0" w:color="auto"/>
              <w:bottom w:val="single" w:sz="4" w:space="0" w:color="auto"/>
              <w:right w:val="single" w:sz="4" w:space="0" w:color="auto"/>
            </w:tcBorders>
            <w:vAlign w:val="center"/>
            <w:hideMark/>
          </w:tcPr>
          <w:p w14:paraId="4B58C930" w14:textId="77777777" w:rsidR="00805EC4" w:rsidRPr="001F1BCD" w:rsidRDefault="00805EC4" w:rsidP="00AE6664">
            <w:pPr>
              <w:spacing w:after="0" w:line="240" w:lineRule="auto"/>
              <w:jc w:val="center"/>
              <w:rPr>
                <w:szCs w:val="24"/>
              </w:rPr>
            </w:pPr>
            <w:r w:rsidRPr="001F1BCD">
              <w:rPr>
                <w:szCs w:val="24"/>
              </w:rPr>
              <w:t>TM503</w:t>
            </w:r>
          </w:p>
        </w:tc>
        <w:tc>
          <w:tcPr>
            <w:tcW w:w="2200" w:type="pct"/>
            <w:tcBorders>
              <w:top w:val="nil"/>
              <w:left w:val="nil"/>
              <w:bottom w:val="single" w:sz="4" w:space="0" w:color="auto"/>
              <w:right w:val="single" w:sz="4" w:space="0" w:color="auto"/>
            </w:tcBorders>
            <w:noWrap/>
            <w:vAlign w:val="bottom"/>
            <w:hideMark/>
          </w:tcPr>
          <w:p w14:paraId="282B0F14" w14:textId="77777777" w:rsidR="00805EC4" w:rsidRPr="00F37789" w:rsidRDefault="00805EC4" w:rsidP="00AE6664">
            <w:pPr>
              <w:spacing w:after="0" w:line="240" w:lineRule="auto"/>
              <w:rPr>
                <w:color w:val="auto"/>
                <w:szCs w:val="24"/>
              </w:rPr>
            </w:pPr>
            <w:r w:rsidRPr="00F37789">
              <w:rPr>
                <w:color w:val="auto"/>
                <w:szCs w:val="24"/>
              </w:rPr>
              <w:t xml:space="preserve"> Signalisation ( reinforced concrete) Pillars</w:t>
            </w:r>
          </w:p>
        </w:tc>
        <w:tc>
          <w:tcPr>
            <w:tcW w:w="374" w:type="pct"/>
            <w:tcBorders>
              <w:top w:val="nil"/>
              <w:left w:val="nil"/>
              <w:bottom w:val="single" w:sz="4" w:space="0" w:color="auto"/>
              <w:right w:val="single" w:sz="4" w:space="0" w:color="auto"/>
            </w:tcBorders>
            <w:noWrap/>
            <w:vAlign w:val="center"/>
            <w:hideMark/>
          </w:tcPr>
          <w:p w14:paraId="16EE4789" w14:textId="77777777" w:rsidR="00805EC4" w:rsidRPr="001F1BCD" w:rsidRDefault="00805EC4" w:rsidP="00AE6664">
            <w:pPr>
              <w:spacing w:after="0" w:line="240" w:lineRule="auto"/>
              <w:jc w:val="center"/>
              <w:rPr>
                <w:szCs w:val="24"/>
              </w:rPr>
            </w:pPr>
            <w:r w:rsidRPr="001F1BCD">
              <w:rPr>
                <w:szCs w:val="24"/>
              </w:rPr>
              <w:t>U</w:t>
            </w:r>
          </w:p>
        </w:tc>
        <w:tc>
          <w:tcPr>
            <w:tcW w:w="339" w:type="pct"/>
            <w:tcBorders>
              <w:top w:val="nil"/>
              <w:left w:val="nil"/>
              <w:bottom w:val="single" w:sz="4" w:space="0" w:color="auto"/>
              <w:right w:val="single" w:sz="4" w:space="0" w:color="auto"/>
            </w:tcBorders>
            <w:noWrap/>
            <w:vAlign w:val="center"/>
            <w:hideMark/>
          </w:tcPr>
          <w:p w14:paraId="4E3B215E" w14:textId="77777777" w:rsidR="00805EC4" w:rsidRPr="001F1BCD" w:rsidRDefault="00805EC4" w:rsidP="00AE6664">
            <w:pPr>
              <w:spacing w:after="0" w:line="240" w:lineRule="auto"/>
              <w:jc w:val="center"/>
              <w:rPr>
                <w:szCs w:val="24"/>
              </w:rPr>
            </w:pPr>
            <w:r w:rsidRPr="001F1BCD">
              <w:rPr>
                <w:szCs w:val="24"/>
              </w:rPr>
              <w:t>4</w:t>
            </w:r>
          </w:p>
        </w:tc>
        <w:tc>
          <w:tcPr>
            <w:tcW w:w="780" w:type="pct"/>
            <w:tcBorders>
              <w:top w:val="nil"/>
              <w:left w:val="nil"/>
              <w:bottom w:val="single" w:sz="4" w:space="0" w:color="auto"/>
              <w:right w:val="single" w:sz="4" w:space="0" w:color="auto"/>
            </w:tcBorders>
            <w:noWrap/>
            <w:vAlign w:val="center"/>
          </w:tcPr>
          <w:p w14:paraId="4D7C01BE" w14:textId="05931FA7"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295BB3C3" w14:textId="4A93077D" w:rsidR="00805EC4" w:rsidRPr="001F1BCD" w:rsidRDefault="00805EC4" w:rsidP="00AE6664">
            <w:pPr>
              <w:spacing w:after="0" w:line="240" w:lineRule="auto"/>
              <w:jc w:val="center"/>
              <w:rPr>
                <w:szCs w:val="24"/>
              </w:rPr>
            </w:pPr>
          </w:p>
        </w:tc>
      </w:tr>
      <w:tr w:rsidR="00805EC4" w:rsidRPr="001F1BCD" w14:paraId="26CA83E7" w14:textId="77777777" w:rsidTr="00805EC4">
        <w:trPr>
          <w:trHeight w:val="435"/>
        </w:trPr>
        <w:tc>
          <w:tcPr>
            <w:tcW w:w="437" w:type="pct"/>
            <w:tcBorders>
              <w:top w:val="nil"/>
              <w:left w:val="single" w:sz="8" w:space="0" w:color="auto"/>
              <w:bottom w:val="single" w:sz="4" w:space="0" w:color="auto"/>
              <w:right w:val="single" w:sz="4" w:space="0" w:color="auto"/>
            </w:tcBorders>
            <w:vAlign w:val="center"/>
            <w:hideMark/>
          </w:tcPr>
          <w:p w14:paraId="6CD84CB5" w14:textId="77777777" w:rsidR="00805EC4" w:rsidRPr="001F1BCD" w:rsidRDefault="00805EC4" w:rsidP="00AE6664">
            <w:pPr>
              <w:spacing w:after="0" w:line="240" w:lineRule="auto"/>
              <w:jc w:val="center"/>
              <w:rPr>
                <w:szCs w:val="24"/>
              </w:rPr>
            </w:pPr>
            <w:r w:rsidRPr="001F1BCD">
              <w:rPr>
                <w:szCs w:val="24"/>
              </w:rPr>
              <w:t>TM504</w:t>
            </w:r>
          </w:p>
        </w:tc>
        <w:tc>
          <w:tcPr>
            <w:tcW w:w="2200" w:type="pct"/>
            <w:tcBorders>
              <w:top w:val="nil"/>
              <w:left w:val="nil"/>
              <w:bottom w:val="single" w:sz="4" w:space="0" w:color="auto"/>
              <w:right w:val="single" w:sz="4" w:space="0" w:color="auto"/>
            </w:tcBorders>
            <w:noWrap/>
            <w:vAlign w:val="bottom"/>
            <w:hideMark/>
          </w:tcPr>
          <w:p w14:paraId="41039D76" w14:textId="77777777" w:rsidR="00805EC4" w:rsidRPr="00F37789" w:rsidRDefault="00805EC4" w:rsidP="00AE6664">
            <w:pPr>
              <w:spacing w:after="0" w:line="240" w:lineRule="auto"/>
              <w:rPr>
                <w:color w:val="auto"/>
                <w:szCs w:val="24"/>
              </w:rPr>
            </w:pPr>
            <w:r w:rsidRPr="00F37789">
              <w:rPr>
                <w:color w:val="auto"/>
                <w:szCs w:val="24"/>
              </w:rPr>
              <w:t>Webhole on  structure</w:t>
            </w:r>
          </w:p>
        </w:tc>
        <w:tc>
          <w:tcPr>
            <w:tcW w:w="374" w:type="pct"/>
            <w:tcBorders>
              <w:top w:val="nil"/>
              <w:left w:val="nil"/>
              <w:bottom w:val="single" w:sz="4" w:space="0" w:color="auto"/>
              <w:right w:val="single" w:sz="4" w:space="0" w:color="auto"/>
            </w:tcBorders>
            <w:noWrap/>
            <w:vAlign w:val="center"/>
            <w:hideMark/>
          </w:tcPr>
          <w:p w14:paraId="42BC8C50" w14:textId="77777777" w:rsidR="00805EC4" w:rsidRPr="001F1BCD" w:rsidRDefault="00805EC4" w:rsidP="00AE6664">
            <w:pPr>
              <w:spacing w:after="0" w:line="240" w:lineRule="auto"/>
              <w:jc w:val="center"/>
              <w:rPr>
                <w:szCs w:val="24"/>
              </w:rPr>
            </w:pPr>
            <w:r w:rsidRPr="001F1BCD">
              <w:rPr>
                <w:szCs w:val="24"/>
              </w:rPr>
              <w:t>U</w:t>
            </w:r>
          </w:p>
        </w:tc>
        <w:tc>
          <w:tcPr>
            <w:tcW w:w="339" w:type="pct"/>
            <w:tcBorders>
              <w:top w:val="nil"/>
              <w:left w:val="nil"/>
              <w:bottom w:val="single" w:sz="4" w:space="0" w:color="auto"/>
              <w:right w:val="single" w:sz="4" w:space="0" w:color="auto"/>
            </w:tcBorders>
            <w:noWrap/>
            <w:vAlign w:val="center"/>
            <w:hideMark/>
          </w:tcPr>
          <w:p w14:paraId="565FA7BC" w14:textId="77777777" w:rsidR="00805EC4" w:rsidRPr="001F1BCD" w:rsidRDefault="00805EC4" w:rsidP="00AE6664">
            <w:pPr>
              <w:spacing w:after="0" w:line="240" w:lineRule="auto"/>
              <w:jc w:val="center"/>
              <w:rPr>
                <w:szCs w:val="24"/>
              </w:rPr>
            </w:pPr>
            <w:r w:rsidRPr="001F1BCD">
              <w:rPr>
                <w:szCs w:val="24"/>
              </w:rPr>
              <w:t>22</w:t>
            </w:r>
          </w:p>
        </w:tc>
        <w:tc>
          <w:tcPr>
            <w:tcW w:w="780" w:type="pct"/>
            <w:tcBorders>
              <w:top w:val="nil"/>
              <w:left w:val="nil"/>
              <w:bottom w:val="single" w:sz="4" w:space="0" w:color="auto"/>
              <w:right w:val="single" w:sz="4" w:space="0" w:color="auto"/>
            </w:tcBorders>
            <w:noWrap/>
            <w:vAlign w:val="center"/>
          </w:tcPr>
          <w:p w14:paraId="2EB2CCDC" w14:textId="32B4D000"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1C69ED8A" w14:textId="783209F4" w:rsidR="00805EC4" w:rsidRPr="001F1BCD" w:rsidRDefault="00805EC4" w:rsidP="00AE6664">
            <w:pPr>
              <w:spacing w:after="0" w:line="240" w:lineRule="auto"/>
              <w:jc w:val="center"/>
              <w:rPr>
                <w:szCs w:val="24"/>
              </w:rPr>
            </w:pPr>
          </w:p>
        </w:tc>
      </w:tr>
      <w:tr w:rsidR="00805EC4" w:rsidRPr="001F1BCD" w14:paraId="29FA22BE" w14:textId="77777777" w:rsidTr="00805EC4">
        <w:trPr>
          <w:trHeight w:val="600"/>
        </w:trPr>
        <w:tc>
          <w:tcPr>
            <w:tcW w:w="437" w:type="pct"/>
            <w:tcBorders>
              <w:top w:val="nil"/>
              <w:left w:val="single" w:sz="8" w:space="0" w:color="auto"/>
              <w:bottom w:val="single" w:sz="4" w:space="0" w:color="auto"/>
              <w:right w:val="single" w:sz="4" w:space="0" w:color="auto"/>
            </w:tcBorders>
            <w:vAlign w:val="center"/>
            <w:hideMark/>
          </w:tcPr>
          <w:p w14:paraId="4232F44F" w14:textId="77777777" w:rsidR="00805EC4" w:rsidRPr="001F1BCD" w:rsidRDefault="00805EC4" w:rsidP="00AE6664">
            <w:pPr>
              <w:spacing w:after="0" w:line="240" w:lineRule="auto"/>
              <w:jc w:val="center"/>
              <w:rPr>
                <w:szCs w:val="24"/>
              </w:rPr>
            </w:pPr>
            <w:r w:rsidRPr="001F1BCD">
              <w:rPr>
                <w:szCs w:val="24"/>
              </w:rPr>
              <w:t>TM505</w:t>
            </w:r>
          </w:p>
        </w:tc>
        <w:tc>
          <w:tcPr>
            <w:tcW w:w="2200" w:type="pct"/>
            <w:tcBorders>
              <w:top w:val="nil"/>
              <w:left w:val="nil"/>
              <w:bottom w:val="single" w:sz="4" w:space="0" w:color="auto"/>
              <w:right w:val="single" w:sz="4" w:space="0" w:color="auto"/>
            </w:tcBorders>
            <w:noWrap/>
            <w:vAlign w:val="bottom"/>
            <w:hideMark/>
          </w:tcPr>
          <w:p w14:paraId="37D347CD" w14:textId="77777777" w:rsidR="00805EC4" w:rsidRPr="00F37789" w:rsidRDefault="00805EC4" w:rsidP="00AE6664">
            <w:pPr>
              <w:spacing w:after="0" w:line="240" w:lineRule="auto"/>
              <w:rPr>
                <w:color w:val="auto"/>
                <w:szCs w:val="24"/>
              </w:rPr>
            </w:pPr>
            <w:r w:rsidRPr="00F37789">
              <w:rPr>
                <w:color w:val="auto"/>
                <w:szCs w:val="24"/>
              </w:rPr>
              <w:t>Steel drilling with rods of HA25 on rocks</w:t>
            </w:r>
          </w:p>
        </w:tc>
        <w:tc>
          <w:tcPr>
            <w:tcW w:w="374" w:type="pct"/>
            <w:tcBorders>
              <w:top w:val="nil"/>
              <w:left w:val="nil"/>
              <w:bottom w:val="single" w:sz="4" w:space="0" w:color="auto"/>
              <w:right w:val="single" w:sz="4" w:space="0" w:color="auto"/>
            </w:tcBorders>
            <w:noWrap/>
            <w:vAlign w:val="center"/>
            <w:hideMark/>
          </w:tcPr>
          <w:p w14:paraId="3F7659CA" w14:textId="77777777" w:rsidR="00805EC4" w:rsidRPr="001F1BCD" w:rsidRDefault="00805EC4" w:rsidP="00AE6664">
            <w:pPr>
              <w:spacing w:after="0" w:line="240" w:lineRule="auto"/>
              <w:jc w:val="center"/>
              <w:rPr>
                <w:szCs w:val="24"/>
              </w:rPr>
            </w:pPr>
            <w:r w:rsidRPr="001F1BCD">
              <w:rPr>
                <w:szCs w:val="24"/>
              </w:rPr>
              <w:t>m</w:t>
            </w:r>
            <w:r w:rsidRPr="001F1BCD">
              <w:rPr>
                <w:szCs w:val="24"/>
                <w:vertAlign w:val="superscript"/>
              </w:rPr>
              <w:t>2</w:t>
            </w:r>
          </w:p>
        </w:tc>
        <w:tc>
          <w:tcPr>
            <w:tcW w:w="339" w:type="pct"/>
            <w:tcBorders>
              <w:top w:val="nil"/>
              <w:left w:val="nil"/>
              <w:bottom w:val="single" w:sz="4" w:space="0" w:color="auto"/>
              <w:right w:val="single" w:sz="4" w:space="0" w:color="auto"/>
            </w:tcBorders>
            <w:noWrap/>
            <w:vAlign w:val="center"/>
            <w:hideMark/>
          </w:tcPr>
          <w:p w14:paraId="3A5F7DD0" w14:textId="77777777" w:rsidR="00805EC4" w:rsidRPr="001F1BCD" w:rsidRDefault="00805EC4" w:rsidP="00AE6664">
            <w:pPr>
              <w:spacing w:after="0" w:line="240" w:lineRule="auto"/>
              <w:jc w:val="center"/>
              <w:rPr>
                <w:szCs w:val="24"/>
              </w:rPr>
            </w:pPr>
            <w:r w:rsidRPr="001F1BCD">
              <w:rPr>
                <w:szCs w:val="24"/>
              </w:rPr>
              <w:t>15</w:t>
            </w:r>
          </w:p>
        </w:tc>
        <w:tc>
          <w:tcPr>
            <w:tcW w:w="780" w:type="pct"/>
            <w:tcBorders>
              <w:top w:val="nil"/>
              <w:left w:val="nil"/>
              <w:bottom w:val="single" w:sz="4" w:space="0" w:color="auto"/>
              <w:right w:val="single" w:sz="4" w:space="0" w:color="auto"/>
            </w:tcBorders>
            <w:noWrap/>
            <w:vAlign w:val="center"/>
          </w:tcPr>
          <w:p w14:paraId="7C6A6FD2" w14:textId="526787DE"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1A50D4A3" w14:textId="5D9C5B4D" w:rsidR="00805EC4" w:rsidRPr="001F1BCD" w:rsidRDefault="00805EC4" w:rsidP="00AE6664">
            <w:pPr>
              <w:spacing w:after="0" w:line="240" w:lineRule="auto"/>
              <w:jc w:val="center"/>
              <w:rPr>
                <w:szCs w:val="24"/>
              </w:rPr>
            </w:pPr>
          </w:p>
        </w:tc>
      </w:tr>
      <w:tr w:rsidR="00805EC4" w:rsidRPr="001F1BCD" w14:paraId="1551164C" w14:textId="77777777" w:rsidTr="00805EC4">
        <w:trPr>
          <w:trHeight w:val="390"/>
        </w:trPr>
        <w:tc>
          <w:tcPr>
            <w:tcW w:w="437" w:type="pct"/>
            <w:tcBorders>
              <w:top w:val="nil"/>
              <w:left w:val="single" w:sz="8" w:space="0" w:color="auto"/>
              <w:bottom w:val="single" w:sz="4" w:space="0" w:color="auto"/>
              <w:right w:val="single" w:sz="4" w:space="0" w:color="auto"/>
            </w:tcBorders>
            <w:vAlign w:val="center"/>
            <w:hideMark/>
          </w:tcPr>
          <w:p w14:paraId="7C13AF55" w14:textId="77777777" w:rsidR="00805EC4" w:rsidRPr="001F1BCD" w:rsidRDefault="00805EC4" w:rsidP="00AE6664">
            <w:pPr>
              <w:spacing w:after="0" w:line="240" w:lineRule="auto"/>
              <w:jc w:val="center"/>
              <w:rPr>
                <w:szCs w:val="24"/>
              </w:rPr>
            </w:pPr>
            <w:r w:rsidRPr="001F1BCD">
              <w:rPr>
                <w:szCs w:val="24"/>
              </w:rPr>
              <w:t>TM506</w:t>
            </w:r>
          </w:p>
        </w:tc>
        <w:tc>
          <w:tcPr>
            <w:tcW w:w="2200" w:type="pct"/>
            <w:tcBorders>
              <w:top w:val="nil"/>
              <w:left w:val="nil"/>
              <w:bottom w:val="single" w:sz="4" w:space="0" w:color="auto"/>
              <w:right w:val="nil"/>
            </w:tcBorders>
            <w:noWrap/>
            <w:vAlign w:val="bottom"/>
            <w:hideMark/>
          </w:tcPr>
          <w:p w14:paraId="1A3A47B1" w14:textId="77777777" w:rsidR="00805EC4" w:rsidRPr="00F37789" w:rsidRDefault="00805EC4" w:rsidP="00AE6664">
            <w:pPr>
              <w:spacing w:after="0" w:line="240" w:lineRule="auto"/>
              <w:rPr>
                <w:color w:val="auto"/>
                <w:szCs w:val="24"/>
              </w:rPr>
            </w:pPr>
            <w:r w:rsidRPr="00F37789">
              <w:rPr>
                <w:color w:val="auto"/>
                <w:szCs w:val="24"/>
              </w:rPr>
              <w:t>Anti-Rust Paint on rails</w:t>
            </w:r>
          </w:p>
        </w:tc>
        <w:tc>
          <w:tcPr>
            <w:tcW w:w="374" w:type="pct"/>
            <w:tcBorders>
              <w:top w:val="nil"/>
              <w:left w:val="nil"/>
              <w:bottom w:val="single" w:sz="4" w:space="0" w:color="auto"/>
              <w:right w:val="nil"/>
            </w:tcBorders>
            <w:noWrap/>
            <w:vAlign w:val="center"/>
            <w:hideMark/>
          </w:tcPr>
          <w:p w14:paraId="48DD15DC" w14:textId="77777777" w:rsidR="00805EC4" w:rsidRPr="001F1BCD" w:rsidRDefault="00805EC4" w:rsidP="00AE6664">
            <w:pPr>
              <w:spacing w:after="0" w:line="240" w:lineRule="auto"/>
              <w:jc w:val="center"/>
              <w:rPr>
                <w:szCs w:val="24"/>
              </w:rPr>
            </w:pPr>
            <w:r w:rsidRPr="001F1BCD">
              <w:rPr>
                <w:szCs w:val="24"/>
              </w:rPr>
              <w:t>m2</w:t>
            </w:r>
          </w:p>
        </w:tc>
        <w:tc>
          <w:tcPr>
            <w:tcW w:w="339" w:type="pct"/>
            <w:tcBorders>
              <w:top w:val="nil"/>
              <w:left w:val="nil"/>
              <w:bottom w:val="single" w:sz="4" w:space="0" w:color="auto"/>
              <w:right w:val="nil"/>
            </w:tcBorders>
            <w:noWrap/>
            <w:vAlign w:val="center"/>
            <w:hideMark/>
          </w:tcPr>
          <w:p w14:paraId="649C7A7A" w14:textId="77777777" w:rsidR="00805EC4" w:rsidRPr="001F1BCD" w:rsidRDefault="00805EC4" w:rsidP="00AE6664">
            <w:pPr>
              <w:spacing w:after="0" w:line="240" w:lineRule="auto"/>
              <w:jc w:val="center"/>
              <w:rPr>
                <w:szCs w:val="24"/>
              </w:rPr>
            </w:pPr>
            <w:r w:rsidRPr="001F1BCD">
              <w:rPr>
                <w:szCs w:val="24"/>
              </w:rPr>
              <w:t>12.0</w:t>
            </w:r>
          </w:p>
        </w:tc>
        <w:tc>
          <w:tcPr>
            <w:tcW w:w="780" w:type="pct"/>
            <w:tcBorders>
              <w:top w:val="nil"/>
              <w:left w:val="single" w:sz="4" w:space="0" w:color="auto"/>
              <w:bottom w:val="single" w:sz="4" w:space="0" w:color="auto"/>
              <w:right w:val="single" w:sz="4" w:space="0" w:color="auto"/>
            </w:tcBorders>
            <w:noWrap/>
            <w:vAlign w:val="center"/>
          </w:tcPr>
          <w:p w14:paraId="62138730" w14:textId="2D4B7D77"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223639B8" w14:textId="68D422E4" w:rsidR="00805EC4" w:rsidRPr="001F1BCD" w:rsidRDefault="00805EC4" w:rsidP="00AE6664">
            <w:pPr>
              <w:spacing w:after="0" w:line="240" w:lineRule="auto"/>
              <w:jc w:val="center"/>
              <w:rPr>
                <w:szCs w:val="24"/>
              </w:rPr>
            </w:pPr>
          </w:p>
        </w:tc>
      </w:tr>
      <w:tr w:rsidR="00805EC4" w:rsidRPr="001F1BCD" w14:paraId="702E4572" w14:textId="77777777" w:rsidTr="00805EC4">
        <w:trPr>
          <w:trHeight w:val="300"/>
        </w:trPr>
        <w:tc>
          <w:tcPr>
            <w:tcW w:w="437" w:type="pct"/>
            <w:tcBorders>
              <w:top w:val="nil"/>
              <w:left w:val="single" w:sz="8" w:space="0" w:color="auto"/>
              <w:bottom w:val="single" w:sz="4" w:space="0" w:color="auto"/>
              <w:right w:val="single" w:sz="4" w:space="0" w:color="auto"/>
            </w:tcBorders>
            <w:vAlign w:val="center"/>
            <w:hideMark/>
          </w:tcPr>
          <w:p w14:paraId="62D11BE7" w14:textId="77777777" w:rsidR="00805EC4" w:rsidRPr="001F1BCD" w:rsidRDefault="00805EC4" w:rsidP="00AE6664">
            <w:pPr>
              <w:spacing w:after="0" w:line="240" w:lineRule="auto"/>
              <w:jc w:val="center"/>
              <w:rPr>
                <w:szCs w:val="24"/>
              </w:rPr>
            </w:pPr>
            <w:r w:rsidRPr="001F1BCD">
              <w:rPr>
                <w:szCs w:val="24"/>
              </w:rPr>
              <w:t>TM507</w:t>
            </w:r>
          </w:p>
        </w:tc>
        <w:tc>
          <w:tcPr>
            <w:tcW w:w="2200" w:type="pct"/>
            <w:tcBorders>
              <w:top w:val="nil"/>
              <w:left w:val="nil"/>
              <w:bottom w:val="single" w:sz="4" w:space="0" w:color="auto"/>
              <w:right w:val="nil"/>
            </w:tcBorders>
            <w:noWrap/>
            <w:vAlign w:val="bottom"/>
            <w:hideMark/>
          </w:tcPr>
          <w:p w14:paraId="0B2852E6" w14:textId="77777777" w:rsidR="00805EC4" w:rsidRPr="00F37789" w:rsidRDefault="00805EC4" w:rsidP="00AE6664">
            <w:pPr>
              <w:spacing w:after="0" w:line="240" w:lineRule="auto"/>
              <w:rPr>
                <w:color w:val="auto"/>
                <w:szCs w:val="24"/>
              </w:rPr>
            </w:pPr>
            <w:r w:rsidRPr="00F37789">
              <w:rPr>
                <w:color w:val="auto"/>
                <w:szCs w:val="24"/>
              </w:rPr>
              <w:t>Oil Paint for the guard rails,signalisation ..etc</w:t>
            </w:r>
          </w:p>
        </w:tc>
        <w:tc>
          <w:tcPr>
            <w:tcW w:w="374" w:type="pct"/>
            <w:tcBorders>
              <w:top w:val="nil"/>
              <w:left w:val="nil"/>
              <w:bottom w:val="single" w:sz="4" w:space="0" w:color="auto"/>
              <w:right w:val="nil"/>
            </w:tcBorders>
            <w:noWrap/>
            <w:vAlign w:val="center"/>
            <w:hideMark/>
          </w:tcPr>
          <w:p w14:paraId="2500FD33" w14:textId="77777777" w:rsidR="00805EC4" w:rsidRPr="001F1BCD" w:rsidRDefault="00805EC4" w:rsidP="00AE6664">
            <w:pPr>
              <w:spacing w:after="0" w:line="240" w:lineRule="auto"/>
              <w:jc w:val="center"/>
              <w:rPr>
                <w:szCs w:val="24"/>
              </w:rPr>
            </w:pPr>
            <w:r w:rsidRPr="001F1BCD">
              <w:rPr>
                <w:szCs w:val="24"/>
              </w:rPr>
              <w:t>m2</w:t>
            </w:r>
          </w:p>
        </w:tc>
        <w:tc>
          <w:tcPr>
            <w:tcW w:w="339" w:type="pct"/>
            <w:tcBorders>
              <w:top w:val="nil"/>
              <w:left w:val="nil"/>
              <w:bottom w:val="single" w:sz="4" w:space="0" w:color="auto"/>
              <w:right w:val="nil"/>
            </w:tcBorders>
            <w:noWrap/>
            <w:vAlign w:val="center"/>
            <w:hideMark/>
          </w:tcPr>
          <w:p w14:paraId="31FE577C" w14:textId="77777777" w:rsidR="00805EC4" w:rsidRPr="001F1BCD" w:rsidRDefault="00805EC4" w:rsidP="00AE6664">
            <w:pPr>
              <w:spacing w:after="0" w:line="240" w:lineRule="auto"/>
              <w:jc w:val="center"/>
              <w:rPr>
                <w:szCs w:val="24"/>
              </w:rPr>
            </w:pPr>
            <w:r w:rsidRPr="001F1BCD">
              <w:rPr>
                <w:szCs w:val="24"/>
              </w:rPr>
              <w:t>12.0</w:t>
            </w:r>
          </w:p>
        </w:tc>
        <w:tc>
          <w:tcPr>
            <w:tcW w:w="780" w:type="pct"/>
            <w:tcBorders>
              <w:top w:val="nil"/>
              <w:left w:val="single" w:sz="4" w:space="0" w:color="auto"/>
              <w:bottom w:val="single" w:sz="4" w:space="0" w:color="auto"/>
              <w:right w:val="single" w:sz="4" w:space="0" w:color="auto"/>
            </w:tcBorders>
            <w:noWrap/>
            <w:vAlign w:val="center"/>
          </w:tcPr>
          <w:p w14:paraId="056EEE3E" w14:textId="0E872134"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0BB66ADD" w14:textId="441902A4" w:rsidR="00805EC4" w:rsidRPr="001F1BCD" w:rsidRDefault="00805EC4" w:rsidP="00AE6664">
            <w:pPr>
              <w:spacing w:after="0" w:line="240" w:lineRule="auto"/>
              <w:jc w:val="center"/>
              <w:rPr>
                <w:szCs w:val="24"/>
              </w:rPr>
            </w:pPr>
          </w:p>
        </w:tc>
      </w:tr>
      <w:tr w:rsidR="00805EC4" w:rsidRPr="001F1BCD" w14:paraId="2C13C1C2" w14:textId="77777777" w:rsidTr="00805EC4">
        <w:trPr>
          <w:trHeight w:val="300"/>
        </w:trPr>
        <w:tc>
          <w:tcPr>
            <w:tcW w:w="437" w:type="pct"/>
            <w:tcBorders>
              <w:top w:val="nil"/>
              <w:left w:val="single" w:sz="8" w:space="0" w:color="auto"/>
              <w:bottom w:val="single" w:sz="4" w:space="0" w:color="auto"/>
              <w:right w:val="single" w:sz="4" w:space="0" w:color="auto"/>
            </w:tcBorders>
            <w:vAlign w:val="center"/>
            <w:hideMark/>
          </w:tcPr>
          <w:p w14:paraId="3A2B2A37" w14:textId="77777777" w:rsidR="00805EC4" w:rsidRPr="001F1BCD" w:rsidRDefault="00805EC4" w:rsidP="00AE6664">
            <w:pPr>
              <w:spacing w:after="0" w:line="240" w:lineRule="auto"/>
              <w:jc w:val="center"/>
              <w:rPr>
                <w:szCs w:val="24"/>
              </w:rPr>
            </w:pPr>
            <w:r w:rsidRPr="001F1BCD">
              <w:rPr>
                <w:szCs w:val="24"/>
              </w:rPr>
              <w:t>TM508</w:t>
            </w:r>
          </w:p>
        </w:tc>
        <w:tc>
          <w:tcPr>
            <w:tcW w:w="2200" w:type="pct"/>
            <w:tcBorders>
              <w:top w:val="nil"/>
              <w:left w:val="single" w:sz="8" w:space="0" w:color="auto"/>
              <w:bottom w:val="single" w:sz="4" w:space="0" w:color="auto"/>
              <w:right w:val="single" w:sz="4" w:space="0" w:color="auto"/>
            </w:tcBorders>
            <w:vAlign w:val="center"/>
            <w:hideMark/>
          </w:tcPr>
          <w:p w14:paraId="24FF46F1" w14:textId="77777777" w:rsidR="00805EC4" w:rsidRPr="00F37789" w:rsidRDefault="00805EC4" w:rsidP="00AE6664">
            <w:pPr>
              <w:spacing w:after="0" w:line="240" w:lineRule="auto"/>
              <w:rPr>
                <w:color w:val="auto"/>
                <w:szCs w:val="24"/>
              </w:rPr>
            </w:pPr>
            <w:r w:rsidRPr="00F37789">
              <w:rPr>
                <w:color w:val="auto"/>
                <w:szCs w:val="24"/>
              </w:rPr>
              <w:t>General dressing</w:t>
            </w:r>
          </w:p>
        </w:tc>
        <w:tc>
          <w:tcPr>
            <w:tcW w:w="374" w:type="pct"/>
            <w:tcBorders>
              <w:top w:val="nil"/>
              <w:left w:val="nil"/>
              <w:bottom w:val="single" w:sz="4" w:space="0" w:color="auto"/>
              <w:right w:val="single" w:sz="4" w:space="0" w:color="auto"/>
            </w:tcBorders>
            <w:noWrap/>
            <w:vAlign w:val="center"/>
            <w:hideMark/>
          </w:tcPr>
          <w:p w14:paraId="70513F8C" w14:textId="77777777" w:rsidR="00805EC4" w:rsidRPr="001F1BCD" w:rsidRDefault="00805EC4" w:rsidP="00AE6664">
            <w:pPr>
              <w:spacing w:after="0" w:line="240" w:lineRule="auto"/>
              <w:jc w:val="center"/>
              <w:rPr>
                <w:szCs w:val="24"/>
              </w:rPr>
            </w:pPr>
            <w:r w:rsidRPr="001F1BCD">
              <w:rPr>
                <w:szCs w:val="24"/>
              </w:rPr>
              <w:t>LS</w:t>
            </w:r>
          </w:p>
        </w:tc>
        <w:tc>
          <w:tcPr>
            <w:tcW w:w="339" w:type="pct"/>
            <w:tcBorders>
              <w:top w:val="nil"/>
              <w:left w:val="nil"/>
              <w:bottom w:val="single" w:sz="4" w:space="0" w:color="auto"/>
              <w:right w:val="single" w:sz="4" w:space="0" w:color="auto"/>
            </w:tcBorders>
            <w:noWrap/>
            <w:vAlign w:val="center"/>
            <w:hideMark/>
          </w:tcPr>
          <w:p w14:paraId="77FFE04E" w14:textId="77777777" w:rsidR="00805EC4" w:rsidRPr="001F1BCD" w:rsidRDefault="00805EC4" w:rsidP="00AE6664">
            <w:pPr>
              <w:spacing w:after="0" w:line="240" w:lineRule="auto"/>
              <w:jc w:val="center"/>
              <w:rPr>
                <w:szCs w:val="24"/>
              </w:rPr>
            </w:pPr>
            <w:r w:rsidRPr="001F1BCD">
              <w:rPr>
                <w:szCs w:val="24"/>
              </w:rPr>
              <w:t>1</w:t>
            </w:r>
          </w:p>
        </w:tc>
        <w:tc>
          <w:tcPr>
            <w:tcW w:w="780" w:type="pct"/>
            <w:tcBorders>
              <w:top w:val="nil"/>
              <w:left w:val="nil"/>
              <w:bottom w:val="single" w:sz="4" w:space="0" w:color="auto"/>
              <w:right w:val="single" w:sz="4" w:space="0" w:color="auto"/>
            </w:tcBorders>
            <w:noWrap/>
            <w:vAlign w:val="center"/>
          </w:tcPr>
          <w:p w14:paraId="2E4D19AE" w14:textId="450D29F6" w:rsidR="00805EC4" w:rsidRPr="001F1BCD" w:rsidRDefault="00805EC4" w:rsidP="00AE6664">
            <w:pPr>
              <w:spacing w:after="0" w:line="240" w:lineRule="auto"/>
              <w:jc w:val="center"/>
              <w:rPr>
                <w:szCs w:val="24"/>
              </w:rPr>
            </w:pPr>
          </w:p>
        </w:tc>
        <w:tc>
          <w:tcPr>
            <w:tcW w:w="867" w:type="pct"/>
            <w:gridSpan w:val="2"/>
            <w:tcBorders>
              <w:top w:val="nil"/>
              <w:left w:val="nil"/>
              <w:bottom w:val="single" w:sz="4" w:space="0" w:color="auto"/>
              <w:right w:val="single" w:sz="8" w:space="0" w:color="auto"/>
            </w:tcBorders>
            <w:noWrap/>
            <w:vAlign w:val="center"/>
          </w:tcPr>
          <w:p w14:paraId="5EDF001A" w14:textId="71117046" w:rsidR="00805EC4" w:rsidRPr="001F1BCD" w:rsidRDefault="00805EC4" w:rsidP="00AE6664">
            <w:pPr>
              <w:spacing w:after="0" w:line="240" w:lineRule="auto"/>
              <w:jc w:val="center"/>
              <w:rPr>
                <w:szCs w:val="24"/>
              </w:rPr>
            </w:pPr>
          </w:p>
        </w:tc>
      </w:tr>
      <w:tr w:rsidR="00805EC4" w:rsidRPr="001F1BCD" w14:paraId="121BAFDC" w14:textId="77777777" w:rsidTr="00805EC4">
        <w:trPr>
          <w:trHeight w:val="300"/>
        </w:trPr>
        <w:tc>
          <w:tcPr>
            <w:tcW w:w="437" w:type="pct"/>
            <w:tcBorders>
              <w:top w:val="nil"/>
              <w:left w:val="single" w:sz="8" w:space="0" w:color="auto"/>
              <w:bottom w:val="single" w:sz="4" w:space="0" w:color="auto"/>
              <w:right w:val="single" w:sz="4" w:space="0" w:color="auto"/>
            </w:tcBorders>
            <w:vAlign w:val="center"/>
          </w:tcPr>
          <w:p w14:paraId="0CFD00ED" w14:textId="77777777" w:rsidR="00805EC4" w:rsidRPr="00805EC4" w:rsidRDefault="00805EC4" w:rsidP="00805EC4">
            <w:pPr>
              <w:spacing w:after="0" w:line="240" w:lineRule="auto"/>
              <w:rPr>
                <w:szCs w:val="24"/>
              </w:rPr>
            </w:pPr>
            <w:r w:rsidRPr="00805EC4">
              <w:rPr>
                <w:szCs w:val="24"/>
              </w:rPr>
              <w:t>TM507</w:t>
            </w:r>
          </w:p>
        </w:tc>
        <w:tc>
          <w:tcPr>
            <w:tcW w:w="2200" w:type="pct"/>
            <w:tcBorders>
              <w:top w:val="nil"/>
              <w:left w:val="single" w:sz="8" w:space="0" w:color="auto"/>
              <w:bottom w:val="single" w:sz="4" w:space="0" w:color="auto"/>
              <w:right w:val="single" w:sz="4" w:space="0" w:color="auto"/>
            </w:tcBorders>
            <w:vAlign w:val="center"/>
          </w:tcPr>
          <w:p w14:paraId="61194895" w14:textId="77777777" w:rsidR="00805EC4" w:rsidRPr="00F37789" w:rsidRDefault="00805EC4" w:rsidP="00805EC4">
            <w:pPr>
              <w:spacing w:after="0" w:line="240" w:lineRule="auto"/>
              <w:rPr>
                <w:color w:val="auto"/>
                <w:szCs w:val="24"/>
              </w:rPr>
            </w:pPr>
            <w:r w:rsidRPr="00F37789">
              <w:rPr>
                <w:color w:val="auto"/>
                <w:szCs w:val="24"/>
              </w:rPr>
              <w:t>Round post woodern balise befor and after culverts</w:t>
            </w:r>
          </w:p>
        </w:tc>
        <w:tc>
          <w:tcPr>
            <w:tcW w:w="374" w:type="pct"/>
            <w:tcBorders>
              <w:top w:val="nil"/>
              <w:left w:val="nil"/>
              <w:bottom w:val="single" w:sz="4" w:space="0" w:color="auto"/>
              <w:right w:val="single" w:sz="4" w:space="0" w:color="auto"/>
            </w:tcBorders>
            <w:noWrap/>
            <w:vAlign w:val="center"/>
          </w:tcPr>
          <w:p w14:paraId="220256B8" w14:textId="77777777" w:rsidR="00805EC4" w:rsidRPr="00805EC4" w:rsidRDefault="00805EC4" w:rsidP="00805EC4">
            <w:pPr>
              <w:spacing w:after="0" w:line="240" w:lineRule="auto"/>
              <w:jc w:val="center"/>
              <w:rPr>
                <w:szCs w:val="24"/>
              </w:rPr>
            </w:pPr>
            <w:r w:rsidRPr="00805EC4">
              <w:rPr>
                <w:szCs w:val="24"/>
              </w:rPr>
              <w:t>u</w:t>
            </w:r>
          </w:p>
        </w:tc>
        <w:tc>
          <w:tcPr>
            <w:tcW w:w="339" w:type="pct"/>
            <w:tcBorders>
              <w:top w:val="nil"/>
              <w:left w:val="nil"/>
              <w:bottom w:val="single" w:sz="4" w:space="0" w:color="auto"/>
              <w:right w:val="single" w:sz="4" w:space="0" w:color="auto"/>
            </w:tcBorders>
            <w:noWrap/>
            <w:vAlign w:val="center"/>
          </w:tcPr>
          <w:p w14:paraId="4EC59B79" w14:textId="77777777" w:rsidR="00805EC4" w:rsidRPr="00805EC4" w:rsidRDefault="00805EC4" w:rsidP="00805EC4">
            <w:pPr>
              <w:spacing w:after="0" w:line="240" w:lineRule="auto"/>
              <w:jc w:val="center"/>
              <w:rPr>
                <w:szCs w:val="24"/>
              </w:rPr>
            </w:pPr>
            <w:r w:rsidRPr="00805EC4">
              <w:rPr>
                <w:szCs w:val="24"/>
              </w:rPr>
              <w:t>8</w:t>
            </w:r>
          </w:p>
        </w:tc>
        <w:tc>
          <w:tcPr>
            <w:tcW w:w="780" w:type="pct"/>
            <w:tcBorders>
              <w:top w:val="nil"/>
              <w:left w:val="nil"/>
              <w:bottom w:val="single" w:sz="4" w:space="0" w:color="auto"/>
              <w:right w:val="single" w:sz="4" w:space="0" w:color="auto"/>
            </w:tcBorders>
            <w:noWrap/>
            <w:vAlign w:val="center"/>
          </w:tcPr>
          <w:p w14:paraId="0DEA4781" w14:textId="77777777" w:rsidR="00805EC4" w:rsidRPr="007A72E0" w:rsidRDefault="00805EC4" w:rsidP="00AE6664">
            <w:pPr>
              <w:spacing w:after="0" w:line="240" w:lineRule="auto"/>
              <w:jc w:val="center"/>
              <w:rPr>
                <w:color w:val="FF0000"/>
                <w:szCs w:val="24"/>
              </w:rPr>
            </w:pPr>
          </w:p>
        </w:tc>
        <w:tc>
          <w:tcPr>
            <w:tcW w:w="867" w:type="pct"/>
            <w:gridSpan w:val="2"/>
            <w:tcBorders>
              <w:top w:val="nil"/>
              <w:left w:val="nil"/>
              <w:bottom w:val="single" w:sz="4" w:space="0" w:color="auto"/>
              <w:right w:val="single" w:sz="8" w:space="0" w:color="auto"/>
            </w:tcBorders>
            <w:noWrap/>
            <w:vAlign w:val="center"/>
          </w:tcPr>
          <w:p w14:paraId="6FC5CB78" w14:textId="77777777" w:rsidR="00805EC4" w:rsidRPr="007A72E0" w:rsidRDefault="00805EC4" w:rsidP="00AE6664">
            <w:pPr>
              <w:spacing w:after="0" w:line="240" w:lineRule="auto"/>
              <w:jc w:val="center"/>
              <w:rPr>
                <w:color w:val="FF0000"/>
                <w:szCs w:val="24"/>
              </w:rPr>
            </w:pPr>
          </w:p>
        </w:tc>
      </w:tr>
      <w:tr w:rsidR="00805EC4" w:rsidRPr="001F1BCD" w14:paraId="6D8BEDDE" w14:textId="77777777" w:rsidTr="00805EC4">
        <w:trPr>
          <w:trHeight w:val="450"/>
        </w:trPr>
        <w:tc>
          <w:tcPr>
            <w:tcW w:w="4133" w:type="pct"/>
            <w:gridSpan w:val="6"/>
            <w:tcBorders>
              <w:top w:val="single" w:sz="4" w:space="0" w:color="auto"/>
              <w:left w:val="single" w:sz="8" w:space="0" w:color="auto"/>
              <w:bottom w:val="single" w:sz="4" w:space="0" w:color="auto"/>
              <w:right w:val="single" w:sz="4" w:space="0" w:color="auto"/>
            </w:tcBorders>
            <w:noWrap/>
            <w:vAlign w:val="center"/>
            <w:hideMark/>
          </w:tcPr>
          <w:p w14:paraId="4B3648BD" w14:textId="77777777" w:rsidR="00805EC4" w:rsidRPr="00F37789" w:rsidRDefault="00805EC4" w:rsidP="00AE6664">
            <w:pPr>
              <w:spacing w:after="0" w:line="240" w:lineRule="auto"/>
              <w:jc w:val="center"/>
              <w:rPr>
                <w:b/>
                <w:bCs/>
                <w:color w:val="auto"/>
                <w:szCs w:val="24"/>
              </w:rPr>
            </w:pPr>
            <w:r w:rsidRPr="00F37789">
              <w:rPr>
                <w:b/>
                <w:bCs/>
                <w:color w:val="auto"/>
                <w:szCs w:val="24"/>
              </w:rPr>
              <w:t xml:space="preserve"> SUB TOTAL LOT 500 </w:t>
            </w:r>
          </w:p>
        </w:tc>
        <w:tc>
          <w:tcPr>
            <w:tcW w:w="867" w:type="pct"/>
            <w:tcBorders>
              <w:top w:val="nil"/>
              <w:left w:val="nil"/>
              <w:bottom w:val="single" w:sz="4" w:space="0" w:color="auto"/>
              <w:right w:val="single" w:sz="8" w:space="0" w:color="auto"/>
            </w:tcBorders>
            <w:noWrap/>
            <w:vAlign w:val="center"/>
          </w:tcPr>
          <w:p w14:paraId="7C914EE0" w14:textId="250F9803" w:rsidR="00805EC4" w:rsidRPr="001F1BCD" w:rsidRDefault="00805EC4" w:rsidP="00AE6664">
            <w:pPr>
              <w:spacing w:after="0" w:line="240" w:lineRule="auto"/>
              <w:jc w:val="center"/>
              <w:rPr>
                <w:b/>
                <w:bCs/>
                <w:color w:val="1F497D"/>
                <w:szCs w:val="24"/>
              </w:rPr>
            </w:pPr>
          </w:p>
        </w:tc>
      </w:tr>
      <w:tr w:rsidR="00805EC4" w:rsidRPr="001F1BCD" w14:paraId="1923FC4A" w14:textId="77777777" w:rsidTr="00805EC4">
        <w:trPr>
          <w:trHeight w:val="310"/>
        </w:trPr>
        <w:tc>
          <w:tcPr>
            <w:tcW w:w="4133" w:type="pct"/>
            <w:gridSpan w:val="6"/>
            <w:tcBorders>
              <w:top w:val="single" w:sz="4" w:space="0" w:color="auto"/>
              <w:left w:val="single" w:sz="4" w:space="0" w:color="auto"/>
              <w:bottom w:val="single" w:sz="4" w:space="0" w:color="auto"/>
              <w:right w:val="single" w:sz="4" w:space="0" w:color="auto"/>
            </w:tcBorders>
            <w:noWrap/>
            <w:vAlign w:val="bottom"/>
            <w:hideMark/>
          </w:tcPr>
          <w:p w14:paraId="2C315FA7" w14:textId="77777777" w:rsidR="00805EC4" w:rsidRPr="00F37789" w:rsidRDefault="00805EC4" w:rsidP="00AE6664">
            <w:pPr>
              <w:spacing w:after="0" w:line="240" w:lineRule="auto"/>
              <w:jc w:val="center"/>
              <w:rPr>
                <w:b/>
                <w:bCs/>
                <w:color w:val="auto"/>
                <w:szCs w:val="24"/>
              </w:rPr>
            </w:pPr>
            <w:r w:rsidRPr="00F37789">
              <w:rPr>
                <w:b/>
                <w:bCs/>
                <w:color w:val="auto"/>
                <w:szCs w:val="24"/>
              </w:rPr>
              <w:t>TOTAL WITHOUT TAXES</w:t>
            </w:r>
          </w:p>
        </w:tc>
        <w:tc>
          <w:tcPr>
            <w:tcW w:w="867" w:type="pct"/>
            <w:tcBorders>
              <w:top w:val="nil"/>
              <w:left w:val="nil"/>
              <w:bottom w:val="single" w:sz="4" w:space="0" w:color="auto"/>
              <w:right w:val="single" w:sz="8" w:space="0" w:color="auto"/>
            </w:tcBorders>
            <w:noWrap/>
            <w:vAlign w:val="center"/>
          </w:tcPr>
          <w:p w14:paraId="7D2F42D6" w14:textId="6247762B" w:rsidR="00805EC4" w:rsidRPr="001F1BCD" w:rsidRDefault="00805EC4" w:rsidP="00AE6664">
            <w:pPr>
              <w:spacing w:after="0" w:line="240" w:lineRule="auto"/>
              <w:jc w:val="center"/>
              <w:rPr>
                <w:b/>
                <w:bCs/>
                <w:szCs w:val="24"/>
              </w:rPr>
            </w:pPr>
          </w:p>
        </w:tc>
      </w:tr>
      <w:tr w:rsidR="00805EC4" w:rsidRPr="001F1BCD" w14:paraId="58EBE0BB" w14:textId="77777777" w:rsidTr="00805EC4">
        <w:trPr>
          <w:trHeight w:val="310"/>
        </w:trPr>
        <w:tc>
          <w:tcPr>
            <w:tcW w:w="4133" w:type="pct"/>
            <w:gridSpan w:val="6"/>
            <w:tcBorders>
              <w:top w:val="single" w:sz="4" w:space="0" w:color="auto"/>
              <w:left w:val="single" w:sz="4" w:space="0" w:color="auto"/>
              <w:bottom w:val="single" w:sz="4" w:space="0" w:color="auto"/>
              <w:right w:val="single" w:sz="4" w:space="0" w:color="auto"/>
            </w:tcBorders>
            <w:noWrap/>
            <w:vAlign w:val="bottom"/>
            <w:hideMark/>
          </w:tcPr>
          <w:p w14:paraId="14924FC5" w14:textId="77777777" w:rsidR="00805EC4" w:rsidRPr="00F37789" w:rsidRDefault="00805EC4" w:rsidP="00AE6664">
            <w:pPr>
              <w:spacing w:after="0" w:line="240" w:lineRule="auto"/>
              <w:jc w:val="center"/>
              <w:rPr>
                <w:b/>
                <w:bCs/>
                <w:color w:val="auto"/>
                <w:szCs w:val="24"/>
              </w:rPr>
            </w:pPr>
            <w:r w:rsidRPr="00F37789">
              <w:rPr>
                <w:b/>
                <w:bCs/>
                <w:color w:val="auto"/>
                <w:szCs w:val="24"/>
              </w:rPr>
              <w:t>TVA(19.25%)</w:t>
            </w:r>
          </w:p>
        </w:tc>
        <w:tc>
          <w:tcPr>
            <w:tcW w:w="867" w:type="pct"/>
            <w:tcBorders>
              <w:top w:val="nil"/>
              <w:left w:val="nil"/>
              <w:bottom w:val="single" w:sz="4" w:space="0" w:color="auto"/>
              <w:right w:val="single" w:sz="8" w:space="0" w:color="auto"/>
            </w:tcBorders>
            <w:noWrap/>
            <w:vAlign w:val="center"/>
          </w:tcPr>
          <w:p w14:paraId="4C0AE479" w14:textId="6A8D299C" w:rsidR="00805EC4" w:rsidRPr="001F1BCD" w:rsidRDefault="00805EC4" w:rsidP="00AE6664">
            <w:pPr>
              <w:spacing w:after="0" w:line="240" w:lineRule="auto"/>
              <w:jc w:val="center"/>
              <w:rPr>
                <w:b/>
                <w:bCs/>
                <w:szCs w:val="24"/>
              </w:rPr>
            </w:pPr>
          </w:p>
        </w:tc>
      </w:tr>
      <w:tr w:rsidR="00805EC4" w:rsidRPr="001F1BCD" w14:paraId="0BA2787D" w14:textId="77777777" w:rsidTr="00805EC4">
        <w:trPr>
          <w:trHeight w:val="310"/>
        </w:trPr>
        <w:tc>
          <w:tcPr>
            <w:tcW w:w="4133" w:type="pct"/>
            <w:gridSpan w:val="6"/>
            <w:tcBorders>
              <w:top w:val="single" w:sz="4" w:space="0" w:color="auto"/>
              <w:left w:val="single" w:sz="4" w:space="0" w:color="auto"/>
              <w:bottom w:val="single" w:sz="4" w:space="0" w:color="auto"/>
              <w:right w:val="single" w:sz="4" w:space="0" w:color="auto"/>
            </w:tcBorders>
            <w:noWrap/>
            <w:vAlign w:val="bottom"/>
            <w:hideMark/>
          </w:tcPr>
          <w:p w14:paraId="6C19398D" w14:textId="77777777" w:rsidR="00805EC4" w:rsidRPr="001F1BCD" w:rsidRDefault="00805EC4" w:rsidP="00AE6664">
            <w:pPr>
              <w:spacing w:after="0" w:line="240" w:lineRule="auto"/>
              <w:jc w:val="center"/>
              <w:rPr>
                <w:b/>
                <w:bCs/>
                <w:szCs w:val="24"/>
              </w:rPr>
            </w:pPr>
            <w:r w:rsidRPr="001F1BCD">
              <w:rPr>
                <w:b/>
                <w:bCs/>
                <w:szCs w:val="24"/>
              </w:rPr>
              <w:t>AIR(2.2%)</w:t>
            </w:r>
          </w:p>
        </w:tc>
        <w:tc>
          <w:tcPr>
            <w:tcW w:w="867" w:type="pct"/>
            <w:tcBorders>
              <w:top w:val="nil"/>
              <w:left w:val="nil"/>
              <w:bottom w:val="single" w:sz="4" w:space="0" w:color="auto"/>
              <w:right w:val="single" w:sz="8" w:space="0" w:color="auto"/>
            </w:tcBorders>
            <w:noWrap/>
            <w:vAlign w:val="center"/>
          </w:tcPr>
          <w:p w14:paraId="1EC1CB57" w14:textId="44822548" w:rsidR="00805EC4" w:rsidRPr="001F1BCD" w:rsidRDefault="00805EC4" w:rsidP="00AE6664">
            <w:pPr>
              <w:spacing w:after="0" w:line="240" w:lineRule="auto"/>
              <w:jc w:val="center"/>
              <w:rPr>
                <w:b/>
                <w:bCs/>
                <w:szCs w:val="24"/>
              </w:rPr>
            </w:pPr>
          </w:p>
        </w:tc>
      </w:tr>
      <w:tr w:rsidR="00805EC4" w:rsidRPr="001F1BCD" w14:paraId="244A065B" w14:textId="77777777" w:rsidTr="00805EC4">
        <w:trPr>
          <w:trHeight w:val="310"/>
        </w:trPr>
        <w:tc>
          <w:tcPr>
            <w:tcW w:w="4133" w:type="pct"/>
            <w:gridSpan w:val="6"/>
            <w:tcBorders>
              <w:top w:val="single" w:sz="4" w:space="0" w:color="auto"/>
              <w:left w:val="single" w:sz="4" w:space="0" w:color="auto"/>
              <w:bottom w:val="single" w:sz="4" w:space="0" w:color="auto"/>
              <w:right w:val="single" w:sz="4" w:space="0" w:color="auto"/>
            </w:tcBorders>
            <w:shd w:val="clear" w:color="000000" w:fill="B7DEE8"/>
            <w:noWrap/>
            <w:vAlign w:val="bottom"/>
            <w:hideMark/>
          </w:tcPr>
          <w:p w14:paraId="72F50981" w14:textId="77777777" w:rsidR="00805EC4" w:rsidRPr="001F1BCD" w:rsidRDefault="00805EC4" w:rsidP="00AE6664">
            <w:pPr>
              <w:spacing w:after="0" w:line="240" w:lineRule="auto"/>
              <w:jc w:val="center"/>
              <w:rPr>
                <w:b/>
                <w:bCs/>
                <w:szCs w:val="24"/>
              </w:rPr>
            </w:pPr>
            <w:r w:rsidRPr="001F1BCD">
              <w:rPr>
                <w:b/>
                <w:bCs/>
                <w:szCs w:val="24"/>
              </w:rPr>
              <w:t>TOTAL WITH  ALL TAXES</w:t>
            </w:r>
          </w:p>
        </w:tc>
        <w:tc>
          <w:tcPr>
            <w:tcW w:w="867" w:type="pct"/>
            <w:tcBorders>
              <w:top w:val="nil"/>
              <w:left w:val="nil"/>
              <w:bottom w:val="single" w:sz="4" w:space="0" w:color="auto"/>
              <w:right w:val="single" w:sz="8" w:space="0" w:color="auto"/>
            </w:tcBorders>
            <w:shd w:val="clear" w:color="000000" w:fill="B7DEE8"/>
            <w:noWrap/>
            <w:vAlign w:val="center"/>
          </w:tcPr>
          <w:p w14:paraId="3D7A9F9C" w14:textId="4FDD0C4E" w:rsidR="00805EC4" w:rsidRPr="001F1BCD" w:rsidRDefault="00805EC4" w:rsidP="00AE6664">
            <w:pPr>
              <w:spacing w:after="0" w:line="240" w:lineRule="auto"/>
              <w:jc w:val="center"/>
              <w:rPr>
                <w:b/>
                <w:bCs/>
                <w:szCs w:val="24"/>
              </w:rPr>
            </w:pPr>
          </w:p>
        </w:tc>
      </w:tr>
      <w:tr w:rsidR="00805EC4" w:rsidRPr="001F1BCD" w14:paraId="75D37F15" w14:textId="77777777" w:rsidTr="00805EC4">
        <w:trPr>
          <w:trHeight w:val="310"/>
        </w:trPr>
        <w:tc>
          <w:tcPr>
            <w:tcW w:w="4133" w:type="pct"/>
            <w:gridSpan w:val="6"/>
            <w:tcBorders>
              <w:top w:val="single" w:sz="4" w:space="0" w:color="auto"/>
              <w:left w:val="single" w:sz="4" w:space="0" w:color="auto"/>
              <w:bottom w:val="single" w:sz="4" w:space="0" w:color="auto"/>
              <w:right w:val="single" w:sz="4" w:space="0" w:color="auto"/>
            </w:tcBorders>
            <w:noWrap/>
            <w:vAlign w:val="bottom"/>
            <w:hideMark/>
          </w:tcPr>
          <w:p w14:paraId="46E28D00" w14:textId="77777777" w:rsidR="00805EC4" w:rsidRPr="001F1BCD" w:rsidRDefault="00805EC4" w:rsidP="00AE6664">
            <w:pPr>
              <w:spacing w:after="0" w:line="240" w:lineRule="auto"/>
              <w:jc w:val="center"/>
              <w:rPr>
                <w:b/>
                <w:bCs/>
                <w:szCs w:val="24"/>
              </w:rPr>
            </w:pPr>
            <w:r w:rsidRPr="001F1BCD">
              <w:rPr>
                <w:b/>
                <w:bCs/>
                <w:szCs w:val="24"/>
              </w:rPr>
              <w:t>NET PAYABLE</w:t>
            </w:r>
          </w:p>
        </w:tc>
        <w:tc>
          <w:tcPr>
            <w:tcW w:w="867" w:type="pct"/>
            <w:tcBorders>
              <w:top w:val="nil"/>
              <w:left w:val="nil"/>
              <w:bottom w:val="single" w:sz="4" w:space="0" w:color="auto"/>
              <w:right w:val="single" w:sz="8" w:space="0" w:color="auto"/>
            </w:tcBorders>
            <w:noWrap/>
            <w:vAlign w:val="center"/>
            <w:hideMark/>
          </w:tcPr>
          <w:p w14:paraId="7C481ED3" w14:textId="77777777" w:rsidR="00805EC4" w:rsidRPr="001F1BCD" w:rsidRDefault="00805EC4" w:rsidP="00AE6664">
            <w:pPr>
              <w:spacing w:after="0" w:line="240" w:lineRule="auto"/>
              <w:jc w:val="center"/>
              <w:rPr>
                <w:b/>
                <w:bCs/>
                <w:szCs w:val="24"/>
              </w:rPr>
            </w:pPr>
            <w:r w:rsidRPr="001F1BCD">
              <w:rPr>
                <w:b/>
                <w:bCs/>
                <w:szCs w:val="24"/>
              </w:rPr>
              <w:t> </w:t>
            </w:r>
          </w:p>
        </w:tc>
      </w:tr>
      <w:tr w:rsidR="00805EC4" w:rsidRPr="001F1BCD" w14:paraId="75A26894" w14:textId="77777777" w:rsidTr="00805EC4">
        <w:trPr>
          <w:trHeight w:val="310"/>
        </w:trPr>
        <w:tc>
          <w:tcPr>
            <w:tcW w:w="437" w:type="pct"/>
            <w:tcBorders>
              <w:top w:val="nil"/>
              <w:left w:val="nil"/>
              <w:bottom w:val="nil"/>
              <w:right w:val="nil"/>
            </w:tcBorders>
            <w:noWrap/>
            <w:vAlign w:val="bottom"/>
            <w:hideMark/>
          </w:tcPr>
          <w:p w14:paraId="4DBF4156" w14:textId="77777777" w:rsidR="00805EC4" w:rsidRPr="001F1BCD" w:rsidRDefault="00805EC4" w:rsidP="00AE6664">
            <w:pPr>
              <w:spacing w:after="0" w:line="240" w:lineRule="auto"/>
              <w:rPr>
                <w:szCs w:val="24"/>
              </w:rPr>
            </w:pPr>
          </w:p>
        </w:tc>
        <w:tc>
          <w:tcPr>
            <w:tcW w:w="2200" w:type="pct"/>
            <w:tcBorders>
              <w:top w:val="nil"/>
              <w:left w:val="nil"/>
              <w:bottom w:val="nil"/>
              <w:right w:val="nil"/>
            </w:tcBorders>
            <w:noWrap/>
            <w:vAlign w:val="bottom"/>
            <w:hideMark/>
          </w:tcPr>
          <w:p w14:paraId="3D3A720F" w14:textId="7AD421D6" w:rsidR="00805EC4" w:rsidRPr="001F1BCD" w:rsidRDefault="00805EC4" w:rsidP="00AE6664">
            <w:pPr>
              <w:spacing w:after="0" w:line="240" w:lineRule="auto"/>
              <w:rPr>
                <w:b/>
                <w:bCs/>
                <w:szCs w:val="24"/>
              </w:rPr>
            </w:pPr>
          </w:p>
        </w:tc>
        <w:tc>
          <w:tcPr>
            <w:tcW w:w="374" w:type="pct"/>
            <w:tcBorders>
              <w:top w:val="nil"/>
              <w:left w:val="nil"/>
              <w:bottom w:val="nil"/>
              <w:right w:val="nil"/>
            </w:tcBorders>
            <w:noWrap/>
            <w:vAlign w:val="bottom"/>
            <w:hideMark/>
          </w:tcPr>
          <w:p w14:paraId="06367FEC" w14:textId="77777777" w:rsidR="00805EC4" w:rsidRPr="001F1BCD" w:rsidRDefault="00805EC4" w:rsidP="00AE6664">
            <w:pPr>
              <w:spacing w:after="0" w:line="240" w:lineRule="auto"/>
              <w:rPr>
                <w:szCs w:val="24"/>
              </w:rPr>
            </w:pPr>
          </w:p>
        </w:tc>
        <w:tc>
          <w:tcPr>
            <w:tcW w:w="339" w:type="pct"/>
            <w:tcBorders>
              <w:top w:val="nil"/>
              <w:left w:val="nil"/>
              <w:bottom w:val="nil"/>
              <w:right w:val="nil"/>
            </w:tcBorders>
            <w:noWrap/>
            <w:vAlign w:val="bottom"/>
            <w:hideMark/>
          </w:tcPr>
          <w:p w14:paraId="73D6255F" w14:textId="77777777" w:rsidR="00805EC4" w:rsidRPr="001F1BCD" w:rsidRDefault="00805EC4" w:rsidP="00AE6664">
            <w:pPr>
              <w:spacing w:after="0" w:line="240" w:lineRule="auto"/>
              <w:rPr>
                <w:szCs w:val="24"/>
              </w:rPr>
            </w:pPr>
          </w:p>
        </w:tc>
        <w:tc>
          <w:tcPr>
            <w:tcW w:w="780" w:type="pct"/>
            <w:tcBorders>
              <w:top w:val="nil"/>
              <w:left w:val="nil"/>
              <w:bottom w:val="nil"/>
              <w:right w:val="nil"/>
            </w:tcBorders>
            <w:noWrap/>
            <w:vAlign w:val="bottom"/>
            <w:hideMark/>
          </w:tcPr>
          <w:p w14:paraId="7964A6E4" w14:textId="77777777" w:rsidR="00805EC4" w:rsidRPr="001F1BCD" w:rsidRDefault="00805EC4" w:rsidP="00AE6664">
            <w:pPr>
              <w:spacing w:after="0" w:line="240" w:lineRule="auto"/>
              <w:rPr>
                <w:szCs w:val="24"/>
              </w:rPr>
            </w:pPr>
          </w:p>
        </w:tc>
        <w:tc>
          <w:tcPr>
            <w:tcW w:w="867" w:type="pct"/>
            <w:gridSpan w:val="2"/>
            <w:tcBorders>
              <w:top w:val="nil"/>
              <w:left w:val="nil"/>
              <w:bottom w:val="nil"/>
              <w:right w:val="nil"/>
            </w:tcBorders>
            <w:noWrap/>
            <w:vAlign w:val="bottom"/>
            <w:hideMark/>
          </w:tcPr>
          <w:p w14:paraId="256382EC" w14:textId="77777777" w:rsidR="00805EC4" w:rsidRPr="001F1BCD" w:rsidRDefault="00805EC4" w:rsidP="00AE6664">
            <w:pPr>
              <w:spacing w:after="0" w:line="240" w:lineRule="auto"/>
              <w:rPr>
                <w:szCs w:val="24"/>
              </w:rPr>
            </w:pPr>
          </w:p>
        </w:tc>
      </w:tr>
      <w:tr w:rsidR="00805EC4" w:rsidRPr="001F1BCD" w14:paraId="3A70FDA8" w14:textId="77777777" w:rsidTr="00805EC4">
        <w:trPr>
          <w:trHeight w:val="64"/>
        </w:trPr>
        <w:tc>
          <w:tcPr>
            <w:tcW w:w="437" w:type="pct"/>
            <w:tcBorders>
              <w:top w:val="nil"/>
              <w:left w:val="nil"/>
              <w:bottom w:val="nil"/>
              <w:right w:val="nil"/>
            </w:tcBorders>
            <w:noWrap/>
            <w:vAlign w:val="bottom"/>
            <w:hideMark/>
          </w:tcPr>
          <w:p w14:paraId="7292F597" w14:textId="77777777" w:rsidR="00805EC4" w:rsidRPr="001F1BCD" w:rsidRDefault="00805EC4" w:rsidP="00AE6664">
            <w:pPr>
              <w:spacing w:after="0" w:line="240" w:lineRule="auto"/>
              <w:rPr>
                <w:szCs w:val="24"/>
              </w:rPr>
            </w:pPr>
          </w:p>
        </w:tc>
        <w:tc>
          <w:tcPr>
            <w:tcW w:w="2200" w:type="pct"/>
            <w:tcBorders>
              <w:top w:val="nil"/>
              <w:left w:val="nil"/>
              <w:bottom w:val="nil"/>
              <w:right w:val="nil"/>
            </w:tcBorders>
            <w:noWrap/>
            <w:vAlign w:val="bottom"/>
            <w:hideMark/>
          </w:tcPr>
          <w:p w14:paraId="0AE49D91" w14:textId="77777777" w:rsidR="00805EC4" w:rsidRPr="001F1BCD" w:rsidRDefault="00805EC4" w:rsidP="00AE6664">
            <w:pPr>
              <w:spacing w:after="0" w:line="240" w:lineRule="auto"/>
              <w:rPr>
                <w:szCs w:val="24"/>
              </w:rPr>
            </w:pPr>
          </w:p>
        </w:tc>
        <w:tc>
          <w:tcPr>
            <w:tcW w:w="374" w:type="pct"/>
            <w:tcBorders>
              <w:top w:val="nil"/>
              <w:left w:val="nil"/>
              <w:bottom w:val="nil"/>
              <w:right w:val="nil"/>
            </w:tcBorders>
            <w:noWrap/>
            <w:vAlign w:val="bottom"/>
            <w:hideMark/>
          </w:tcPr>
          <w:p w14:paraId="7F7D72F4" w14:textId="77777777" w:rsidR="00805EC4" w:rsidRPr="001F1BCD" w:rsidRDefault="00805EC4" w:rsidP="00AE6664">
            <w:pPr>
              <w:spacing w:after="0" w:line="240" w:lineRule="auto"/>
              <w:rPr>
                <w:szCs w:val="24"/>
              </w:rPr>
            </w:pPr>
          </w:p>
        </w:tc>
        <w:tc>
          <w:tcPr>
            <w:tcW w:w="339" w:type="pct"/>
            <w:tcBorders>
              <w:top w:val="nil"/>
              <w:left w:val="nil"/>
              <w:bottom w:val="nil"/>
              <w:right w:val="nil"/>
            </w:tcBorders>
            <w:noWrap/>
            <w:vAlign w:val="bottom"/>
            <w:hideMark/>
          </w:tcPr>
          <w:p w14:paraId="0AAFEC16" w14:textId="77777777" w:rsidR="00805EC4" w:rsidRPr="001F1BCD" w:rsidRDefault="00805EC4" w:rsidP="00AE6664">
            <w:pPr>
              <w:spacing w:after="0" w:line="240" w:lineRule="auto"/>
              <w:rPr>
                <w:szCs w:val="24"/>
              </w:rPr>
            </w:pPr>
          </w:p>
        </w:tc>
        <w:tc>
          <w:tcPr>
            <w:tcW w:w="780" w:type="pct"/>
            <w:tcBorders>
              <w:top w:val="nil"/>
              <w:left w:val="nil"/>
              <w:bottom w:val="nil"/>
              <w:right w:val="nil"/>
            </w:tcBorders>
            <w:noWrap/>
            <w:vAlign w:val="bottom"/>
            <w:hideMark/>
          </w:tcPr>
          <w:p w14:paraId="1A00BBC5" w14:textId="37231072" w:rsidR="00805EC4" w:rsidRPr="001F1BCD" w:rsidRDefault="00805EC4" w:rsidP="00AE6664">
            <w:pPr>
              <w:spacing w:after="0" w:line="240" w:lineRule="auto"/>
              <w:rPr>
                <w:szCs w:val="24"/>
              </w:rPr>
            </w:pPr>
          </w:p>
        </w:tc>
        <w:tc>
          <w:tcPr>
            <w:tcW w:w="867" w:type="pct"/>
            <w:gridSpan w:val="2"/>
            <w:tcBorders>
              <w:top w:val="nil"/>
              <w:left w:val="nil"/>
              <w:bottom w:val="nil"/>
              <w:right w:val="nil"/>
            </w:tcBorders>
            <w:noWrap/>
            <w:vAlign w:val="bottom"/>
            <w:hideMark/>
          </w:tcPr>
          <w:p w14:paraId="29303BC0" w14:textId="77777777" w:rsidR="00805EC4" w:rsidRPr="001F1BCD" w:rsidRDefault="00805EC4" w:rsidP="00AE6664">
            <w:pPr>
              <w:spacing w:after="0" w:line="240" w:lineRule="auto"/>
              <w:rPr>
                <w:szCs w:val="24"/>
              </w:rPr>
            </w:pPr>
          </w:p>
        </w:tc>
      </w:tr>
      <w:tr w:rsidR="00805EC4" w:rsidRPr="001F1BCD" w14:paraId="703CCB5B" w14:textId="77777777" w:rsidTr="00805EC4">
        <w:trPr>
          <w:trHeight w:val="310"/>
        </w:trPr>
        <w:tc>
          <w:tcPr>
            <w:tcW w:w="437" w:type="pct"/>
            <w:tcBorders>
              <w:top w:val="nil"/>
              <w:left w:val="nil"/>
              <w:bottom w:val="nil"/>
              <w:right w:val="nil"/>
            </w:tcBorders>
            <w:noWrap/>
            <w:vAlign w:val="bottom"/>
            <w:hideMark/>
          </w:tcPr>
          <w:p w14:paraId="1BBFE5C2" w14:textId="77777777" w:rsidR="00805EC4" w:rsidRPr="001F1BCD" w:rsidRDefault="00805EC4" w:rsidP="00AE6664">
            <w:pPr>
              <w:spacing w:after="0" w:line="240" w:lineRule="auto"/>
              <w:rPr>
                <w:szCs w:val="24"/>
              </w:rPr>
            </w:pPr>
          </w:p>
        </w:tc>
        <w:tc>
          <w:tcPr>
            <w:tcW w:w="2200" w:type="pct"/>
            <w:tcBorders>
              <w:top w:val="nil"/>
              <w:left w:val="nil"/>
              <w:bottom w:val="nil"/>
              <w:right w:val="nil"/>
            </w:tcBorders>
            <w:noWrap/>
            <w:vAlign w:val="bottom"/>
            <w:hideMark/>
          </w:tcPr>
          <w:p w14:paraId="2BDE0125" w14:textId="77777777" w:rsidR="00805EC4" w:rsidRPr="001F1BCD" w:rsidRDefault="00805EC4" w:rsidP="00AE6664">
            <w:pPr>
              <w:spacing w:after="0" w:line="240" w:lineRule="auto"/>
              <w:rPr>
                <w:szCs w:val="24"/>
              </w:rPr>
            </w:pPr>
          </w:p>
        </w:tc>
        <w:tc>
          <w:tcPr>
            <w:tcW w:w="374" w:type="pct"/>
            <w:tcBorders>
              <w:top w:val="nil"/>
              <w:left w:val="nil"/>
              <w:bottom w:val="nil"/>
              <w:right w:val="nil"/>
            </w:tcBorders>
            <w:noWrap/>
            <w:vAlign w:val="bottom"/>
            <w:hideMark/>
          </w:tcPr>
          <w:p w14:paraId="7EDEAEB8" w14:textId="77777777" w:rsidR="00805EC4" w:rsidRDefault="00805EC4" w:rsidP="00AE6664">
            <w:pPr>
              <w:spacing w:after="0" w:line="240" w:lineRule="auto"/>
              <w:rPr>
                <w:szCs w:val="24"/>
              </w:rPr>
            </w:pPr>
          </w:p>
          <w:p w14:paraId="3FE1D795" w14:textId="77777777" w:rsidR="00805EC4" w:rsidRPr="001F1BCD" w:rsidRDefault="00805EC4" w:rsidP="00AE6664">
            <w:pPr>
              <w:spacing w:after="0" w:line="240" w:lineRule="auto"/>
              <w:rPr>
                <w:szCs w:val="24"/>
              </w:rPr>
            </w:pPr>
          </w:p>
        </w:tc>
        <w:tc>
          <w:tcPr>
            <w:tcW w:w="339" w:type="pct"/>
            <w:tcBorders>
              <w:top w:val="nil"/>
              <w:left w:val="nil"/>
              <w:bottom w:val="nil"/>
              <w:right w:val="nil"/>
            </w:tcBorders>
            <w:noWrap/>
            <w:vAlign w:val="bottom"/>
            <w:hideMark/>
          </w:tcPr>
          <w:p w14:paraId="56184A04" w14:textId="77777777" w:rsidR="00805EC4" w:rsidRPr="001F1BCD" w:rsidRDefault="00805EC4" w:rsidP="00AE6664">
            <w:pPr>
              <w:spacing w:after="0" w:line="240" w:lineRule="auto"/>
              <w:rPr>
                <w:szCs w:val="24"/>
              </w:rPr>
            </w:pPr>
          </w:p>
        </w:tc>
        <w:tc>
          <w:tcPr>
            <w:tcW w:w="780" w:type="pct"/>
            <w:tcBorders>
              <w:top w:val="nil"/>
              <w:left w:val="nil"/>
              <w:bottom w:val="nil"/>
              <w:right w:val="nil"/>
            </w:tcBorders>
            <w:noWrap/>
            <w:vAlign w:val="bottom"/>
            <w:hideMark/>
          </w:tcPr>
          <w:p w14:paraId="7CDC61F4" w14:textId="77777777" w:rsidR="00805EC4" w:rsidRPr="001F1BCD" w:rsidRDefault="00805EC4" w:rsidP="00AE6664">
            <w:pPr>
              <w:spacing w:after="0" w:line="240" w:lineRule="auto"/>
              <w:rPr>
                <w:szCs w:val="24"/>
              </w:rPr>
            </w:pPr>
          </w:p>
        </w:tc>
        <w:tc>
          <w:tcPr>
            <w:tcW w:w="867" w:type="pct"/>
            <w:gridSpan w:val="2"/>
            <w:tcBorders>
              <w:top w:val="nil"/>
              <w:left w:val="nil"/>
              <w:bottom w:val="nil"/>
              <w:right w:val="nil"/>
            </w:tcBorders>
            <w:noWrap/>
            <w:vAlign w:val="bottom"/>
            <w:hideMark/>
          </w:tcPr>
          <w:p w14:paraId="2DA6BA10" w14:textId="77777777" w:rsidR="00805EC4" w:rsidRPr="001F1BCD" w:rsidRDefault="00805EC4" w:rsidP="00AE6664">
            <w:pPr>
              <w:spacing w:after="0" w:line="240" w:lineRule="auto"/>
              <w:rPr>
                <w:szCs w:val="24"/>
              </w:rPr>
            </w:pPr>
          </w:p>
        </w:tc>
      </w:tr>
    </w:tbl>
    <w:p w14:paraId="5CDFFBD5" w14:textId="4E93009B" w:rsidR="0062030B" w:rsidRDefault="0062030B" w:rsidP="0062030B">
      <w:pPr>
        <w:spacing w:after="88" w:line="259" w:lineRule="auto"/>
        <w:ind w:left="559" w:firstLine="0"/>
        <w:jc w:val="left"/>
      </w:pPr>
    </w:p>
    <w:p w14:paraId="5C496805" w14:textId="77777777" w:rsidR="00645F17" w:rsidRDefault="00645F17" w:rsidP="00C501E2">
      <w:pPr>
        <w:spacing w:after="0" w:line="240" w:lineRule="auto"/>
        <w:ind w:firstLine="0"/>
        <w:jc w:val="left"/>
        <w:rPr>
          <w:color w:val="auto"/>
          <w:szCs w:val="24"/>
          <w:highlight w:val="cyan"/>
          <w:lang w:val="en-GB"/>
        </w:rPr>
      </w:pPr>
    </w:p>
    <w:p w14:paraId="0B535E72" w14:textId="35BF8744" w:rsidR="00C501E2" w:rsidRPr="00D20650" w:rsidRDefault="00C501E2" w:rsidP="00C501E2">
      <w:pPr>
        <w:spacing w:after="0" w:line="240" w:lineRule="auto"/>
        <w:ind w:firstLine="0"/>
        <w:jc w:val="left"/>
        <w:rPr>
          <w:color w:val="auto"/>
          <w:szCs w:val="24"/>
          <w:lang w:val="en-GB"/>
        </w:rPr>
      </w:pPr>
      <w:r w:rsidRPr="00D20650">
        <w:rPr>
          <w:color w:val="auto"/>
          <w:szCs w:val="24"/>
          <w:lang w:val="en-GB"/>
        </w:rPr>
        <w:t>Signature</w:t>
      </w:r>
    </w:p>
    <w:p w14:paraId="185AE60D" w14:textId="77777777" w:rsidR="00C501E2" w:rsidRPr="00D20650" w:rsidRDefault="00C501E2" w:rsidP="00C501E2">
      <w:pPr>
        <w:spacing w:after="0" w:line="240" w:lineRule="auto"/>
        <w:ind w:firstLine="0"/>
        <w:jc w:val="left"/>
        <w:rPr>
          <w:color w:val="auto"/>
          <w:szCs w:val="24"/>
          <w:lang w:val="en-GB"/>
        </w:rPr>
      </w:pPr>
      <w:r w:rsidRPr="00D20650">
        <w:rPr>
          <w:color w:val="auto"/>
          <w:szCs w:val="24"/>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D20650">
        <w:rPr>
          <w:color w:val="auto"/>
          <w:szCs w:val="24"/>
          <w:lang w:val="en-GB"/>
        </w:rPr>
        <w:t>Date</w:t>
      </w:r>
    </w:p>
    <w:p w14:paraId="79692D8E" w14:textId="77777777" w:rsidR="00B61F4C" w:rsidRPr="00C501E2" w:rsidRDefault="00B61F4C" w:rsidP="00C501E2">
      <w:pPr>
        <w:spacing w:after="0" w:line="240" w:lineRule="auto"/>
        <w:ind w:firstLine="0"/>
        <w:jc w:val="left"/>
        <w:rPr>
          <w:color w:val="auto"/>
          <w:szCs w:val="24"/>
          <w:lang w:val="en-GB"/>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31"/>
        <w:gridCol w:w="715"/>
        <w:gridCol w:w="1128"/>
        <w:gridCol w:w="1394"/>
        <w:gridCol w:w="1503"/>
        <w:gridCol w:w="1685"/>
        <w:gridCol w:w="1503"/>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09D54D70" w14:textId="77777777" w:rsidR="00BA6FAD" w:rsidRDefault="00BA6FAD" w:rsidP="00F75A56">
      <w:pPr>
        <w:spacing w:after="14" w:line="259" w:lineRule="auto"/>
        <w:ind w:left="180" w:firstLine="0"/>
        <w:jc w:val="left"/>
        <w:rPr>
          <w:sz w:val="28"/>
        </w:rPr>
      </w:pPr>
    </w:p>
    <w:p w14:paraId="7DC2588D" w14:textId="77777777" w:rsidR="00BA6FAD" w:rsidRDefault="00BA6FAD" w:rsidP="00F75A56">
      <w:pPr>
        <w:spacing w:after="14" w:line="259" w:lineRule="auto"/>
        <w:ind w:left="180" w:firstLine="0"/>
        <w:jc w:val="left"/>
        <w:rPr>
          <w:sz w:val="28"/>
        </w:rPr>
      </w:pPr>
    </w:p>
    <w:p w14:paraId="67A4E02B" w14:textId="77777777" w:rsidR="00BA6FAD" w:rsidRDefault="00BA6FAD" w:rsidP="00F75A56">
      <w:pPr>
        <w:spacing w:after="14" w:line="259" w:lineRule="auto"/>
        <w:ind w:left="180" w:firstLine="0"/>
        <w:jc w:val="left"/>
        <w:rPr>
          <w:sz w:val="28"/>
        </w:rPr>
      </w:pPr>
    </w:p>
    <w:p w14:paraId="0AC5A0A2" w14:textId="77777777" w:rsidR="00BA6FAD" w:rsidRDefault="00BA6FAD" w:rsidP="00F75A56">
      <w:pPr>
        <w:spacing w:after="14" w:line="259" w:lineRule="auto"/>
        <w:ind w:left="180" w:firstLine="0"/>
        <w:jc w:val="left"/>
        <w:rPr>
          <w:sz w:val="28"/>
        </w:rPr>
      </w:pPr>
    </w:p>
    <w:p w14:paraId="32BDA55E" w14:textId="77777777" w:rsidR="00BA6FAD" w:rsidRDefault="00BA6FAD" w:rsidP="00F75A56">
      <w:pPr>
        <w:spacing w:after="14" w:line="259" w:lineRule="auto"/>
        <w:ind w:left="180" w:firstLine="0"/>
        <w:jc w:val="left"/>
        <w:rPr>
          <w:sz w:val="28"/>
        </w:rPr>
      </w:pPr>
    </w:p>
    <w:p w14:paraId="6669CFE2" w14:textId="77777777" w:rsidR="00BA6FAD" w:rsidRDefault="00BA6FAD" w:rsidP="00F75A56">
      <w:pPr>
        <w:spacing w:after="14" w:line="259" w:lineRule="auto"/>
        <w:ind w:left="180" w:firstLine="0"/>
        <w:jc w:val="left"/>
        <w:rPr>
          <w:sz w:val="28"/>
        </w:rPr>
      </w:pPr>
    </w:p>
    <w:p w14:paraId="672218B5" w14:textId="77777777" w:rsidR="00BA6FAD" w:rsidRDefault="00BA6FAD" w:rsidP="00F75A56">
      <w:pPr>
        <w:spacing w:after="14" w:line="259" w:lineRule="auto"/>
        <w:ind w:left="180" w:firstLine="0"/>
        <w:jc w:val="left"/>
        <w:rPr>
          <w:sz w:val="28"/>
        </w:rPr>
      </w:pPr>
    </w:p>
    <w:p w14:paraId="755E02EA" w14:textId="77777777" w:rsidR="00BA6FAD" w:rsidRDefault="00BA6FAD" w:rsidP="00F75A56">
      <w:pPr>
        <w:spacing w:after="14" w:line="259" w:lineRule="auto"/>
        <w:ind w:left="180" w:firstLine="0"/>
        <w:jc w:val="left"/>
        <w:rPr>
          <w:sz w:val="28"/>
        </w:rPr>
      </w:pPr>
    </w:p>
    <w:p w14:paraId="2794A83C" w14:textId="77777777" w:rsidR="00BA6FAD" w:rsidRDefault="00BA6FAD" w:rsidP="00F75A56">
      <w:pPr>
        <w:spacing w:after="14" w:line="259" w:lineRule="auto"/>
        <w:ind w:left="180" w:firstLine="0"/>
        <w:jc w:val="left"/>
        <w:rPr>
          <w:sz w:val="28"/>
        </w:rPr>
      </w:pPr>
    </w:p>
    <w:p w14:paraId="58FE0192" w14:textId="77777777" w:rsidR="00BA6FAD" w:rsidRDefault="00BA6FAD" w:rsidP="00F75A56">
      <w:pPr>
        <w:spacing w:after="14" w:line="259" w:lineRule="auto"/>
        <w:ind w:left="180" w:firstLine="0"/>
        <w:jc w:val="left"/>
        <w:rPr>
          <w:sz w:val="28"/>
        </w:rPr>
      </w:pPr>
    </w:p>
    <w:p w14:paraId="17D20579" w14:textId="77777777" w:rsidR="00BA6FAD" w:rsidRDefault="00BA6FAD" w:rsidP="009D4A3C">
      <w:pPr>
        <w:spacing w:after="14" w:line="259" w:lineRule="auto"/>
        <w:jc w:val="left"/>
        <w:rPr>
          <w:sz w:val="28"/>
        </w:rPr>
        <w:sectPr w:rsidR="00BA6FAD" w:rsidSect="00EE6FD2">
          <w:pgSz w:w="12240" w:h="15840"/>
          <w:pgMar w:top="727" w:right="720" w:bottom="1439" w:left="900" w:header="727" w:footer="720" w:gutter="0"/>
          <w:cols w:space="720"/>
          <w:docGrid w:linePitch="326"/>
        </w:sectPr>
      </w:pPr>
    </w:p>
    <w:p w14:paraId="7F40C81F" w14:textId="77777777" w:rsidR="00BA6FAD" w:rsidRDefault="00BA6FAD" w:rsidP="009D4A3C">
      <w:pPr>
        <w:spacing w:after="14" w:line="259" w:lineRule="auto"/>
        <w:ind w:firstLine="0"/>
        <w:jc w:val="left"/>
        <w:rPr>
          <w:sz w:val="28"/>
        </w:rPr>
      </w:pPr>
    </w:p>
    <w:p w14:paraId="46CBE826" w14:textId="6F74916C" w:rsidR="003E5A14" w:rsidRDefault="003E5A14" w:rsidP="003E5A14">
      <w:pPr>
        <w:ind w:firstLine="0"/>
        <w:jc w:val="center"/>
        <w:rPr>
          <w:b/>
          <w:sz w:val="40"/>
        </w:rPr>
      </w:pPr>
      <w:r w:rsidRPr="00620F9B">
        <w:rPr>
          <w:b/>
          <w:sz w:val="40"/>
        </w:rPr>
        <w:t>DRAWINGS</w:t>
      </w:r>
    </w:p>
    <w:p w14:paraId="0437B028" w14:textId="5BFF409A" w:rsidR="00BA6FAD" w:rsidRPr="00620F9B" w:rsidRDefault="009D4A3C" w:rsidP="009D4A3C">
      <w:pPr>
        <w:ind w:firstLine="0"/>
        <w:jc w:val="left"/>
        <w:rPr>
          <w:b/>
          <w:sz w:val="40"/>
        </w:rPr>
      </w:pPr>
      <w:r>
        <w:rPr>
          <w:noProof/>
        </w:rPr>
        <w:drawing>
          <wp:inline distT="0" distB="0" distL="0" distR="0" wp14:anchorId="6A5E3B58" wp14:editId="34AE79B1">
            <wp:extent cx="8527473" cy="572325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546872" cy="5736275"/>
                    </a:xfrm>
                    <a:prstGeom prst="rect">
                      <a:avLst/>
                    </a:prstGeom>
                  </pic:spPr>
                </pic:pic>
              </a:graphicData>
            </a:graphic>
          </wp:inline>
        </w:drawing>
      </w:r>
    </w:p>
    <w:p w14:paraId="2DA53629" w14:textId="77777777" w:rsidR="00F0174A" w:rsidRDefault="00F0174A" w:rsidP="00F75A56">
      <w:pPr>
        <w:spacing w:after="14" w:line="259" w:lineRule="auto"/>
        <w:ind w:left="180" w:firstLine="0"/>
        <w:jc w:val="left"/>
        <w:rPr>
          <w:sz w:val="40"/>
        </w:rPr>
      </w:pPr>
    </w:p>
    <w:p w14:paraId="57EC1CEC" w14:textId="5989F3C5" w:rsidR="00F0174A" w:rsidRDefault="009D4A3C" w:rsidP="00F75A56">
      <w:pPr>
        <w:spacing w:after="14" w:line="259" w:lineRule="auto"/>
        <w:ind w:left="180" w:firstLine="0"/>
        <w:jc w:val="left"/>
        <w:rPr>
          <w:sz w:val="40"/>
        </w:rPr>
      </w:pPr>
      <w:r>
        <w:rPr>
          <w:noProof/>
        </w:rPr>
        <w:drawing>
          <wp:anchor distT="0" distB="0" distL="114300" distR="114300" simplePos="0" relativeHeight="251659264" behindDoc="0" locked="0" layoutInCell="1" allowOverlap="1" wp14:anchorId="1C59B0BF" wp14:editId="40ED2002">
            <wp:simplePos x="0" y="0"/>
            <wp:positionH relativeFrom="column">
              <wp:posOffset>318366</wp:posOffset>
            </wp:positionH>
            <wp:positionV relativeFrom="paragraph">
              <wp:posOffset>578</wp:posOffset>
            </wp:positionV>
            <wp:extent cx="7954645" cy="680085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7954645" cy="6800850"/>
                    </a:xfrm>
                    <a:prstGeom prst="rect">
                      <a:avLst/>
                    </a:prstGeom>
                  </pic:spPr>
                </pic:pic>
              </a:graphicData>
            </a:graphic>
          </wp:anchor>
        </w:drawing>
      </w:r>
    </w:p>
    <w:p w14:paraId="62AABB61" w14:textId="34491A5D" w:rsidR="00F0174A" w:rsidRDefault="009D4A3C" w:rsidP="00F75A56">
      <w:pPr>
        <w:spacing w:after="14" w:line="259" w:lineRule="auto"/>
        <w:ind w:left="180" w:firstLine="0"/>
        <w:jc w:val="left"/>
        <w:rPr>
          <w:sz w:val="40"/>
        </w:rPr>
      </w:pPr>
      <w:r>
        <w:rPr>
          <w:noProof/>
        </w:rPr>
        <w:drawing>
          <wp:inline distT="0" distB="0" distL="0" distR="0" wp14:anchorId="73852DD6" wp14:editId="234B8946">
            <wp:extent cx="8910955" cy="5215255"/>
            <wp:effectExtent l="0" t="0" r="444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910955" cy="5215255"/>
                    </a:xfrm>
                    <a:prstGeom prst="rect">
                      <a:avLst/>
                    </a:prstGeom>
                  </pic:spPr>
                </pic:pic>
              </a:graphicData>
            </a:graphic>
          </wp:inline>
        </w:drawing>
      </w:r>
    </w:p>
    <w:p w14:paraId="5419182D" w14:textId="456DE564" w:rsidR="00E45F0D" w:rsidRDefault="00E45F0D" w:rsidP="00F75A56">
      <w:pPr>
        <w:spacing w:after="14" w:line="259" w:lineRule="auto"/>
        <w:ind w:left="180" w:firstLine="0"/>
        <w:jc w:val="left"/>
        <w:rPr>
          <w:sz w:val="40"/>
        </w:rPr>
        <w:sectPr w:rsidR="00E45F0D" w:rsidSect="00EE6FD2">
          <w:headerReference w:type="default" r:id="rId25"/>
          <w:headerReference w:type="first" r:id="rId26"/>
          <w:pgSz w:w="15840" w:h="12240" w:orient="landscape"/>
          <w:pgMar w:top="900" w:right="727" w:bottom="630" w:left="1080" w:header="727" w:footer="720" w:gutter="0"/>
          <w:cols w:space="720"/>
          <w:docGrid w:linePitch="326"/>
        </w:sectPr>
      </w:pPr>
    </w:p>
    <w:p w14:paraId="2976CC03" w14:textId="4146987D"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0D267F">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0D267F">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0D267F">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0D267F">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0D267F">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0D267F">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0D267F">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0D267F">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0D267F">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29"/>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3" w:name="_Toc80880"/>
      <w:r w:rsidRPr="00620F9B">
        <w:rPr>
          <w:rFonts w:eastAsia="Calibri"/>
          <w:b w:val="0"/>
          <w:sz w:val="24"/>
        </w:rPr>
        <w:tab/>
      </w:r>
      <w:r w:rsidRPr="00620F9B">
        <w:rPr>
          <w:sz w:val="44"/>
        </w:rPr>
        <w:t xml:space="preserve"> </w:t>
      </w:r>
      <w:r w:rsidRPr="00620F9B">
        <w:rPr>
          <w:sz w:val="44"/>
        </w:rPr>
        <w:tab/>
        <w:t xml:space="preserve">ANNEX 3: Contract Forms </w:t>
      </w:r>
      <w:bookmarkEnd w:id="33"/>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74E76707"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D20650">
        <w:rPr>
          <w:i/>
          <w:sz w:val="28"/>
        </w:rPr>
        <w:t xml:space="preserve">the Mayor of </w:t>
      </w:r>
      <w:r w:rsidR="00F77749" w:rsidRPr="00D20650">
        <w:rPr>
          <w:i/>
          <w:sz w:val="28"/>
        </w:rPr>
        <w:t>ELAK</w:t>
      </w:r>
      <w:r w:rsidR="00613E76" w:rsidRPr="00D20650">
        <w:rPr>
          <w:i/>
          <w:sz w:val="28"/>
        </w:rPr>
        <w:t xml:space="preserve"> </w:t>
      </w:r>
      <w:r w:rsidR="0082389E" w:rsidRPr="00D20650">
        <w:rPr>
          <w:i/>
          <w:sz w:val="28"/>
        </w:rPr>
        <w:t xml:space="preserve"> </w:t>
      </w:r>
      <w:r w:rsidR="00854749" w:rsidRPr="00D20650">
        <w:rPr>
          <w:i/>
          <w:sz w:val="28"/>
        </w:rPr>
        <w:t xml:space="preserve"> Council,</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52F093F7"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5C120C">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rsidP="00B74EB4">
      <w:pPr>
        <w:numPr>
          <w:ilvl w:val="0"/>
          <w:numId w:val="2"/>
        </w:numPr>
        <w:spacing w:after="232"/>
        <w:ind w:left="450" w:right="50" w:hanging="36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rsidP="00B74EB4">
      <w:pPr>
        <w:numPr>
          <w:ilvl w:val="0"/>
          <w:numId w:val="2"/>
        </w:numPr>
        <w:spacing w:after="232"/>
        <w:ind w:left="450" w:right="50" w:hanging="36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rsidP="00B74EB4">
      <w:pPr>
        <w:numPr>
          <w:ilvl w:val="1"/>
          <w:numId w:val="2"/>
        </w:numPr>
        <w:spacing w:after="145"/>
        <w:ind w:left="450" w:right="50" w:hanging="360"/>
        <w:rPr>
          <w:sz w:val="28"/>
        </w:rPr>
      </w:pPr>
      <w:r w:rsidRPr="00620F9B">
        <w:rPr>
          <w:sz w:val="28"/>
        </w:rPr>
        <w:t xml:space="preserve">the Letter of Award of Contract </w:t>
      </w:r>
    </w:p>
    <w:p w14:paraId="23AE0E35" w14:textId="77777777" w:rsidR="00EC7AD6" w:rsidRPr="00620F9B" w:rsidRDefault="00065C08" w:rsidP="00B74EB4">
      <w:pPr>
        <w:numPr>
          <w:ilvl w:val="1"/>
          <w:numId w:val="2"/>
        </w:numPr>
        <w:ind w:left="450" w:right="50" w:hanging="360"/>
        <w:rPr>
          <w:sz w:val="28"/>
        </w:rPr>
      </w:pPr>
      <w:r w:rsidRPr="00620F9B">
        <w:rPr>
          <w:sz w:val="28"/>
        </w:rPr>
        <w:t xml:space="preserve">the Contractor’s Quotation </w:t>
      </w:r>
    </w:p>
    <w:p w14:paraId="6763CBBC" w14:textId="77777777" w:rsidR="00EC7AD6" w:rsidRPr="00620F9B" w:rsidRDefault="00065C08" w:rsidP="00B74EB4">
      <w:pPr>
        <w:numPr>
          <w:ilvl w:val="1"/>
          <w:numId w:val="2"/>
        </w:numPr>
        <w:ind w:left="450" w:right="50" w:hanging="360"/>
        <w:rPr>
          <w:sz w:val="28"/>
        </w:rPr>
      </w:pPr>
      <w:r w:rsidRPr="00620F9B">
        <w:rPr>
          <w:sz w:val="28"/>
        </w:rPr>
        <w:t xml:space="preserve">the Conditions of Contract, including Appendices  </w:t>
      </w:r>
    </w:p>
    <w:p w14:paraId="7A8BEC3F" w14:textId="77777777" w:rsidR="00EC7AD6" w:rsidRPr="00620F9B" w:rsidRDefault="00065C08" w:rsidP="00B74EB4">
      <w:pPr>
        <w:numPr>
          <w:ilvl w:val="1"/>
          <w:numId w:val="2"/>
        </w:numPr>
        <w:ind w:left="450" w:right="50" w:hanging="360"/>
        <w:rPr>
          <w:sz w:val="28"/>
        </w:rPr>
      </w:pPr>
      <w:r w:rsidRPr="00620F9B">
        <w:rPr>
          <w:sz w:val="28"/>
        </w:rPr>
        <w:t xml:space="preserve">the Specifications </w:t>
      </w:r>
    </w:p>
    <w:p w14:paraId="64F31DE0" w14:textId="77777777" w:rsidR="00EC7AD6" w:rsidRPr="00620F9B" w:rsidRDefault="00065C08" w:rsidP="00B74EB4">
      <w:pPr>
        <w:numPr>
          <w:ilvl w:val="1"/>
          <w:numId w:val="2"/>
        </w:numPr>
        <w:ind w:left="450" w:right="50" w:hanging="360"/>
        <w:rPr>
          <w:sz w:val="28"/>
        </w:rPr>
      </w:pPr>
      <w:r w:rsidRPr="00620F9B">
        <w:rPr>
          <w:sz w:val="28"/>
        </w:rPr>
        <w:t xml:space="preserve">the Drawings  </w:t>
      </w:r>
    </w:p>
    <w:p w14:paraId="5DCE1747" w14:textId="77777777" w:rsidR="00EC7AD6" w:rsidRPr="00620F9B" w:rsidRDefault="00065C08" w:rsidP="00B74EB4">
      <w:pPr>
        <w:numPr>
          <w:ilvl w:val="1"/>
          <w:numId w:val="2"/>
        </w:numPr>
        <w:spacing w:after="137"/>
        <w:ind w:left="450" w:right="50" w:hanging="36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rsidP="00B74EB4">
      <w:pPr>
        <w:numPr>
          <w:ilvl w:val="1"/>
          <w:numId w:val="2"/>
        </w:numPr>
        <w:spacing w:after="236"/>
        <w:ind w:left="450" w:right="50" w:hanging="360"/>
        <w:rPr>
          <w:sz w:val="28"/>
        </w:rPr>
      </w:pPr>
      <w:r w:rsidRPr="00620F9B">
        <w:rPr>
          <w:sz w:val="28"/>
        </w:rPr>
        <w:t xml:space="preserve">any other document listed in the CC as forming part of the Contract. </w:t>
      </w:r>
    </w:p>
    <w:p w14:paraId="6A987BE3" w14:textId="77777777" w:rsidR="00EC7AD6" w:rsidRPr="00620F9B" w:rsidRDefault="00065C08" w:rsidP="00B74EB4">
      <w:pPr>
        <w:numPr>
          <w:ilvl w:val="0"/>
          <w:numId w:val="2"/>
        </w:numPr>
        <w:spacing w:after="232"/>
        <w:ind w:left="450" w:right="50" w:hanging="36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rsidP="00B74EB4">
      <w:pPr>
        <w:numPr>
          <w:ilvl w:val="0"/>
          <w:numId w:val="2"/>
        </w:numPr>
        <w:spacing w:after="229"/>
        <w:ind w:left="450" w:right="50" w:hanging="36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96EDB1"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AE6664">
        <w:trPr>
          <w:trHeight w:val="91"/>
        </w:trPr>
        <w:tc>
          <w:tcPr>
            <w:tcW w:w="1397" w:type="dxa"/>
          </w:tcPr>
          <w:p w14:paraId="6630FCA2" w14:textId="77777777" w:rsidR="004A27B7" w:rsidRPr="00876B55" w:rsidRDefault="004A27B7" w:rsidP="00AE6664">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AE6664">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AE6664">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AE6664">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AE6664">
        <w:trPr>
          <w:trHeight w:val="601"/>
        </w:trPr>
        <w:tc>
          <w:tcPr>
            <w:tcW w:w="4473" w:type="dxa"/>
            <w:gridSpan w:val="2"/>
          </w:tcPr>
          <w:p w14:paraId="6D7C09A1" w14:textId="77777777" w:rsidR="004A27B7" w:rsidRPr="00876B55" w:rsidRDefault="004A27B7" w:rsidP="00AE6664">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AE6664">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AE6664">
        <w:trPr>
          <w:trHeight w:val="2533"/>
        </w:trPr>
        <w:tc>
          <w:tcPr>
            <w:tcW w:w="1397" w:type="dxa"/>
          </w:tcPr>
          <w:p w14:paraId="1C944274" w14:textId="77777777" w:rsidR="004A27B7" w:rsidRPr="00876B55" w:rsidRDefault="004A27B7" w:rsidP="00AE6664">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AE6664">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AE6664">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AE6664">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AE6664">
        <w:trPr>
          <w:trHeight w:val="643"/>
        </w:trPr>
        <w:tc>
          <w:tcPr>
            <w:tcW w:w="4473" w:type="dxa"/>
            <w:gridSpan w:val="2"/>
          </w:tcPr>
          <w:p w14:paraId="1C36639F" w14:textId="77777777" w:rsidR="004A27B7" w:rsidRPr="00876B55" w:rsidRDefault="004A27B7" w:rsidP="00AE6664">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AE6664">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EE6FD2">
          <w:pgSz w:w="12240" w:h="15840"/>
          <w:pgMar w:top="727" w:right="630" w:bottom="1080" w:left="900" w:header="727" w:footer="720" w:gutter="0"/>
          <w:cols w:space="720"/>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4" w:name="_Toc87070118"/>
      <w:bookmarkStart w:id="35" w:name="_Toc25317553"/>
      <w:r w:rsidRPr="00620F9B">
        <w:rPr>
          <w:sz w:val="40"/>
        </w:rPr>
        <w:t xml:space="preserve">Section IX - </w:t>
      </w:r>
      <w:r w:rsidRPr="00620F9B">
        <w:rPr>
          <w:iCs/>
          <w:sz w:val="40"/>
        </w:rPr>
        <w:t xml:space="preserve">Particular </w:t>
      </w:r>
      <w:r w:rsidRPr="00620F9B">
        <w:rPr>
          <w:sz w:val="40"/>
        </w:rPr>
        <w:t>Conditions of Contract</w:t>
      </w:r>
      <w:bookmarkEnd w:id="34"/>
      <w:bookmarkEnd w:id="35"/>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005"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5"/>
        <w:gridCol w:w="8910"/>
      </w:tblGrid>
      <w:tr w:rsidR="009265EA" w:rsidRPr="008544CE" w14:paraId="48D251C6" w14:textId="77777777" w:rsidTr="00723932">
        <w:trPr>
          <w:cantSplit/>
        </w:trPr>
        <w:tc>
          <w:tcPr>
            <w:tcW w:w="10005"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723932">
        <w:tc>
          <w:tcPr>
            <w:tcW w:w="1095"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723932">
        <w:trPr>
          <w:trHeight w:val="3603"/>
        </w:trPr>
        <w:tc>
          <w:tcPr>
            <w:tcW w:w="1095"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0548FBB6" w:rsidR="009265EA" w:rsidRPr="00D20650" w:rsidRDefault="009265EA" w:rsidP="007259F6">
            <w:pPr>
              <w:ind w:left="175" w:right="2"/>
              <w:rPr>
                <w:b/>
                <w:bCs/>
                <w:color w:val="000000" w:themeColor="text1"/>
              </w:rPr>
            </w:pPr>
            <w:bookmarkStart w:id="36" w:name="_Hlk197430480"/>
            <w:r w:rsidRPr="00D20650">
              <w:t>The Employer is the:</w:t>
            </w:r>
            <w:r w:rsidRPr="00D20650">
              <w:tab/>
            </w:r>
            <w:r w:rsidR="00F13ABB" w:rsidRPr="00D20650">
              <w:rPr>
                <w:b/>
                <w:bCs/>
                <w:color w:val="000000" w:themeColor="text1"/>
              </w:rPr>
              <w:t xml:space="preserve">MAYOR OF </w:t>
            </w:r>
            <w:r w:rsidR="00F77749" w:rsidRPr="00D20650">
              <w:rPr>
                <w:b/>
                <w:bCs/>
                <w:color w:val="000000" w:themeColor="text1"/>
              </w:rPr>
              <w:t>ELAK</w:t>
            </w:r>
            <w:r w:rsidR="00613E76" w:rsidRPr="00D20650">
              <w:rPr>
                <w:b/>
                <w:bCs/>
                <w:color w:val="000000" w:themeColor="text1"/>
              </w:rPr>
              <w:t xml:space="preserve"> </w:t>
            </w:r>
            <w:r w:rsidR="00CA7AF8" w:rsidRPr="00D20650">
              <w:rPr>
                <w:b/>
                <w:bCs/>
                <w:color w:val="000000" w:themeColor="text1"/>
              </w:rPr>
              <w:t xml:space="preserve"> COUNCIL</w:t>
            </w:r>
          </w:p>
          <w:p w14:paraId="3F1A791A" w14:textId="39C7C3E8" w:rsidR="009265EA" w:rsidRPr="00D20650" w:rsidRDefault="009265EA" w:rsidP="007259F6">
            <w:pPr>
              <w:ind w:left="175" w:right="2"/>
              <w:rPr>
                <w:b/>
                <w:bCs/>
              </w:rPr>
            </w:pPr>
            <w:r w:rsidRPr="00D20650">
              <w:rPr>
                <w:color w:val="000000" w:themeColor="text1"/>
              </w:rPr>
              <w:t>Represented by:</w:t>
            </w:r>
            <w:r w:rsidRPr="00D20650">
              <w:rPr>
                <w:b/>
                <w:bCs/>
                <w:color w:val="000000" w:themeColor="text1"/>
              </w:rPr>
              <w:t xml:space="preserve"> </w:t>
            </w:r>
            <w:r w:rsidRPr="00D20650">
              <w:rPr>
                <w:b/>
                <w:bCs/>
                <w:color w:val="000000" w:themeColor="text1"/>
              </w:rPr>
              <w:tab/>
            </w:r>
            <w:r w:rsidRPr="00D20650">
              <w:rPr>
                <w:b/>
                <w:bCs/>
                <w:color w:val="000000" w:themeColor="text1"/>
              </w:rPr>
              <w:tab/>
            </w:r>
            <w:r w:rsidR="0082389E" w:rsidRPr="00D20650">
              <w:rPr>
                <w:b/>
                <w:bCs/>
              </w:rPr>
              <w:t xml:space="preserve">Mr </w:t>
            </w:r>
            <w:r w:rsidR="00F77749" w:rsidRPr="00D20650">
              <w:rPr>
                <w:b/>
                <w:bCs/>
                <w:lang w:bidi="en-US"/>
              </w:rPr>
              <w:t>NGUM JEROME NJIOH</w:t>
            </w:r>
          </w:p>
          <w:p w14:paraId="75A4B388" w14:textId="6E88CB48" w:rsidR="009265EA" w:rsidRPr="00D20650" w:rsidRDefault="009265EA" w:rsidP="007259F6">
            <w:pPr>
              <w:ind w:left="175" w:right="2"/>
              <w:rPr>
                <w:color w:val="000000" w:themeColor="text1"/>
              </w:rPr>
            </w:pPr>
            <w:r w:rsidRPr="00D20650">
              <w:t xml:space="preserve">Title /Position: </w:t>
            </w:r>
            <w:r w:rsidRPr="00D20650">
              <w:tab/>
            </w:r>
            <w:r w:rsidRPr="00D20650">
              <w:tab/>
            </w:r>
            <w:r w:rsidRPr="00D20650">
              <w:rPr>
                <w:b/>
                <w:bCs/>
              </w:rPr>
              <w:t xml:space="preserve">The </w:t>
            </w:r>
            <w:r w:rsidR="00723932">
              <w:rPr>
                <w:b/>
                <w:bCs/>
              </w:rPr>
              <w:t xml:space="preserve">LORD </w:t>
            </w:r>
            <w:r w:rsidRPr="00D20650">
              <w:rPr>
                <w:b/>
                <w:bCs/>
              </w:rPr>
              <w:t xml:space="preserve">MAYOR of the </w:t>
            </w:r>
            <w:r w:rsidR="00F77749" w:rsidRPr="00D20650">
              <w:rPr>
                <w:b/>
                <w:bCs/>
              </w:rPr>
              <w:t>ELAK</w:t>
            </w:r>
            <w:r w:rsidR="00613E76" w:rsidRPr="00D20650">
              <w:rPr>
                <w:b/>
                <w:bCs/>
              </w:rPr>
              <w:t xml:space="preserve"> </w:t>
            </w:r>
            <w:r w:rsidR="00CA7AF8" w:rsidRPr="00D20650">
              <w:rPr>
                <w:b/>
                <w:bCs/>
              </w:rPr>
              <w:t xml:space="preserve"> Council</w:t>
            </w:r>
          </w:p>
          <w:p w14:paraId="4A88677C" w14:textId="40EE30DF" w:rsidR="009265EA" w:rsidRPr="00D20650" w:rsidRDefault="009265EA" w:rsidP="007259F6">
            <w:pPr>
              <w:spacing w:before="80"/>
              <w:ind w:left="175"/>
              <w:rPr>
                <w:color w:val="000000" w:themeColor="text1"/>
              </w:rPr>
            </w:pPr>
            <w:r w:rsidRPr="00D20650">
              <w:rPr>
                <w:color w:val="000000" w:themeColor="text1"/>
              </w:rPr>
              <w:t xml:space="preserve">City: </w:t>
            </w:r>
            <w:r w:rsidRPr="00D20650">
              <w:rPr>
                <w:color w:val="000000" w:themeColor="text1"/>
              </w:rPr>
              <w:tab/>
            </w:r>
            <w:r w:rsidRPr="00D20650">
              <w:rPr>
                <w:color w:val="000000" w:themeColor="text1"/>
              </w:rPr>
              <w:tab/>
            </w:r>
            <w:r w:rsidRPr="00D20650">
              <w:rPr>
                <w:color w:val="000000" w:themeColor="text1"/>
              </w:rPr>
              <w:tab/>
            </w:r>
            <w:r w:rsidR="00F77749" w:rsidRPr="00D20650">
              <w:rPr>
                <w:b/>
                <w:bCs/>
                <w:color w:val="000000" w:themeColor="text1"/>
              </w:rPr>
              <w:t>ELAK</w:t>
            </w:r>
            <w:r w:rsidR="00613E76" w:rsidRPr="00D20650">
              <w:rPr>
                <w:b/>
                <w:bCs/>
                <w:color w:val="000000" w:themeColor="text1"/>
              </w:rPr>
              <w:t xml:space="preserve"> </w:t>
            </w:r>
            <w:r w:rsidR="00CA7AF8" w:rsidRPr="00D20650">
              <w:rPr>
                <w:b/>
                <w:bCs/>
                <w:color w:val="000000" w:themeColor="text1"/>
              </w:rPr>
              <w:t>, P.O.</w:t>
            </w:r>
            <w:r w:rsidR="0082389E" w:rsidRPr="00D20650">
              <w:rPr>
                <w:b/>
                <w:bCs/>
                <w:color w:val="000000" w:themeColor="text1"/>
              </w:rPr>
              <w:t xml:space="preserve"> BOX </w:t>
            </w:r>
            <w:r w:rsidR="00F77749" w:rsidRPr="00D20650">
              <w:rPr>
                <w:b/>
                <w:bCs/>
                <w:color w:val="000000" w:themeColor="text1"/>
              </w:rPr>
              <w:t>…….</w:t>
            </w:r>
            <w:r w:rsidR="00CA7AF8" w:rsidRPr="00D20650">
              <w:rPr>
                <w:b/>
                <w:bCs/>
                <w:color w:val="000000" w:themeColor="text1"/>
              </w:rPr>
              <w:t xml:space="preserve"> </w:t>
            </w:r>
            <w:r w:rsidR="00F77749" w:rsidRPr="00D20650">
              <w:rPr>
                <w:b/>
                <w:bCs/>
                <w:color w:val="000000" w:themeColor="text1"/>
              </w:rPr>
              <w:t>ELAK</w:t>
            </w:r>
            <w:r w:rsidR="00613E76" w:rsidRPr="00D20650">
              <w:rPr>
                <w:b/>
                <w:bCs/>
                <w:color w:val="000000" w:themeColor="text1"/>
              </w:rPr>
              <w:t xml:space="preserve"> </w:t>
            </w:r>
            <w:r w:rsidR="0082389E" w:rsidRPr="00D20650">
              <w:rPr>
                <w:b/>
                <w:bCs/>
                <w:color w:val="000000" w:themeColor="text1"/>
              </w:rPr>
              <w:t xml:space="preserve"> </w:t>
            </w:r>
          </w:p>
          <w:p w14:paraId="6DF6DC48" w14:textId="77777777" w:rsidR="009265EA" w:rsidRPr="00D20650" w:rsidRDefault="009265EA" w:rsidP="007259F6">
            <w:pPr>
              <w:spacing w:before="80"/>
              <w:ind w:left="175"/>
              <w:rPr>
                <w:color w:val="000000" w:themeColor="text1"/>
              </w:rPr>
            </w:pPr>
            <w:r w:rsidRPr="00D20650">
              <w:rPr>
                <w:color w:val="000000" w:themeColor="text1"/>
              </w:rPr>
              <w:t xml:space="preserve">Country: </w:t>
            </w:r>
            <w:r w:rsidRPr="00D20650">
              <w:rPr>
                <w:color w:val="000000" w:themeColor="text1"/>
              </w:rPr>
              <w:tab/>
            </w:r>
            <w:r w:rsidRPr="00D20650">
              <w:rPr>
                <w:color w:val="000000" w:themeColor="text1"/>
              </w:rPr>
              <w:tab/>
            </w:r>
            <w:r w:rsidRPr="00D20650">
              <w:rPr>
                <w:color w:val="000000" w:themeColor="text1"/>
              </w:rPr>
              <w:tab/>
            </w:r>
            <w:r w:rsidRPr="00D20650">
              <w:rPr>
                <w:b/>
                <w:bCs/>
                <w:color w:val="000000" w:themeColor="text1"/>
              </w:rPr>
              <w:t>Cameroon</w:t>
            </w:r>
          </w:p>
          <w:p w14:paraId="326DA700" w14:textId="739C9FA9" w:rsidR="009265EA" w:rsidRPr="00D20650" w:rsidRDefault="009265EA" w:rsidP="007259F6">
            <w:pPr>
              <w:spacing w:before="80"/>
              <w:ind w:left="175"/>
              <w:rPr>
                <w:color w:val="000000" w:themeColor="text1"/>
              </w:rPr>
            </w:pPr>
            <w:r w:rsidRPr="00D20650">
              <w:rPr>
                <w:color w:val="000000" w:themeColor="text1"/>
              </w:rPr>
              <w:t xml:space="preserve">Telephone: </w:t>
            </w:r>
            <w:r w:rsidRPr="00D20650">
              <w:rPr>
                <w:color w:val="000000" w:themeColor="text1"/>
              </w:rPr>
              <w:tab/>
            </w:r>
            <w:r w:rsidRPr="00D20650">
              <w:rPr>
                <w:color w:val="000000" w:themeColor="text1"/>
              </w:rPr>
              <w:tab/>
            </w:r>
            <w:r w:rsidRPr="00D20650">
              <w:rPr>
                <w:b/>
                <w:bCs/>
                <w:color w:val="000000" w:themeColor="text1"/>
              </w:rPr>
              <w:tab/>
            </w:r>
            <w:r w:rsidR="00F13ABB" w:rsidRPr="00D20650">
              <w:rPr>
                <w:b/>
                <w:bCs/>
                <w:color w:val="000000" w:themeColor="text1"/>
              </w:rPr>
              <w:t xml:space="preserve">+237 </w:t>
            </w:r>
            <w:r w:rsidR="00F77749" w:rsidRPr="00845576">
              <w:rPr>
                <w:b/>
                <w:bCs/>
                <w:color w:val="000000" w:themeColor="text1"/>
                <w:lang w:val="en-GB"/>
              </w:rPr>
              <w:t>694175092</w:t>
            </w:r>
          </w:p>
          <w:p w14:paraId="33AC73C2" w14:textId="77777777" w:rsidR="009265EA" w:rsidRPr="00D20650" w:rsidRDefault="009265EA" w:rsidP="007259F6">
            <w:pPr>
              <w:ind w:left="175" w:right="2"/>
              <w:rPr>
                <w:color w:val="000000" w:themeColor="text1"/>
              </w:rPr>
            </w:pPr>
            <w:r w:rsidRPr="00D20650">
              <w:rPr>
                <w:color w:val="000000" w:themeColor="text1"/>
              </w:rPr>
              <w:t xml:space="preserve">Electronic mail address: </w:t>
            </w:r>
            <w:r w:rsidRPr="00D20650">
              <w:rPr>
                <w:color w:val="000000" w:themeColor="text1"/>
              </w:rPr>
              <w:tab/>
            </w:r>
            <w:bookmarkEnd w:id="36"/>
            <w:r w:rsidRPr="00D20650">
              <w:rPr>
                <w:b/>
                <w:bCs/>
                <w:color w:val="000000" w:themeColor="text1"/>
              </w:rPr>
              <w:t xml:space="preserve"> </w:t>
            </w:r>
          </w:p>
          <w:p w14:paraId="79E19B43" w14:textId="77777777" w:rsidR="009265EA" w:rsidRPr="00D20650" w:rsidRDefault="009265EA" w:rsidP="007259F6">
            <w:pPr>
              <w:ind w:left="175" w:right="2"/>
              <w:rPr>
                <w:color w:val="000000" w:themeColor="text1"/>
              </w:rPr>
            </w:pPr>
            <w:r w:rsidRPr="00D20650">
              <w:rPr>
                <w:color w:val="000000" w:themeColor="text1"/>
              </w:rPr>
              <w:t xml:space="preserve">External audit organization: </w:t>
            </w:r>
            <w:r w:rsidRPr="00D20650">
              <w:rPr>
                <w:color w:val="000000" w:themeColor="text1"/>
              </w:rPr>
              <w:tab/>
            </w:r>
          </w:p>
          <w:p w14:paraId="5F0E459C" w14:textId="37855F88" w:rsidR="009265EA" w:rsidRPr="00D20650" w:rsidRDefault="009265EA" w:rsidP="007259F6">
            <w:pPr>
              <w:ind w:left="175" w:right="2"/>
              <w:rPr>
                <w:b/>
                <w:bCs/>
                <w:color w:val="000000" w:themeColor="text1"/>
              </w:rPr>
            </w:pPr>
            <w:r w:rsidRPr="00D20650">
              <w:rPr>
                <w:color w:val="000000" w:themeColor="text1"/>
              </w:rPr>
              <w:t>Project Manager:</w:t>
            </w:r>
            <w:r w:rsidR="00AF3411" w:rsidRPr="00D20650">
              <w:rPr>
                <w:color w:val="000000" w:themeColor="text1"/>
              </w:rPr>
              <w:t xml:space="preserve"> Chief of Technical Service </w:t>
            </w:r>
            <w:r w:rsidR="00F77749" w:rsidRPr="00D20650">
              <w:rPr>
                <w:color w:val="000000" w:themeColor="text1"/>
              </w:rPr>
              <w:t>ELAK</w:t>
            </w:r>
            <w:r w:rsidR="00613E76" w:rsidRPr="00D20650">
              <w:rPr>
                <w:color w:val="000000" w:themeColor="text1"/>
              </w:rPr>
              <w:t xml:space="preserve"> </w:t>
            </w:r>
            <w:r w:rsidR="0082389E" w:rsidRPr="00D20650">
              <w:rPr>
                <w:color w:val="000000" w:themeColor="text1"/>
              </w:rPr>
              <w:t xml:space="preserve"> </w:t>
            </w:r>
            <w:r w:rsidR="00AF3411" w:rsidRPr="00D20650">
              <w:rPr>
                <w:color w:val="000000" w:themeColor="text1"/>
              </w:rPr>
              <w:t xml:space="preserve"> Council</w:t>
            </w:r>
            <w:r w:rsidR="003B7665" w:rsidRPr="00D20650">
              <w:rPr>
                <w:color w:val="000000" w:themeColor="text1"/>
              </w:rPr>
              <w:t xml:space="preserve"> or his Representative</w:t>
            </w:r>
            <w:r w:rsidRPr="00D20650">
              <w:rPr>
                <w:color w:val="000000" w:themeColor="text1"/>
              </w:rPr>
              <w:tab/>
            </w:r>
          </w:p>
        </w:tc>
      </w:tr>
      <w:tr w:rsidR="009265EA" w:rsidRPr="008544CE" w14:paraId="201EDE3B" w14:textId="77777777" w:rsidTr="00723932">
        <w:tc>
          <w:tcPr>
            <w:tcW w:w="1095"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D20650" w:rsidRDefault="009265EA" w:rsidP="00EB4FB4">
            <w:pPr>
              <w:spacing w:after="200"/>
              <w:ind w:left="175" w:right="2"/>
              <w:rPr>
                <w:color w:val="auto"/>
              </w:rPr>
            </w:pPr>
            <w:r w:rsidRPr="00D20650">
              <w:rPr>
                <w:color w:val="auto"/>
              </w:rPr>
              <w:t xml:space="preserve">The Intended Completion Date for the whole of the Works shall be </w:t>
            </w:r>
            <w:r w:rsidR="00EB4FB4" w:rsidRPr="00D20650">
              <w:rPr>
                <w:b/>
                <w:bCs/>
                <w:color w:val="auto"/>
              </w:rPr>
              <w:t>ni</w:t>
            </w:r>
            <w:r w:rsidRPr="00D20650">
              <w:rPr>
                <w:b/>
                <w:bCs/>
                <w:color w:val="auto"/>
              </w:rPr>
              <w:t>n</w:t>
            </w:r>
            <w:r w:rsidR="00EB4FB4" w:rsidRPr="00D20650">
              <w:rPr>
                <w:b/>
                <w:bCs/>
                <w:color w:val="auto"/>
              </w:rPr>
              <w:t>ety (9</w:t>
            </w:r>
            <w:r w:rsidRPr="00D20650">
              <w:rPr>
                <w:b/>
                <w:bCs/>
                <w:color w:val="auto"/>
              </w:rPr>
              <w:t>0) days from notification of the service order to start work.</w:t>
            </w:r>
          </w:p>
        </w:tc>
      </w:tr>
      <w:tr w:rsidR="009265EA" w:rsidRPr="008544CE" w14:paraId="011FC6B1" w14:textId="77777777" w:rsidTr="00723932">
        <w:tc>
          <w:tcPr>
            <w:tcW w:w="1095"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53C29432" w:rsidR="009265EA" w:rsidRPr="00D20650" w:rsidRDefault="009265EA" w:rsidP="00E5015D">
            <w:pPr>
              <w:tabs>
                <w:tab w:val="left" w:pos="556"/>
              </w:tabs>
              <w:spacing w:after="200"/>
              <w:ind w:left="175" w:right="2"/>
            </w:pPr>
            <w:r w:rsidRPr="00D20650">
              <w:t>The Project Manager</w:t>
            </w:r>
            <w:r w:rsidR="005E1BD9" w:rsidRPr="00D20650">
              <w:rPr>
                <w:b/>
                <w:bCs/>
                <w:color w:val="000000" w:themeColor="text1"/>
              </w:rPr>
              <w:t>.</w:t>
            </w:r>
            <w:r w:rsidR="00495252" w:rsidRPr="00D20650">
              <w:rPr>
                <w:b/>
                <w:bCs/>
                <w:color w:val="000000" w:themeColor="text1"/>
              </w:rPr>
              <w:t xml:space="preserve"> Chief of Technical Service, </w:t>
            </w:r>
            <w:r w:rsidR="00F77749" w:rsidRPr="00D20650">
              <w:rPr>
                <w:b/>
                <w:bCs/>
                <w:color w:val="000000" w:themeColor="text1"/>
              </w:rPr>
              <w:t>ELAK</w:t>
            </w:r>
            <w:r w:rsidR="00613E76" w:rsidRPr="00D20650">
              <w:rPr>
                <w:b/>
                <w:bCs/>
                <w:color w:val="000000" w:themeColor="text1"/>
              </w:rPr>
              <w:t xml:space="preserve"> </w:t>
            </w:r>
            <w:r w:rsidR="0082389E" w:rsidRPr="00D20650">
              <w:rPr>
                <w:b/>
                <w:bCs/>
                <w:color w:val="000000" w:themeColor="text1"/>
              </w:rPr>
              <w:t xml:space="preserve"> </w:t>
            </w:r>
            <w:r w:rsidR="00495252" w:rsidRPr="00D20650">
              <w:rPr>
                <w:b/>
                <w:bCs/>
                <w:color w:val="000000" w:themeColor="text1"/>
              </w:rPr>
              <w:t xml:space="preserve"> Council or Representative. </w:t>
            </w:r>
          </w:p>
        </w:tc>
      </w:tr>
      <w:tr w:rsidR="009265EA" w:rsidRPr="008544CE" w14:paraId="2DAC4ED7" w14:textId="77777777" w:rsidTr="00723932">
        <w:tc>
          <w:tcPr>
            <w:tcW w:w="1095"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5150F895" w:rsidR="009265EA" w:rsidRPr="00D20650" w:rsidRDefault="009265EA" w:rsidP="00E5015D">
            <w:pPr>
              <w:spacing w:after="200"/>
              <w:ind w:left="175" w:right="2"/>
              <w:rPr>
                <w:b/>
                <w:bCs/>
              </w:rPr>
            </w:pPr>
            <w:r w:rsidRPr="00D20650">
              <w:rPr>
                <w:b/>
                <w:bCs/>
              </w:rPr>
              <w:t xml:space="preserve">The Site is located in Cameroon, in the </w:t>
            </w:r>
            <w:r w:rsidR="00F77749" w:rsidRPr="00D20650">
              <w:rPr>
                <w:b/>
                <w:bCs/>
              </w:rPr>
              <w:t>ELAK</w:t>
            </w:r>
            <w:r w:rsidR="00613E76" w:rsidRPr="00D20650">
              <w:rPr>
                <w:b/>
                <w:bCs/>
              </w:rPr>
              <w:t xml:space="preserve"> </w:t>
            </w:r>
            <w:r w:rsidR="0082389E" w:rsidRPr="00D20650">
              <w:rPr>
                <w:b/>
                <w:bCs/>
              </w:rPr>
              <w:t xml:space="preserve"> </w:t>
            </w:r>
            <w:r w:rsidR="005E1BD9" w:rsidRPr="00D20650">
              <w:rPr>
                <w:b/>
                <w:bCs/>
              </w:rPr>
              <w:t xml:space="preserve"> </w:t>
            </w:r>
            <w:r w:rsidR="00610E03" w:rsidRPr="00D20650">
              <w:rPr>
                <w:b/>
                <w:bCs/>
                <w:noProof/>
              </w:rPr>
              <w:t>Subd</w:t>
            </w:r>
            <w:r w:rsidRPr="00D20650">
              <w:rPr>
                <w:b/>
                <w:bCs/>
                <w:noProof/>
              </w:rPr>
              <w:t>ivision.</w:t>
            </w:r>
          </w:p>
        </w:tc>
      </w:tr>
      <w:tr w:rsidR="009265EA" w:rsidRPr="008544CE" w14:paraId="18787DCA" w14:textId="77777777" w:rsidTr="00723932">
        <w:tc>
          <w:tcPr>
            <w:tcW w:w="1095"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723932">
        <w:trPr>
          <w:trHeight w:val="1320"/>
        </w:trPr>
        <w:tc>
          <w:tcPr>
            <w:tcW w:w="1095"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312E0E44" w:rsidR="009265EA" w:rsidRPr="009C61B1" w:rsidRDefault="009265EA" w:rsidP="002E4D96">
            <w:pPr>
              <w:spacing w:after="200"/>
              <w:ind w:left="175" w:right="2"/>
              <w:rPr>
                <w:b/>
                <w:color w:val="auto"/>
                <w:sz w:val="28"/>
                <w:szCs w:val="28"/>
                <w:highlight w:val="cyan"/>
              </w:rPr>
            </w:pPr>
            <w:r w:rsidRPr="008544CE">
              <w:t xml:space="preserve">The Works consist of </w:t>
            </w:r>
            <w:r w:rsidR="00805EC4" w:rsidRPr="00723932">
              <w:rPr>
                <w:b/>
                <w:bCs/>
                <w:color w:val="auto"/>
                <w:sz w:val="28"/>
                <w:szCs w:val="28"/>
              </w:rPr>
              <w:t>THE CONSTRUCTION OF A BOX CULVERT LINKING THE PRESBYTERIAN CHURCH AT ELAK TO THE OKU-KUMBO ROAD IN ELAK COUNCIL AREA, BUI DIVISION OF THE NORTH WEST REGION</w:t>
            </w:r>
            <w:r w:rsidR="00D9287F" w:rsidRPr="00723932">
              <w:rPr>
                <w:b/>
                <w:color w:val="auto"/>
                <w:sz w:val="28"/>
                <w:szCs w:val="28"/>
              </w:rPr>
              <w:t>.</w:t>
            </w:r>
          </w:p>
        </w:tc>
      </w:tr>
      <w:tr w:rsidR="009265EA" w:rsidRPr="008544CE" w14:paraId="31E91D72" w14:textId="77777777" w:rsidTr="00723932">
        <w:tc>
          <w:tcPr>
            <w:tcW w:w="1095"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723932">
        <w:tc>
          <w:tcPr>
            <w:tcW w:w="1095"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723932">
        <w:tc>
          <w:tcPr>
            <w:tcW w:w="1095"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723932">
        <w:tc>
          <w:tcPr>
            <w:tcW w:w="1095"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723932">
        <w:tc>
          <w:tcPr>
            <w:tcW w:w="1095"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723932">
        <w:tc>
          <w:tcPr>
            <w:tcW w:w="1095"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723932">
        <w:tc>
          <w:tcPr>
            <w:tcW w:w="1095"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723932">
        <w:tc>
          <w:tcPr>
            <w:tcW w:w="1095"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723932">
        <w:tc>
          <w:tcPr>
            <w:tcW w:w="1095"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723932">
        <w:tc>
          <w:tcPr>
            <w:tcW w:w="1095"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723932">
        <w:tc>
          <w:tcPr>
            <w:tcW w:w="1095"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723932">
        <w:tc>
          <w:tcPr>
            <w:tcW w:w="1095"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723932">
        <w:trPr>
          <w:cantSplit/>
        </w:trPr>
        <w:tc>
          <w:tcPr>
            <w:tcW w:w="10005"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723932">
        <w:tc>
          <w:tcPr>
            <w:tcW w:w="1095"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723932">
        <w:tc>
          <w:tcPr>
            <w:tcW w:w="1095"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723932">
        <w:trPr>
          <w:cantSplit/>
        </w:trPr>
        <w:tc>
          <w:tcPr>
            <w:tcW w:w="10005"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723932">
        <w:tc>
          <w:tcPr>
            <w:tcW w:w="1095"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723932">
        <w:trPr>
          <w:cantSplit/>
        </w:trPr>
        <w:tc>
          <w:tcPr>
            <w:tcW w:w="10005"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723932">
        <w:tc>
          <w:tcPr>
            <w:tcW w:w="1095"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723932">
        <w:tc>
          <w:tcPr>
            <w:tcW w:w="1095"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723932">
        <w:tc>
          <w:tcPr>
            <w:tcW w:w="1095"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723932">
        <w:tc>
          <w:tcPr>
            <w:tcW w:w="1095"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723932">
              <w:t xml:space="preserve">The proportion of payments retained is: </w:t>
            </w:r>
            <w:r w:rsidRPr="00723932">
              <w:rPr>
                <w:b/>
                <w:bCs/>
              </w:rPr>
              <w:t>ten (10) %</w:t>
            </w:r>
          </w:p>
        </w:tc>
      </w:tr>
      <w:tr w:rsidR="009265EA" w:rsidRPr="008544CE" w14:paraId="3C59154F" w14:textId="77777777" w:rsidTr="00723932">
        <w:tc>
          <w:tcPr>
            <w:tcW w:w="1095"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723932">
        <w:tc>
          <w:tcPr>
            <w:tcW w:w="1095"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723932">
        <w:tc>
          <w:tcPr>
            <w:tcW w:w="1095"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723932">
        <w:tc>
          <w:tcPr>
            <w:tcW w:w="1095"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723932">
        <w:tc>
          <w:tcPr>
            <w:tcW w:w="1095"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723932">
        <w:tc>
          <w:tcPr>
            <w:tcW w:w="1095"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21F86E7F"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F77749">
              <w:rPr>
                <w:highlight w:val="cyan"/>
              </w:rPr>
              <w:t>ELAK</w:t>
            </w:r>
            <w:r w:rsidR="00613E76">
              <w:rPr>
                <w:highlight w:val="cyan"/>
              </w:rPr>
              <w:t xml:space="preserve"> </w:t>
            </w:r>
            <w:r w:rsidR="0082389E">
              <w:rPr>
                <w:highlight w:val="cyan"/>
              </w:rPr>
              <w:t xml:space="preserve"> </w:t>
            </w:r>
            <w:r w:rsidRPr="004D630B">
              <w:rPr>
                <w:highlight w:val="cyan"/>
              </w:rPr>
              <w:t xml:space="preserve"> Council or his representative</w:t>
            </w:r>
          </w:p>
          <w:p w14:paraId="79D40FF7" w14:textId="33D3847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r w:rsidR="00F37789">
              <w:rPr>
                <w:highlight w:val="cyan"/>
              </w:rPr>
              <w:t xml:space="preserve"> </w:t>
            </w:r>
            <w:r w:rsidR="00EC4E48">
              <w:rPr>
                <w:highlight w:val="cyan"/>
              </w:rPr>
              <w:t xml:space="preserve">MINTP </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5615BEA6"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F77749">
              <w:rPr>
                <w:highlight w:val="cyan"/>
              </w:rPr>
              <w:t>ELAK</w:t>
            </w:r>
            <w:r w:rsidR="00613E76">
              <w:rPr>
                <w:highlight w:val="cyan"/>
              </w:rPr>
              <w:t xml:space="preserve"> </w:t>
            </w:r>
            <w:r w:rsidR="0082389E">
              <w:rPr>
                <w:highlight w:val="cyan"/>
              </w:rPr>
              <w:t xml:space="preserve"> </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06D9AF80"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F77749">
              <w:rPr>
                <w:highlight w:val="cyan"/>
              </w:rPr>
              <w:t>BUI</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7ADFF8E6"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F77749">
              <w:rPr>
                <w:highlight w:val="cyan"/>
              </w:rPr>
              <w:t>ELAK</w:t>
            </w:r>
            <w:r w:rsidR="00613E76">
              <w:rPr>
                <w:highlight w:val="cyan"/>
              </w:rPr>
              <w:t xml:space="preserve"> </w:t>
            </w:r>
            <w:r w:rsidR="0082389E">
              <w:rPr>
                <w:highlight w:val="cyan"/>
              </w:rPr>
              <w:t xml:space="preserve"> </w:t>
            </w:r>
            <w:r w:rsidRPr="004D630B">
              <w:rPr>
                <w:highlight w:val="cyan"/>
              </w:rPr>
              <w:t xml:space="preserve"> Council or his representative</w:t>
            </w:r>
          </w:p>
          <w:p w14:paraId="6920AD4F" w14:textId="7FC0D0F9"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r w:rsidR="00EC4E48">
              <w:rPr>
                <w:highlight w:val="cyan"/>
              </w:rPr>
              <w:t xml:space="preserve"> MINTP</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627F9D2C"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F77749">
              <w:rPr>
                <w:highlight w:val="cyan"/>
              </w:rPr>
              <w:t>ELAK</w:t>
            </w:r>
            <w:r w:rsidR="00613E76">
              <w:rPr>
                <w:highlight w:val="cyan"/>
              </w:rPr>
              <w:t xml:space="preserve"> </w:t>
            </w:r>
            <w:r w:rsidR="0082389E">
              <w:rPr>
                <w:highlight w:val="cyan"/>
              </w:rPr>
              <w:t xml:space="preserve"> </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56F1A785"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F77749">
              <w:rPr>
                <w:highlight w:val="cyan"/>
              </w:rPr>
              <w:t>BUI</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723932">
        <w:trPr>
          <w:cantSplit/>
        </w:trPr>
        <w:tc>
          <w:tcPr>
            <w:tcW w:w="10005"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t>E. Finishing the Contract</w:t>
            </w:r>
          </w:p>
        </w:tc>
      </w:tr>
      <w:tr w:rsidR="009265EA" w:rsidRPr="008544CE" w14:paraId="6AB4CE55" w14:textId="77777777" w:rsidTr="00723932">
        <w:tc>
          <w:tcPr>
            <w:tcW w:w="1095"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723932">
        <w:tc>
          <w:tcPr>
            <w:tcW w:w="1095"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723932">
        <w:tc>
          <w:tcPr>
            <w:tcW w:w="1095"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3932">
            <w:pPr>
              <w:spacing w:after="200"/>
              <w:ind w:left="8" w:right="2" w:firstLine="0"/>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723932">
        <w:tc>
          <w:tcPr>
            <w:tcW w:w="1095"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27"/>
          <w:headerReference w:type="default" r:id="rId28"/>
          <w:headerReference w:type="first" r:id="rId29"/>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37" w:name="_Toc333923223"/>
      <w:bookmarkStart w:id="38" w:name="_Toc497228207"/>
      <w:bookmarkStart w:id="39" w:name="_Toc25317338"/>
      <w:r w:rsidRPr="00620F9B">
        <w:rPr>
          <w:sz w:val="32"/>
        </w:rPr>
        <w:t>A.  General</w:t>
      </w:r>
      <w:bookmarkEnd w:id="37"/>
      <w:bookmarkEnd w:id="38"/>
      <w:bookmarkEnd w:id="39"/>
    </w:p>
    <w:p w14:paraId="5DCF8DC7" w14:textId="77777777" w:rsidR="005D3F5B" w:rsidRPr="00620F9B" w:rsidRDefault="005D3F5B" w:rsidP="005D3F5B">
      <w:pPr>
        <w:ind w:left="-426" w:firstLine="142"/>
        <w:rPr>
          <w:sz w:val="28"/>
        </w:rPr>
      </w:pPr>
    </w:p>
    <w:tbl>
      <w:tblPr>
        <w:tblW w:w="10278" w:type="dxa"/>
        <w:tblInd w:w="-90" w:type="dxa"/>
        <w:tblLayout w:type="fixed"/>
        <w:tblLook w:val="0000" w:firstRow="0" w:lastRow="0" w:firstColumn="0" w:lastColumn="0" w:noHBand="0" w:noVBand="0"/>
      </w:tblPr>
      <w:tblGrid>
        <w:gridCol w:w="2520"/>
        <w:gridCol w:w="6748"/>
        <w:gridCol w:w="1010"/>
      </w:tblGrid>
      <w:tr w:rsidR="005D3F5B" w:rsidRPr="008544CE" w14:paraId="671CDBF4" w14:textId="77777777" w:rsidTr="00723932">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0" w:name="_Toc333923224"/>
            <w:bookmarkStart w:id="41" w:name="_Toc497228208"/>
            <w:bookmarkStart w:id="42" w:name="_Toc25317339"/>
            <w:r w:rsidRPr="008544CE">
              <w:rPr>
                <w:sz w:val="22"/>
              </w:rPr>
              <w:t>Definitions</w:t>
            </w:r>
            <w:bookmarkEnd w:id="40"/>
            <w:bookmarkEnd w:id="41"/>
            <w:bookmarkEnd w:id="42"/>
          </w:p>
        </w:tc>
        <w:tc>
          <w:tcPr>
            <w:tcW w:w="7758"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723932">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3" w:name="_Toc333923225"/>
            <w:bookmarkStart w:id="44" w:name="_Toc497228209"/>
            <w:bookmarkStart w:id="45" w:name="_Toc25317340"/>
            <w:r w:rsidRPr="008544CE">
              <w:rPr>
                <w:sz w:val="22"/>
              </w:rPr>
              <w:t>Interpretation</w:t>
            </w:r>
            <w:bookmarkEnd w:id="43"/>
            <w:bookmarkEnd w:id="44"/>
            <w:bookmarkEnd w:id="45"/>
          </w:p>
        </w:tc>
        <w:tc>
          <w:tcPr>
            <w:tcW w:w="7758"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723932">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6" w:name="_Toc333923226"/>
            <w:bookmarkStart w:id="47" w:name="_Toc497228210"/>
            <w:bookmarkStart w:id="48" w:name="_Toc25317341"/>
            <w:r w:rsidRPr="008544CE">
              <w:rPr>
                <w:sz w:val="22"/>
              </w:rPr>
              <w:t>Language and Law</w:t>
            </w:r>
            <w:bookmarkEnd w:id="46"/>
            <w:bookmarkEnd w:id="47"/>
            <w:bookmarkEnd w:id="48"/>
          </w:p>
        </w:tc>
        <w:tc>
          <w:tcPr>
            <w:tcW w:w="7758"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723932">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7"/>
            <w:bookmarkStart w:id="50" w:name="_Toc497228211"/>
            <w:bookmarkStart w:id="51" w:name="_Toc25317342"/>
            <w:r w:rsidRPr="008544CE">
              <w:rPr>
                <w:sz w:val="22"/>
              </w:rPr>
              <w:t>Project Manager’s Decisions</w:t>
            </w:r>
            <w:bookmarkEnd w:id="49"/>
            <w:bookmarkEnd w:id="50"/>
            <w:bookmarkEnd w:id="51"/>
          </w:p>
        </w:tc>
        <w:tc>
          <w:tcPr>
            <w:tcW w:w="7758"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723932">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2" w:name="_Toc333923228"/>
            <w:bookmarkStart w:id="53" w:name="_Toc497228212"/>
            <w:bookmarkStart w:id="54" w:name="_Toc25317343"/>
            <w:r w:rsidRPr="008544CE">
              <w:rPr>
                <w:sz w:val="22"/>
              </w:rPr>
              <w:t>Delegation</w:t>
            </w:r>
            <w:bookmarkEnd w:id="52"/>
            <w:bookmarkEnd w:id="53"/>
            <w:bookmarkEnd w:id="54"/>
          </w:p>
        </w:tc>
        <w:tc>
          <w:tcPr>
            <w:tcW w:w="7758"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723932">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9"/>
            <w:bookmarkStart w:id="56" w:name="_Toc497228213"/>
            <w:bookmarkStart w:id="57" w:name="_Toc25317344"/>
            <w:r w:rsidRPr="008544CE">
              <w:rPr>
                <w:sz w:val="22"/>
              </w:rPr>
              <w:t>Communica</w:t>
            </w:r>
            <w:r w:rsidRPr="008544CE">
              <w:rPr>
                <w:sz w:val="22"/>
              </w:rPr>
              <w:softHyphen/>
              <w:t>tions</w:t>
            </w:r>
            <w:bookmarkEnd w:id="55"/>
            <w:bookmarkEnd w:id="56"/>
            <w:bookmarkEnd w:id="57"/>
          </w:p>
        </w:tc>
        <w:tc>
          <w:tcPr>
            <w:tcW w:w="7758"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723932">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30"/>
            <w:bookmarkStart w:id="59" w:name="_Toc497228214"/>
            <w:bookmarkStart w:id="60" w:name="_Toc25317345"/>
            <w:r w:rsidRPr="008544CE">
              <w:rPr>
                <w:sz w:val="22"/>
              </w:rPr>
              <w:t>Subcontracting</w:t>
            </w:r>
            <w:bookmarkEnd w:id="58"/>
            <w:bookmarkEnd w:id="59"/>
            <w:bookmarkEnd w:id="60"/>
          </w:p>
        </w:tc>
        <w:tc>
          <w:tcPr>
            <w:tcW w:w="7758"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723932">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1"/>
            <w:bookmarkStart w:id="62" w:name="_Toc497228215"/>
            <w:bookmarkStart w:id="63" w:name="_Toc25317346"/>
            <w:r w:rsidRPr="008544CE">
              <w:rPr>
                <w:sz w:val="22"/>
              </w:rPr>
              <w:t>Other Contractors</w:t>
            </w:r>
            <w:bookmarkEnd w:id="61"/>
            <w:bookmarkEnd w:id="62"/>
            <w:bookmarkEnd w:id="63"/>
          </w:p>
        </w:tc>
        <w:tc>
          <w:tcPr>
            <w:tcW w:w="7758"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4" w:name="_Toc14461998"/>
            <w:bookmarkStart w:id="65"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4"/>
            <w:bookmarkEnd w:id="65"/>
            <w:r w:rsidR="008544CE">
              <w:rPr>
                <w:sz w:val="22"/>
              </w:rPr>
              <w:t xml:space="preserve"> </w:t>
            </w:r>
          </w:p>
        </w:tc>
      </w:tr>
      <w:tr w:rsidR="005D3F5B" w:rsidRPr="008544CE" w14:paraId="70DB5EE7" w14:textId="77777777" w:rsidTr="00723932">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6" w:name="_Toc333923232"/>
            <w:bookmarkStart w:id="67" w:name="_Toc497228216"/>
            <w:bookmarkStart w:id="68" w:name="_Toc25317347"/>
            <w:r w:rsidRPr="008544CE">
              <w:rPr>
                <w:sz w:val="22"/>
              </w:rPr>
              <w:t>Personnel and Equipment</w:t>
            </w:r>
            <w:bookmarkEnd w:id="66"/>
            <w:bookmarkEnd w:id="67"/>
            <w:bookmarkEnd w:id="68"/>
          </w:p>
        </w:tc>
        <w:tc>
          <w:tcPr>
            <w:tcW w:w="7758"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9"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9"/>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0"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0"/>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723932">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1" w:name="_Toc333923233"/>
            <w:bookmarkStart w:id="72" w:name="_Toc497228217"/>
            <w:bookmarkStart w:id="73" w:name="_Toc25317348"/>
            <w:r w:rsidRPr="008544CE">
              <w:rPr>
                <w:sz w:val="22"/>
              </w:rPr>
              <w:t>Employer’s and Contractor’s Risks</w:t>
            </w:r>
            <w:bookmarkEnd w:id="71"/>
            <w:bookmarkEnd w:id="72"/>
            <w:bookmarkEnd w:id="73"/>
          </w:p>
        </w:tc>
        <w:tc>
          <w:tcPr>
            <w:tcW w:w="7758"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723932">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4"/>
            <w:bookmarkStart w:id="75" w:name="_Toc497228218"/>
            <w:bookmarkStart w:id="76" w:name="_Toc25317349"/>
            <w:r w:rsidRPr="008544CE">
              <w:rPr>
                <w:sz w:val="22"/>
              </w:rPr>
              <w:t>Employer’s Risks</w:t>
            </w:r>
            <w:bookmarkEnd w:id="74"/>
            <w:bookmarkEnd w:id="75"/>
            <w:bookmarkEnd w:id="76"/>
          </w:p>
        </w:tc>
        <w:tc>
          <w:tcPr>
            <w:tcW w:w="7758"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723932">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7" w:name="_Toc333923235"/>
            <w:bookmarkStart w:id="78" w:name="_Toc497228219"/>
            <w:bookmarkStart w:id="79" w:name="_Toc25317350"/>
            <w:r w:rsidRPr="008544CE">
              <w:rPr>
                <w:sz w:val="22"/>
              </w:rPr>
              <w:t>Contractor’s Risks</w:t>
            </w:r>
            <w:bookmarkEnd w:id="77"/>
            <w:bookmarkEnd w:id="78"/>
            <w:bookmarkEnd w:id="79"/>
          </w:p>
        </w:tc>
        <w:tc>
          <w:tcPr>
            <w:tcW w:w="7758"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723932">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6"/>
            <w:bookmarkStart w:id="81" w:name="_Toc497228220"/>
            <w:bookmarkStart w:id="82" w:name="_Toc25317351"/>
            <w:r w:rsidRPr="008544CE">
              <w:rPr>
                <w:sz w:val="22"/>
              </w:rPr>
              <w:t>Insurance</w:t>
            </w:r>
            <w:bookmarkEnd w:id="80"/>
            <w:bookmarkEnd w:id="81"/>
            <w:bookmarkEnd w:id="82"/>
          </w:p>
        </w:tc>
        <w:tc>
          <w:tcPr>
            <w:tcW w:w="7758"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723932">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3" w:name="_Toc333923237"/>
            <w:bookmarkStart w:id="84" w:name="_Toc497228221"/>
            <w:bookmarkStart w:id="85" w:name="_Toc25317352"/>
            <w:r w:rsidRPr="008544CE">
              <w:rPr>
                <w:sz w:val="22"/>
              </w:rPr>
              <w:t>Site Data</w:t>
            </w:r>
            <w:bookmarkEnd w:id="83"/>
            <w:bookmarkEnd w:id="84"/>
            <w:bookmarkEnd w:id="85"/>
          </w:p>
        </w:tc>
        <w:tc>
          <w:tcPr>
            <w:tcW w:w="7758"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723932">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8"/>
            <w:bookmarkStart w:id="87" w:name="_Toc497228222"/>
            <w:bookmarkStart w:id="88" w:name="_Toc25317353"/>
            <w:r w:rsidRPr="008544CE">
              <w:rPr>
                <w:sz w:val="22"/>
              </w:rPr>
              <w:t>Contractor to Construct the Works</w:t>
            </w:r>
            <w:bookmarkEnd w:id="86"/>
            <w:bookmarkEnd w:id="87"/>
            <w:bookmarkEnd w:id="88"/>
          </w:p>
        </w:tc>
        <w:tc>
          <w:tcPr>
            <w:tcW w:w="7758"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723932">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9"/>
            <w:bookmarkStart w:id="90" w:name="_Toc497228223"/>
            <w:bookmarkStart w:id="91" w:name="_Toc25317354"/>
            <w:r w:rsidRPr="008544CE">
              <w:rPr>
                <w:sz w:val="22"/>
              </w:rPr>
              <w:t>The Works to Be Completed by the Intended Completion Date</w:t>
            </w:r>
            <w:bookmarkEnd w:id="89"/>
            <w:bookmarkEnd w:id="90"/>
            <w:bookmarkEnd w:id="91"/>
          </w:p>
        </w:tc>
        <w:tc>
          <w:tcPr>
            <w:tcW w:w="7758"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723932">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40"/>
            <w:bookmarkStart w:id="93" w:name="_Toc497228224"/>
            <w:bookmarkStart w:id="94" w:name="_Toc25317355"/>
            <w:r w:rsidRPr="008544CE">
              <w:rPr>
                <w:sz w:val="22"/>
              </w:rPr>
              <w:t>Approval by the Project Manager</w:t>
            </w:r>
            <w:bookmarkEnd w:id="92"/>
            <w:bookmarkEnd w:id="93"/>
            <w:bookmarkEnd w:id="94"/>
          </w:p>
        </w:tc>
        <w:tc>
          <w:tcPr>
            <w:tcW w:w="7758"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723932">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454910109"/>
            <w:bookmarkStart w:id="96" w:name="_Toc497228225"/>
            <w:bookmarkStart w:id="97" w:name="_Toc25317356"/>
            <w:r w:rsidRPr="008544CE">
              <w:rPr>
                <w:sz w:val="22"/>
              </w:rPr>
              <w:t>Health, Safety</w:t>
            </w:r>
            <w:bookmarkEnd w:id="95"/>
            <w:r w:rsidRPr="008544CE">
              <w:rPr>
                <w:sz w:val="22"/>
              </w:rPr>
              <w:t xml:space="preserve"> and Protection of the Environment</w:t>
            </w:r>
            <w:bookmarkEnd w:id="96"/>
            <w:bookmarkEnd w:id="97"/>
          </w:p>
        </w:tc>
        <w:tc>
          <w:tcPr>
            <w:tcW w:w="7758"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98"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8"/>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99" w:name="_Hlk534972127"/>
          </w:p>
          <w:bookmarkEnd w:id="99"/>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723932">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0" w:name="_Toc25317357"/>
            <w:r w:rsidRPr="008544CE">
              <w:rPr>
                <w:sz w:val="22"/>
              </w:rPr>
              <w:t>Archaeological and Geological Findings</w:t>
            </w:r>
            <w:bookmarkEnd w:id="100"/>
          </w:p>
        </w:tc>
        <w:tc>
          <w:tcPr>
            <w:tcW w:w="7758"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723932">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1" w:name="_Toc333923243"/>
            <w:bookmarkStart w:id="102" w:name="_Toc497228227"/>
            <w:bookmarkStart w:id="103" w:name="_Toc25317358"/>
            <w:r w:rsidRPr="008544CE">
              <w:rPr>
                <w:sz w:val="22"/>
              </w:rPr>
              <w:t>Possession of the Site</w:t>
            </w:r>
            <w:bookmarkEnd w:id="101"/>
            <w:bookmarkEnd w:id="102"/>
            <w:bookmarkEnd w:id="103"/>
          </w:p>
        </w:tc>
        <w:tc>
          <w:tcPr>
            <w:tcW w:w="7758"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723932">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4" w:name="_Toc333923244"/>
            <w:bookmarkStart w:id="105" w:name="_Toc497228228"/>
            <w:bookmarkStart w:id="106" w:name="_Toc25317359"/>
            <w:r w:rsidRPr="008544CE">
              <w:rPr>
                <w:sz w:val="22"/>
              </w:rPr>
              <w:t>Access to the Site</w:t>
            </w:r>
            <w:bookmarkEnd w:id="104"/>
            <w:bookmarkEnd w:id="105"/>
            <w:bookmarkEnd w:id="106"/>
          </w:p>
        </w:tc>
        <w:tc>
          <w:tcPr>
            <w:tcW w:w="7758"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723932">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5"/>
            <w:bookmarkStart w:id="108" w:name="_Toc497228229"/>
            <w:bookmarkStart w:id="109" w:name="_Toc25317360"/>
            <w:r w:rsidRPr="008544CE">
              <w:rPr>
                <w:sz w:val="22"/>
              </w:rPr>
              <w:t>Instructions, Inspections and Audits</w:t>
            </w:r>
            <w:bookmarkEnd w:id="107"/>
            <w:bookmarkEnd w:id="108"/>
            <w:bookmarkEnd w:id="109"/>
          </w:p>
        </w:tc>
        <w:tc>
          <w:tcPr>
            <w:tcW w:w="7758"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723932">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758"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723932">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758"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723932">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0" w:name="_Toc333923246"/>
            <w:bookmarkStart w:id="111" w:name="_Toc497228230"/>
            <w:bookmarkStart w:id="112" w:name="_Toc25317361"/>
            <w:r w:rsidRPr="008544CE">
              <w:rPr>
                <w:sz w:val="22"/>
              </w:rPr>
              <w:t>Appointment of the Adjudicator</w:t>
            </w:r>
            <w:bookmarkEnd w:id="110"/>
            <w:bookmarkEnd w:id="111"/>
            <w:bookmarkEnd w:id="112"/>
          </w:p>
        </w:tc>
        <w:tc>
          <w:tcPr>
            <w:tcW w:w="7758"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723932">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3" w:name="_Toc333923247"/>
            <w:bookmarkStart w:id="114" w:name="_Toc497228231"/>
            <w:bookmarkStart w:id="115" w:name="_Toc25317362"/>
            <w:r w:rsidRPr="008544CE">
              <w:rPr>
                <w:sz w:val="22"/>
              </w:rPr>
              <w:t>Procedure for Disputes</w:t>
            </w:r>
            <w:bookmarkEnd w:id="113"/>
            <w:bookmarkEnd w:id="114"/>
            <w:bookmarkEnd w:id="115"/>
          </w:p>
        </w:tc>
        <w:tc>
          <w:tcPr>
            <w:tcW w:w="7758"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723932">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497228232"/>
            <w:bookmarkStart w:id="117" w:name="_Toc25317363"/>
            <w:r w:rsidRPr="008544CE">
              <w:rPr>
                <w:sz w:val="22"/>
              </w:rPr>
              <w:t>Fraud and Corruption</w:t>
            </w:r>
            <w:bookmarkEnd w:id="116"/>
            <w:bookmarkEnd w:id="117"/>
          </w:p>
        </w:tc>
        <w:tc>
          <w:tcPr>
            <w:tcW w:w="7758"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723932">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18" w:name="_Toc25317364"/>
            <w:r w:rsidRPr="008544CE">
              <w:rPr>
                <w:sz w:val="22"/>
              </w:rPr>
              <w:t>Stakeholder Engagement</w:t>
            </w:r>
            <w:bookmarkEnd w:id="118"/>
          </w:p>
        </w:tc>
        <w:tc>
          <w:tcPr>
            <w:tcW w:w="7758"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723932">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19" w:name="_Toc25317365"/>
            <w:r w:rsidRPr="008544CE">
              <w:rPr>
                <w:sz w:val="22"/>
              </w:rPr>
              <w:t>Suppliers (other than Subcontractors)</w:t>
            </w:r>
            <w:bookmarkEnd w:id="119"/>
          </w:p>
        </w:tc>
        <w:tc>
          <w:tcPr>
            <w:tcW w:w="7758"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723932">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0" w:name="_Toc25317366"/>
            <w:r w:rsidRPr="008544CE">
              <w:rPr>
                <w:sz w:val="22"/>
              </w:rPr>
              <w:t>Code of Conduct</w:t>
            </w:r>
            <w:bookmarkEnd w:id="120"/>
          </w:p>
        </w:tc>
        <w:tc>
          <w:tcPr>
            <w:tcW w:w="7758"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723932">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1" w:name="_Toc25317367"/>
            <w:r w:rsidRPr="008544CE">
              <w:rPr>
                <w:sz w:val="22"/>
              </w:rPr>
              <w:t>Security of the Site</w:t>
            </w:r>
            <w:bookmarkEnd w:id="121"/>
          </w:p>
        </w:tc>
        <w:tc>
          <w:tcPr>
            <w:tcW w:w="7758"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723932">
        <w:tc>
          <w:tcPr>
            <w:tcW w:w="10278"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2" w:name="_Toc333923249"/>
            <w:bookmarkStart w:id="123" w:name="_Toc497228233"/>
            <w:bookmarkStart w:id="124" w:name="_Toc25317368"/>
            <w:r w:rsidRPr="008544CE">
              <w:rPr>
                <w:sz w:val="22"/>
              </w:rPr>
              <w:t>B.  Time Control</w:t>
            </w:r>
            <w:bookmarkEnd w:id="122"/>
            <w:bookmarkEnd w:id="123"/>
            <w:bookmarkEnd w:id="124"/>
          </w:p>
        </w:tc>
      </w:tr>
      <w:tr w:rsidR="005D3F5B" w:rsidRPr="008544CE" w14:paraId="1F5AEB0C" w14:textId="77777777" w:rsidTr="00723932">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5" w:name="_Toc333923250"/>
            <w:bookmarkStart w:id="126" w:name="_Toc497228234"/>
            <w:bookmarkStart w:id="127" w:name="_Toc25317369"/>
            <w:r w:rsidRPr="008544CE">
              <w:rPr>
                <w:sz w:val="22"/>
              </w:rPr>
              <w:t>Program</w:t>
            </w:r>
            <w:bookmarkEnd w:id="125"/>
            <w:bookmarkEnd w:id="126"/>
            <w:r w:rsidRPr="008544CE">
              <w:rPr>
                <w:sz w:val="22"/>
              </w:rPr>
              <w:t xml:space="preserve"> and Progress Reports</w:t>
            </w:r>
            <w:bookmarkEnd w:id="127"/>
          </w:p>
        </w:tc>
        <w:tc>
          <w:tcPr>
            <w:tcW w:w="7758"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723932">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28" w:name="_Toc333923251"/>
            <w:bookmarkStart w:id="129" w:name="_Toc497228235"/>
            <w:bookmarkStart w:id="130" w:name="_Toc25317370"/>
            <w:r w:rsidRPr="008544CE">
              <w:rPr>
                <w:sz w:val="22"/>
              </w:rPr>
              <w:t>Extension of the Intended Completion Date</w:t>
            </w:r>
            <w:bookmarkEnd w:id="128"/>
            <w:bookmarkEnd w:id="129"/>
            <w:bookmarkEnd w:id="130"/>
          </w:p>
        </w:tc>
        <w:tc>
          <w:tcPr>
            <w:tcW w:w="7758"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723932">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2"/>
            <w:bookmarkStart w:id="132" w:name="_Toc497228236"/>
            <w:bookmarkStart w:id="133" w:name="_Toc25317371"/>
            <w:r w:rsidRPr="008544CE">
              <w:rPr>
                <w:sz w:val="22"/>
              </w:rPr>
              <w:t>Acceleration</w:t>
            </w:r>
            <w:bookmarkEnd w:id="131"/>
            <w:bookmarkEnd w:id="132"/>
            <w:bookmarkEnd w:id="133"/>
          </w:p>
        </w:tc>
        <w:tc>
          <w:tcPr>
            <w:tcW w:w="7758"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723932">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3"/>
            <w:bookmarkStart w:id="135" w:name="_Toc497228237"/>
            <w:bookmarkStart w:id="136" w:name="_Toc25317372"/>
            <w:r w:rsidRPr="008544CE">
              <w:rPr>
                <w:sz w:val="22"/>
              </w:rPr>
              <w:t>Delays Ordered by the Project Manager</w:t>
            </w:r>
            <w:bookmarkEnd w:id="134"/>
            <w:bookmarkEnd w:id="135"/>
            <w:bookmarkEnd w:id="136"/>
          </w:p>
        </w:tc>
        <w:tc>
          <w:tcPr>
            <w:tcW w:w="7758"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723932">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4"/>
            <w:bookmarkStart w:id="138" w:name="_Toc497228238"/>
            <w:bookmarkStart w:id="139" w:name="_Toc25317373"/>
            <w:r w:rsidRPr="008544CE">
              <w:rPr>
                <w:sz w:val="22"/>
              </w:rPr>
              <w:t>Management Meetings</w:t>
            </w:r>
            <w:bookmarkEnd w:id="137"/>
            <w:bookmarkEnd w:id="138"/>
            <w:bookmarkEnd w:id="139"/>
          </w:p>
        </w:tc>
        <w:tc>
          <w:tcPr>
            <w:tcW w:w="7758"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723932">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5"/>
            <w:bookmarkStart w:id="141" w:name="_Toc497228239"/>
            <w:bookmarkStart w:id="142" w:name="_Toc25317374"/>
            <w:r w:rsidRPr="008544CE">
              <w:rPr>
                <w:sz w:val="22"/>
              </w:rPr>
              <w:t>Early Warning</w:t>
            </w:r>
            <w:bookmarkEnd w:id="140"/>
            <w:bookmarkEnd w:id="141"/>
            <w:bookmarkEnd w:id="142"/>
          </w:p>
        </w:tc>
        <w:tc>
          <w:tcPr>
            <w:tcW w:w="7758"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723932">
        <w:tc>
          <w:tcPr>
            <w:tcW w:w="10278"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3" w:name="_Toc333923256"/>
            <w:bookmarkStart w:id="144" w:name="_Toc497228240"/>
            <w:bookmarkStart w:id="145" w:name="_Toc25317375"/>
            <w:r w:rsidRPr="008544CE">
              <w:rPr>
                <w:sz w:val="22"/>
              </w:rPr>
              <w:t>C.  Quality Control</w:t>
            </w:r>
            <w:bookmarkEnd w:id="143"/>
            <w:bookmarkEnd w:id="144"/>
            <w:bookmarkEnd w:id="145"/>
          </w:p>
        </w:tc>
      </w:tr>
      <w:tr w:rsidR="005D3F5B" w:rsidRPr="008544CE" w14:paraId="12D5AD7D" w14:textId="77777777" w:rsidTr="00723932">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6" w:name="_Toc333923257"/>
            <w:bookmarkStart w:id="147" w:name="_Toc497228241"/>
            <w:bookmarkStart w:id="148" w:name="_Toc25317376"/>
            <w:r w:rsidRPr="008544CE">
              <w:rPr>
                <w:sz w:val="22"/>
              </w:rPr>
              <w:t>Identifying Defects</w:t>
            </w:r>
            <w:bookmarkEnd w:id="146"/>
            <w:bookmarkEnd w:id="147"/>
            <w:bookmarkEnd w:id="148"/>
          </w:p>
        </w:tc>
        <w:tc>
          <w:tcPr>
            <w:tcW w:w="7758"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723932">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8"/>
            <w:bookmarkStart w:id="150" w:name="_Toc497228242"/>
            <w:bookmarkStart w:id="151" w:name="_Toc25317377"/>
            <w:r w:rsidRPr="008544CE">
              <w:rPr>
                <w:sz w:val="22"/>
              </w:rPr>
              <w:t>Tests</w:t>
            </w:r>
            <w:bookmarkEnd w:id="149"/>
            <w:bookmarkEnd w:id="150"/>
            <w:bookmarkEnd w:id="151"/>
          </w:p>
        </w:tc>
        <w:tc>
          <w:tcPr>
            <w:tcW w:w="7758"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723932">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9"/>
            <w:bookmarkStart w:id="153" w:name="_Toc497228243"/>
            <w:bookmarkStart w:id="154" w:name="_Toc25317378"/>
            <w:r w:rsidRPr="008544CE">
              <w:rPr>
                <w:sz w:val="22"/>
              </w:rPr>
              <w:t>Correction of Defects</w:t>
            </w:r>
            <w:bookmarkEnd w:id="152"/>
            <w:bookmarkEnd w:id="153"/>
            <w:bookmarkEnd w:id="154"/>
          </w:p>
        </w:tc>
        <w:tc>
          <w:tcPr>
            <w:tcW w:w="7758"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723932">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60"/>
            <w:bookmarkStart w:id="156" w:name="_Toc497228244"/>
            <w:bookmarkStart w:id="157" w:name="_Toc25317379"/>
            <w:r w:rsidRPr="008544CE">
              <w:rPr>
                <w:sz w:val="22"/>
              </w:rPr>
              <w:t>Uncorrected Defects</w:t>
            </w:r>
            <w:bookmarkEnd w:id="155"/>
            <w:bookmarkEnd w:id="156"/>
            <w:bookmarkEnd w:id="157"/>
          </w:p>
        </w:tc>
        <w:tc>
          <w:tcPr>
            <w:tcW w:w="7758"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723932">
        <w:tc>
          <w:tcPr>
            <w:tcW w:w="10278"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58" w:name="_Toc333923261"/>
            <w:bookmarkStart w:id="159" w:name="_Toc497228245"/>
            <w:bookmarkStart w:id="160" w:name="_Toc25317380"/>
            <w:r w:rsidRPr="008544CE">
              <w:rPr>
                <w:sz w:val="22"/>
              </w:rPr>
              <w:t>D.  Cost Control</w:t>
            </w:r>
            <w:bookmarkEnd w:id="158"/>
            <w:bookmarkEnd w:id="159"/>
            <w:bookmarkEnd w:id="160"/>
          </w:p>
        </w:tc>
      </w:tr>
      <w:tr w:rsidR="005D3F5B" w:rsidRPr="008544CE" w14:paraId="6865BF0E" w14:textId="77777777" w:rsidTr="00723932">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1" w:name="_Toc333923262"/>
            <w:bookmarkStart w:id="162" w:name="_Toc497228246"/>
            <w:bookmarkStart w:id="163" w:name="_Toc25317381"/>
            <w:r w:rsidRPr="008544CE">
              <w:rPr>
                <w:sz w:val="22"/>
              </w:rPr>
              <w:t>Contract Price</w:t>
            </w:r>
            <w:bookmarkEnd w:id="161"/>
            <w:r w:rsidRPr="008544CE">
              <w:rPr>
                <w:sz w:val="22"/>
                <w:vertAlign w:val="superscript"/>
              </w:rPr>
              <w:footnoteReference w:id="4"/>
            </w:r>
            <w:bookmarkEnd w:id="162"/>
            <w:bookmarkEnd w:id="163"/>
          </w:p>
        </w:tc>
        <w:tc>
          <w:tcPr>
            <w:tcW w:w="7758"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723932">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3"/>
            <w:bookmarkStart w:id="165" w:name="_Toc497228247"/>
            <w:bookmarkStart w:id="166" w:name="_Toc25317382"/>
            <w:r w:rsidRPr="008544CE">
              <w:rPr>
                <w:sz w:val="22"/>
              </w:rPr>
              <w:t>Changes in the Contract Price</w:t>
            </w:r>
            <w:bookmarkEnd w:id="164"/>
            <w:r w:rsidRPr="008544CE">
              <w:rPr>
                <w:sz w:val="22"/>
                <w:vertAlign w:val="superscript"/>
              </w:rPr>
              <w:footnoteReference w:id="5"/>
            </w:r>
            <w:bookmarkEnd w:id="165"/>
            <w:bookmarkEnd w:id="166"/>
          </w:p>
        </w:tc>
        <w:tc>
          <w:tcPr>
            <w:tcW w:w="7758"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723932">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4"/>
            <w:bookmarkStart w:id="168" w:name="_Toc497228248"/>
            <w:bookmarkStart w:id="169" w:name="_Toc25317383"/>
            <w:r w:rsidRPr="008544CE">
              <w:rPr>
                <w:sz w:val="22"/>
              </w:rPr>
              <w:t>Variations</w:t>
            </w:r>
            <w:bookmarkEnd w:id="167"/>
            <w:bookmarkEnd w:id="168"/>
            <w:bookmarkEnd w:id="169"/>
          </w:p>
        </w:tc>
        <w:tc>
          <w:tcPr>
            <w:tcW w:w="7758"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723932">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0" w:name="_Toc333923265"/>
            <w:bookmarkStart w:id="171" w:name="_Toc497228249"/>
            <w:bookmarkStart w:id="172" w:name="_Toc25317384"/>
            <w:r w:rsidRPr="008544CE">
              <w:rPr>
                <w:sz w:val="22"/>
              </w:rPr>
              <w:t>Cash Flow Forecasts</w:t>
            </w:r>
            <w:bookmarkEnd w:id="170"/>
            <w:bookmarkEnd w:id="171"/>
            <w:bookmarkEnd w:id="172"/>
          </w:p>
        </w:tc>
        <w:tc>
          <w:tcPr>
            <w:tcW w:w="7758"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723932">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6"/>
            <w:bookmarkStart w:id="174" w:name="_Toc497228250"/>
            <w:bookmarkStart w:id="175" w:name="_Toc25317385"/>
            <w:r w:rsidRPr="008544CE">
              <w:rPr>
                <w:sz w:val="22"/>
              </w:rPr>
              <w:t>Payment Certificates</w:t>
            </w:r>
            <w:bookmarkEnd w:id="173"/>
            <w:bookmarkEnd w:id="174"/>
            <w:bookmarkEnd w:id="175"/>
          </w:p>
        </w:tc>
        <w:tc>
          <w:tcPr>
            <w:tcW w:w="7758"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723932">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7"/>
            <w:bookmarkStart w:id="177" w:name="_Toc497228251"/>
            <w:bookmarkStart w:id="178" w:name="_Toc25317386"/>
            <w:r w:rsidRPr="008544CE">
              <w:rPr>
                <w:sz w:val="22"/>
              </w:rPr>
              <w:t>Payments</w:t>
            </w:r>
            <w:bookmarkEnd w:id="176"/>
            <w:bookmarkEnd w:id="177"/>
            <w:bookmarkEnd w:id="178"/>
          </w:p>
        </w:tc>
        <w:tc>
          <w:tcPr>
            <w:tcW w:w="7758"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723932">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8"/>
            <w:bookmarkStart w:id="180" w:name="_Toc497228252"/>
            <w:bookmarkStart w:id="181" w:name="_Toc25317387"/>
            <w:r w:rsidRPr="008544CE">
              <w:rPr>
                <w:sz w:val="22"/>
              </w:rPr>
              <w:t>Compensation Events</w:t>
            </w:r>
            <w:bookmarkEnd w:id="179"/>
            <w:bookmarkEnd w:id="180"/>
            <w:bookmarkEnd w:id="181"/>
          </w:p>
        </w:tc>
        <w:tc>
          <w:tcPr>
            <w:tcW w:w="7758"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723932">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9"/>
            <w:bookmarkStart w:id="183" w:name="_Toc497228253"/>
            <w:bookmarkStart w:id="184" w:name="_Toc25317388"/>
            <w:r w:rsidRPr="008544CE">
              <w:rPr>
                <w:sz w:val="22"/>
              </w:rPr>
              <w:t>Tax</w:t>
            </w:r>
            <w:bookmarkEnd w:id="182"/>
            <w:bookmarkEnd w:id="183"/>
            <w:bookmarkEnd w:id="184"/>
          </w:p>
        </w:tc>
        <w:tc>
          <w:tcPr>
            <w:tcW w:w="7758"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723932">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70"/>
            <w:bookmarkStart w:id="186" w:name="_Toc497228254"/>
            <w:bookmarkStart w:id="187" w:name="_Toc25317389"/>
            <w:r w:rsidRPr="008544CE">
              <w:rPr>
                <w:sz w:val="22"/>
              </w:rPr>
              <w:t>Currencies</w:t>
            </w:r>
            <w:bookmarkEnd w:id="185"/>
            <w:bookmarkEnd w:id="186"/>
            <w:bookmarkEnd w:id="187"/>
          </w:p>
        </w:tc>
        <w:tc>
          <w:tcPr>
            <w:tcW w:w="7758"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723932">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1"/>
            <w:bookmarkStart w:id="189" w:name="_Toc497228255"/>
            <w:bookmarkStart w:id="190" w:name="_Toc25317390"/>
            <w:r w:rsidRPr="008544CE">
              <w:rPr>
                <w:sz w:val="22"/>
              </w:rPr>
              <w:t>Price Adjustment</w:t>
            </w:r>
            <w:bookmarkEnd w:id="188"/>
            <w:bookmarkEnd w:id="189"/>
            <w:bookmarkEnd w:id="190"/>
          </w:p>
        </w:tc>
        <w:tc>
          <w:tcPr>
            <w:tcW w:w="7758"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723932">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2"/>
            <w:bookmarkStart w:id="192" w:name="_Toc497228256"/>
            <w:bookmarkStart w:id="193" w:name="_Toc25317391"/>
            <w:r w:rsidRPr="008544CE">
              <w:rPr>
                <w:sz w:val="22"/>
              </w:rPr>
              <w:t>Retention</w:t>
            </w:r>
            <w:bookmarkEnd w:id="191"/>
            <w:bookmarkEnd w:id="192"/>
            <w:bookmarkEnd w:id="193"/>
          </w:p>
        </w:tc>
        <w:tc>
          <w:tcPr>
            <w:tcW w:w="7758"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723932">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3"/>
            <w:bookmarkStart w:id="195" w:name="_Toc497228257"/>
            <w:bookmarkStart w:id="196" w:name="_Toc25317392"/>
            <w:r w:rsidRPr="008544CE">
              <w:rPr>
                <w:sz w:val="22"/>
              </w:rPr>
              <w:t>Liquidated Damages</w:t>
            </w:r>
            <w:bookmarkEnd w:id="194"/>
            <w:bookmarkEnd w:id="195"/>
            <w:bookmarkEnd w:id="196"/>
          </w:p>
        </w:tc>
        <w:tc>
          <w:tcPr>
            <w:tcW w:w="7758"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723932">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4"/>
            <w:bookmarkStart w:id="198" w:name="_Toc497228258"/>
            <w:bookmarkStart w:id="199" w:name="_Toc25317393"/>
            <w:r w:rsidRPr="008544CE">
              <w:rPr>
                <w:sz w:val="22"/>
              </w:rPr>
              <w:t>Bonus</w:t>
            </w:r>
            <w:bookmarkEnd w:id="197"/>
            <w:bookmarkEnd w:id="198"/>
            <w:bookmarkEnd w:id="199"/>
          </w:p>
        </w:tc>
        <w:tc>
          <w:tcPr>
            <w:tcW w:w="7758"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723932">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5"/>
            <w:bookmarkStart w:id="201" w:name="_Toc497228259"/>
            <w:bookmarkStart w:id="202" w:name="_Toc25317394"/>
            <w:r w:rsidRPr="008544CE">
              <w:rPr>
                <w:sz w:val="22"/>
              </w:rPr>
              <w:t>Advance Payment</w:t>
            </w:r>
            <w:bookmarkEnd w:id="200"/>
            <w:bookmarkEnd w:id="201"/>
            <w:bookmarkEnd w:id="202"/>
          </w:p>
        </w:tc>
        <w:tc>
          <w:tcPr>
            <w:tcW w:w="7758"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723932">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6"/>
            <w:bookmarkStart w:id="204" w:name="_Toc497228260"/>
            <w:bookmarkStart w:id="205" w:name="_Toc25317395"/>
            <w:r w:rsidRPr="008544CE">
              <w:rPr>
                <w:sz w:val="22"/>
              </w:rPr>
              <w:t>Securities</w:t>
            </w:r>
            <w:bookmarkEnd w:id="203"/>
            <w:bookmarkEnd w:id="204"/>
            <w:bookmarkEnd w:id="205"/>
          </w:p>
        </w:tc>
        <w:tc>
          <w:tcPr>
            <w:tcW w:w="7758"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723932">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6" w:name="_Toc333923277"/>
            <w:bookmarkStart w:id="207" w:name="_Toc497228261"/>
            <w:bookmarkStart w:id="208" w:name="_Toc25317396"/>
            <w:r w:rsidRPr="008544CE">
              <w:rPr>
                <w:sz w:val="22"/>
              </w:rPr>
              <w:t>Dayworks</w:t>
            </w:r>
            <w:bookmarkEnd w:id="206"/>
            <w:bookmarkEnd w:id="207"/>
            <w:bookmarkEnd w:id="208"/>
          </w:p>
        </w:tc>
        <w:tc>
          <w:tcPr>
            <w:tcW w:w="7758"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723932">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8"/>
            <w:bookmarkStart w:id="210" w:name="_Toc497228262"/>
            <w:bookmarkStart w:id="211" w:name="_Toc25317397"/>
            <w:r w:rsidRPr="008544CE">
              <w:rPr>
                <w:sz w:val="22"/>
              </w:rPr>
              <w:t>Cost of Repairs</w:t>
            </w:r>
            <w:bookmarkEnd w:id="209"/>
            <w:bookmarkEnd w:id="210"/>
            <w:bookmarkEnd w:id="211"/>
          </w:p>
        </w:tc>
        <w:tc>
          <w:tcPr>
            <w:tcW w:w="7758"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723932">
        <w:tc>
          <w:tcPr>
            <w:tcW w:w="10278"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2" w:name="_Toc333923279"/>
            <w:bookmarkStart w:id="213" w:name="_Toc497228263"/>
            <w:bookmarkStart w:id="214" w:name="_Toc25317398"/>
            <w:r w:rsidRPr="008544CE">
              <w:rPr>
                <w:sz w:val="22"/>
              </w:rPr>
              <w:t>E.  Finishing the Contract</w:t>
            </w:r>
            <w:bookmarkEnd w:id="212"/>
            <w:bookmarkEnd w:id="213"/>
            <w:bookmarkEnd w:id="214"/>
          </w:p>
        </w:tc>
      </w:tr>
      <w:tr w:rsidR="005D3F5B" w:rsidRPr="008544CE" w14:paraId="6CD5FBCF" w14:textId="77777777" w:rsidTr="00723932">
        <w:trPr>
          <w:gridAfter w:val="1"/>
          <w:wAfter w:w="1010"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5" w:name="_Toc333923280"/>
            <w:bookmarkStart w:id="216" w:name="_Toc497228264"/>
            <w:bookmarkStart w:id="217" w:name="_Toc25317399"/>
            <w:r w:rsidRPr="008544CE">
              <w:rPr>
                <w:sz w:val="22"/>
              </w:rPr>
              <w:t>Completion</w:t>
            </w:r>
            <w:bookmarkEnd w:id="215"/>
            <w:bookmarkEnd w:id="216"/>
            <w:bookmarkEnd w:id="217"/>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723932">
        <w:trPr>
          <w:gridAfter w:val="1"/>
          <w:wAfter w:w="1010"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1"/>
            <w:bookmarkStart w:id="219" w:name="_Toc497228265"/>
            <w:bookmarkStart w:id="220" w:name="_Toc25317400"/>
            <w:r w:rsidRPr="008544CE">
              <w:rPr>
                <w:sz w:val="22"/>
              </w:rPr>
              <w:t>Taking Over</w:t>
            </w:r>
            <w:bookmarkEnd w:id="218"/>
            <w:bookmarkEnd w:id="219"/>
            <w:bookmarkEnd w:id="220"/>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723932">
        <w:trPr>
          <w:gridAfter w:val="1"/>
          <w:wAfter w:w="1010"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2"/>
            <w:bookmarkStart w:id="222" w:name="_Toc497228266"/>
            <w:bookmarkStart w:id="223" w:name="_Toc25317401"/>
            <w:r w:rsidRPr="008544CE">
              <w:rPr>
                <w:sz w:val="22"/>
              </w:rPr>
              <w:t>Final Account</w:t>
            </w:r>
            <w:bookmarkEnd w:id="221"/>
            <w:bookmarkEnd w:id="222"/>
            <w:bookmarkEnd w:id="223"/>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723932">
        <w:trPr>
          <w:gridAfter w:val="1"/>
          <w:wAfter w:w="1010"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3"/>
            <w:bookmarkStart w:id="225" w:name="_Toc497228267"/>
            <w:bookmarkStart w:id="226" w:name="_Toc25317402"/>
            <w:r w:rsidRPr="008544CE">
              <w:rPr>
                <w:sz w:val="22"/>
              </w:rPr>
              <w:t>Operating and Maintenance Manuals</w:t>
            </w:r>
            <w:bookmarkEnd w:id="224"/>
            <w:bookmarkEnd w:id="225"/>
            <w:bookmarkEnd w:id="226"/>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723932">
        <w:trPr>
          <w:gridAfter w:val="1"/>
          <w:wAfter w:w="1010"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497228268"/>
            <w:bookmarkStart w:id="228" w:name="_Toc25317403"/>
            <w:r w:rsidRPr="008544CE">
              <w:rPr>
                <w:sz w:val="22"/>
              </w:rPr>
              <w:t>Termination</w:t>
            </w:r>
            <w:bookmarkEnd w:id="227"/>
            <w:bookmarkEnd w:id="228"/>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723932">
        <w:trPr>
          <w:gridAfter w:val="1"/>
          <w:wAfter w:w="1010"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723932">
        <w:trPr>
          <w:gridAfter w:val="1"/>
          <w:wAfter w:w="1010"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723932">
        <w:trPr>
          <w:gridAfter w:val="1"/>
          <w:wAfter w:w="1010"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723932">
        <w:trPr>
          <w:gridAfter w:val="1"/>
          <w:wAfter w:w="1010"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333923285"/>
            <w:bookmarkStart w:id="230" w:name="_Toc497228269"/>
            <w:bookmarkStart w:id="231" w:name="_Toc25317404"/>
            <w:r w:rsidRPr="008544CE">
              <w:rPr>
                <w:sz w:val="22"/>
              </w:rPr>
              <w:t>Payment upon Termination</w:t>
            </w:r>
            <w:bookmarkEnd w:id="229"/>
            <w:bookmarkEnd w:id="230"/>
            <w:bookmarkEnd w:id="231"/>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723932">
        <w:trPr>
          <w:gridAfter w:val="1"/>
          <w:wAfter w:w="1010"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6"/>
            <w:bookmarkStart w:id="233" w:name="_Toc497228270"/>
            <w:bookmarkStart w:id="234" w:name="_Toc25317405"/>
            <w:r w:rsidRPr="008544CE">
              <w:rPr>
                <w:sz w:val="22"/>
              </w:rPr>
              <w:t>Property</w:t>
            </w:r>
            <w:bookmarkEnd w:id="232"/>
            <w:bookmarkEnd w:id="233"/>
            <w:bookmarkEnd w:id="234"/>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723932">
        <w:trPr>
          <w:gridAfter w:val="1"/>
          <w:wAfter w:w="1010"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7"/>
            <w:bookmarkStart w:id="236" w:name="_Toc497228271"/>
            <w:bookmarkStart w:id="237" w:name="_Toc25317406"/>
            <w:r w:rsidRPr="008544CE">
              <w:rPr>
                <w:sz w:val="22"/>
              </w:rPr>
              <w:t>Release from Performance</w:t>
            </w:r>
            <w:bookmarkEnd w:id="235"/>
            <w:bookmarkEnd w:id="236"/>
            <w:bookmarkEnd w:id="237"/>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723932">
        <w:trPr>
          <w:gridAfter w:val="1"/>
          <w:wAfter w:w="1010"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8"/>
            <w:bookmarkStart w:id="239" w:name="_Toc497228272"/>
            <w:bookmarkStart w:id="240" w:name="_Toc25317407"/>
            <w:r w:rsidRPr="008544CE">
              <w:rPr>
                <w:sz w:val="22"/>
              </w:rPr>
              <w:t>Suspension of Bank Loan or Credit</w:t>
            </w:r>
            <w:bookmarkEnd w:id="238"/>
            <w:bookmarkEnd w:id="239"/>
            <w:bookmarkEnd w:id="240"/>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w:t>
      </w:r>
      <w:r w:rsidRPr="00437F8C">
        <w:rPr>
          <w:color w:val="FF0000"/>
        </w:rPr>
        <w:t xml:space="preserve">misprocurement, </w:t>
      </w:r>
      <w:r w:rsidRPr="008544CE">
        <w:t xml:space="preserve">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63F83EBE" w14:textId="44FB651C" w:rsidR="00E30AC6" w:rsidRDefault="007A5CC1" w:rsidP="00723932">
      <w:pPr>
        <w:pStyle w:val="footnotedescription"/>
        <w:spacing w:after="29" w:line="247" w:lineRule="auto"/>
        <w:ind w:right="68"/>
        <w:rPr>
          <w:i/>
        </w:rPr>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7B62AA20" w14:textId="77777777" w:rsidR="00723932" w:rsidRPr="00723932" w:rsidRDefault="00723932" w:rsidP="00723932"/>
    <w:p w14:paraId="4288F011" w14:textId="77777777" w:rsidR="00603413" w:rsidRPr="00723932" w:rsidRDefault="00603413" w:rsidP="00603413">
      <w:pPr>
        <w:shd w:val="clear" w:color="auto" w:fill="A6A6A6" w:themeFill="background1" w:themeFillShade="A6"/>
        <w:ind w:left="-426" w:firstLine="142"/>
        <w:jc w:val="center"/>
        <w:rPr>
          <w:b/>
          <w:bCs/>
        </w:rPr>
      </w:pPr>
      <w:r w:rsidRPr="00723932">
        <w:rPr>
          <w:b/>
          <w:bCs/>
        </w:rPr>
        <w:t>LIST OF BANKS AND FINANCIAL INSTITUTIONS AUTHORISED TO ISSUE GUARANTEES</w:t>
      </w:r>
    </w:p>
    <w:p w14:paraId="2135B557" w14:textId="638E8A6E" w:rsidR="00603413" w:rsidRPr="00384F67" w:rsidRDefault="00603413" w:rsidP="00384F67">
      <w:pPr>
        <w:shd w:val="clear" w:color="auto" w:fill="A6A6A6" w:themeFill="background1" w:themeFillShade="A6"/>
        <w:ind w:left="-426" w:firstLine="142"/>
        <w:jc w:val="center"/>
        <w:rPr>
          <w:b/>
          <w:bCs/>
        </w:rPr>
      </w:pPr>
      <w:r w:rsidRPr="00723932">
        <w:rPr>
          <w:b/>
          <w:bCs/>
        </w:rPr>
        <w:t>TO ISSUE GUARANTEES IN CONNECTION WITH PUBLIC CONTRACT</w:t>
      </w:r>
    </w:p>
    <w:p w14:paraId="247A934A" w14:textId="77777777" w:rsidR="00603413" w:rsidRPr="00723932" w:rsidRDefault="00603413">
      <w:pPr>
        <w:pStyle w:val="ListParagraph"/>
        <w:numPr>
          <w:ilvl w:val="0"/>
          <w:numId w:val="15"/>
        </w:numPr>
        <w:spacing w:after="0" w:line="360" w:lineRule="auto"/>
        <w:ind w:left="-426" w:firstLine="142"/>
      </w:pPr>
      <w:r w:rsidRPr="00723932">
        <w:t>Afriland First Bank</w:t>
      </w:r>
    </w:p>
    <w:p w14:paraId="0D7138B4" w14:textId="77777777" w:rsidR="00603413" w:rsidRPr="00723932" w:rsidRDefault="00603413">
      <w:pPr>
        <w:pStyle w:val="ListParagraph"/>
        <w:numPr>
          <w:ilvl w:val="0"/>
          <w:numId w:val="15"/>
        </w:numPr>
        <w:spacing w:after="0" w:line="360" w:lineRule="auto"/>
        <w:ind w:left="-426" w:firstLine="142"/>
        <w:rPr>
          <w:lang w:val="en-GB"/>
        </w:rPr>
      </w:pPr>
      <w:r w:rsidRPr="00723932">
        <w:rPr>
          <w:lang w:val="en-GB"/>
        </w:rPr>
        <w:t>Bank Of Africa Cameroun (BOA Cameroun</w:t>
      </w:r>
    </w:p>
    <w:p w14:paraId="4B991B6B" w14:textId="77777777" w:rsidR="00603413" w:rsidRPr="00723932" w:rsidRDefault="00603413">
      <w:pPr>
        <w:pStyle w:val="ListParagraph"/>
        <w:numPr>
          <w:ilvl w:val="0"/>
          <w:numId w:val="15"/>
        </w:numPr>
        <w:spacing w:after="0" w:line="360" w:lineRule="auto"/>
        <w:ind w:left="-426" w:firstLine="142"/>
        <w:rPr>
          <w:lang w:val="fr-FR"/>
        </w:rPr>
      </w:pPr>
      <w:r w:rsidRPr="00723932">
        <w:rPr>
          <w:lang w:val="fr-FR"/>
        </w:rPr>
        <w:t>Banque Camerounaise des Petites et Moyennes Entreprises (BC-PME)</w:t>
      </w:r>
    </w:p>
    <w:p w14:paraId="4BBDC365" w14:textId="77777777" w:rsidR="00603413" w:rsidRPr="00723932" w:rsidRDefault="00603413">
      <w:pPr>
        <w:pStyle w:val="ListParagraph"/>
        <w:numPr>
          <w:ilvl w:val="0"/>
          <w:numId w:val="15"/>
        </w:numPr>
        <w:spacing w:after="0" w:line="360" w:lineRule="auto"/>
        <w:ind w:left="-426" w:firstLine="142"/>
        <w:rPr>
          <w:lang w:val="fr-FR"/>
        </w:rPr>
      </w:pPr>
      <w:r w:rsidRPr="00723932">
        <w:rPr>
          <w:lang w:val="fr-FR"/>
        </w:rPr>
        <w:t>Banque Gabonaise pour le Financement International (BGFIBANK)</w:t>
      </w:r>
    </w:p>
    <w:p w14:paraId="49FDC645" w14:textId="77777777" w:rsidR="00603413" w:rsidRPr="00723932" w:rsidRDefault="00603413">
      <w:pPr>
        <w:pStyle w:val="ListParagraph"/>
        <w:numPr>
          <w:ilvl w:val="0"/>
          <w:numId w:val="15"/>
        </w:numPr>
        <w:spacing w:after="0" w:line="360" w:lineRule="auto"/>
        <w:ind w:left="-426" w:firstLine="142"/>
        <w:rPr>
          <w:lang w:val="fr-FR"/>
        </w:rPr>
      </w:pPr>
      <w:r w:rsidRPr="00723932">
        <w:rPr>
          <w:lang w:val="fr-FR"/>
        </w:rPr>
        <w:t>Banque Internationale du Cameroun pour l’Epargne et le Crédit (BICEC)</w:t>
      </w:r>
    </w:p>
    <w:p w14:paraId="27AC10F8" w14:textId="77777777" w:rsidR="00603413" w:rsidRPr="00723932" w:rsidRDefault="00603413">
      <w:pPr>
        <w:pStyle w:val="ListParagraph"/>
        <w:numPr>
          <w:ilvl w:val="0"/>
          <w:numId w:val="15"/>
        </w:numPr>
        <w:spacing w:after="0" w:line="360" w:lineRule="auto"/>
        <w:ind w:left="-426" w:firstLine="142"/>
      </w:pPr>
      <w:r w:rsidRPr="00723932">
        <w:t>Citibank Cameroun (CITIGROUP)</w:t>
      </w:r>
    </w:p>
    <w:p w14:paraId="0F13D403" w14:textId="77777777" w:rsidR="00603413" w:rsidRPr="00723932" w:rsidRDefault="00603413">
      <w:pPr>
        <w:pStyle w:val="ListParagraph"/>
        <w:numPr>
          <w:ilvl w:val="0"/>
          <w:numId w:val="15"/>
        </w:numPr>
        <w:spacing w:after="0" w:line="360" w:lineRule="auto"/>
        <w:ind w:left="-426" w:firstLine="142"/>
      </w:pPr>
      <w:r w:rsidRPr="00723932">
        <w:t>Commercial Bank-Cameroun (CBC)</w:t>
      </w:r>
    </w:p>
    <w:p w14:paraId="06B9295F" w14:textId="77777777" w:rsidR="00603413" w:rsidRPr="00723932" w:rsidRDefault="00603413">
      <w:pPr>
        <w:pStyle w:val="ListParagraph"/>
        <w:numPr>
          <w:ilvl w:val="0"/>
          <w:numId w:val="15"/>
        </w:numPr>
        <w:spacing w:after="0" w:line="360" w:lineRule="auto"/>
        <w:ind w:left="-426" w:firstLine="142"/>
        <w:rPr>
          <w:lang w:val="fr-FR"/>
        </w:rPr>
      </w:pPr>
      <w:r w:rsidRPr="00723932">
        <w:rPr>
          <w:lang w:val="fr-FR"/>
        </w:rPr>
        <w:t>Crédit Communautaire d'Afrique – Bank (CCA-BANK)</w:t>
      </w:r>
    </w:p>
    <w:p w14:paraId="0874D06C" w14:textId="77777777" w:rsidR="00603413" w:rsidRPr="00723932" w:rsidRDefault="00603413">
      <w:pPr>
        <w:pStyle w:val="ListParagraph"/>
        <w:numPr>
          <w:ilvl w:val="0"/>
          <w:numId w:val="15"/>
        </w:numPr>
        <w:spacing w:after="0" w:line="360" w:lineRule="auto"/>
        <w:ind w:left="-426" w:firstLine="142"/>
      </w:pPr>
      <w:r w:rsidRPr="00723932">
        <w:t>ECOBANK CAMEROON (ECOBANK)</w:t>
      </w:r>
    </w:p>
    <w:p w14:paraId="046C677A" w14:textId="77777777" w:rsidR="00603413" w:rsidRPr="00723932" w:rsidRDefault="00603413">
      <w:pPr>
        <w:pStyle w:val="ListParagraph"/>
        <w:numPr>
          <w:ilvl w:val="0"/>
          <w:numId w:val="15"/>
        </w:numPr>
        <w:spacing w:after="0" w:line="360" w:lineRule="auto"/>
        <w:ind w:left="-426" w:firstLine="142"/>
        <w:rPr>
          <w:lang w:val="en-GB"/>
        </w:rPr>
      </w:pPr>
      <w:r w:rsidRPr="00723932">
        <w:rPr>
          <w:lang w:val="en-GB"/>
        </w:rPr>
        <w:t>National Financial Credit-Bank (NFC-Bank)</w:t>
      </w:r>
    </w:p>
    <w:p w14:paraId="4DCA5530" w14:textId="77777777" w:rsidR="00603413" w:rsidRPr="00723932" w:rsidRDefault="00603413">
      <w:pPr>
        <w:pStyle w:val="ListParagraph"/>
        <w:numPr>
          <w:ilvl w:val="0"/>
          <w:numId w:val="15"/>
        </w:numPr>
        <w:spacing w:after="0" w:line="360" w:lineRule="auto"/>
        <w:ind w:left="-426" w:firstLine="142"/>
        <w:rPr>
          <w:lang w:val="fr-FR"/>
        </w:rPr>
      </w:pPr>
      <w:r w:rsidRPr="00723932">
        <w:rPr>
          <w:lang w:val="fr-FR"/>
        </w:rPr>
        <w:t>Société Commerciale de Banques-Cameroun (SCB-Cameroun)</w:t>
      </w:r>
    </w:p>
    <w:p w14:paraId="6632F02C" w14:textId="77777777" w:rsidR="00603413" w:rsidRPr="00723932" w:rsidRDefault="00603413">
      <w:pPr>
        <w:pStyle w:val="ListParagraph"/>
        <w:numPr>
          <w:ilvl w:val="0"/>
          <w:numId w:val="15"/>
        </w:numPr>
        <w:spacing w:after="0" w:line="360" w:lineRule="auto"/>
        <w:ind w:left="-426" w:firstLine="142"/>
      </w:pPr>
      <w:r w:rsidRPr="00723932">
        <w:rPr>
          <w:color w:val="212529"/>
          <w:shd w:val="clear" w:color="auto" w:fill="FFFFFF"/>
        </w:rPr>
        <w:t>Société Générale Cameroun (SGC)</w:t>
      </w:r>
    </w:p>
    <w:p w14:paraId="4B34AABD" w14:textId="5F72EB60" w:rsidR="00603413" w:rsidRPr="00723932" w:rsidRDefault="00603413">
      <w:pPr>
        <w:pStyle w:val="ListParagraph"/>
        <w:numPr>
          <w:ilvl w:val="0"/>
          <w:numId w:val="15"/>
        </w:numPr>
        <w:spacing w:after="0" w:line="360" w:lineRule="auto"/>
        <w:ind w:left="-426" w:firstLine="142"/>
        <w:rPr>
          <w:lang w:val="en-GB"/>
        </w:rPr>
      </w:pPr>
      <w:r w:rsidRPr="00723932">
        <w:rPr>
          <w:color w:val="212529"/>
          <w:lang w:val="en-GB"/>
        </w:rPr>
        <w:t xml:space="preserve">Standard </w:t>
      </w:r>
      <w:r w:rsidR="008E0C1D" w:rsidRPr="00723932">
        <w:rPr>
          <w:color w:val="212529"/>
          <w:lang w:val="en-GB"/>
        </w:rPr>
        <w:t>Chartered</w:t>
      </w:r>
      <w:r w:rsidRPr="00723932">
        <w:rPr>
          <w:color w:val="212529"/>
          <w:lang w:val="en-GB"/>
        </w:rPr>
        <w:t xml:space="preserve"> Bank Cameroon (SCBC)</w:t>
      </w:r>
    </w:p>
    <w:p w14:paraId="3E86FDEF" w14:textId="77777777" w:rsidR="00603413" w:rsidRPr="00723932" w:rsidRDefault="00603413">
      <w:pPr>
        <w:pStyle w:val="ListParagraph"/>
        <w:numPr>
          <w:ilvl w:val="0"/>
          <w:numId w:val="15"/>
        </w:numPr>
        <w:spacing w:after="0" w:line="360" w:lineRule="auto"/>
        <w:ind w:left="-426" w:firstLine="142"/>
        <w:rPr>
          <w:lang w:val="en-GB"/>
        </w:rPr>
      </w:pPr>
      <w:r w:rsidRPr="00723932">
        <w:rPr>
          <w:color w:val="212529"/>
          <w:shd w:val="clear" w:color="auto" w:fill="FFFFFF"/>
          <w:lang w:val="en-GB"/>
        </w:rPr>
        <w:t>Union Bank of Cameroon (UBC)</w:t>
      </w:r>
    </w:p>
    <w:p w14:paraId="5BC89B88" w14:textId="77777777" w:rsidR="00603413" w:rsidRPr="00723932" w:rsidRDefault="00603413">
      <w:pPr>
        <w:pStyle w:val="ListParagraph"/>
        <w:numPr>
          <w:ilvl w:val="0"/>
          <w:numId w:val="15"/>
        </w:numPr>
        <w:spacing w:after="0" w:line="360" w:lineRule="auto"/>
        <w:ind w:left="-426" w:firstLine="142"/>
        <w:rPr>
          <w:lang w:val="en-GB"/>
        </w:rPr>
      </w:pPr>
      <w:r w:rsidRPr="00723932">
        <w:rPr>
          <w:lang w:val="en-GB"/>
        </w:rPr>
        <w:t>United Bank for Africa (UBA)</w:t>
      </w:r>
    </w:p>
    <w:p w14:paraId="3A0384DA" w14:textId="77777777" w:rsidR="00603413" w:rsidRDefault="00603413" w:rsidP="00603413">
      <w:pPr>
        <w:ind w:left="-426" w:firstLine="142"/>
        <w:jc w:val="center"/>
        <w:rPr>
          <w:b/>
          <w:lang w:val="en-GB"/>
        </w:rPr>
      </w:pPr>
    </w:p>
    <w:p w14:paraId="66EB143F" w14:textId="77777777" w:rsidR="004D6BCD" w:rsidRDefault="004D6BCD" w:rsidP="00603413">
      <w:pPr>
        <w:ind w:left="-426" w:firstLine="142"/>
        <w:jc w:val="center"/>
        <w:rPr>
          <w:b/>
          <w:lang w:val="en-GB"/>
        </w:rPr>
      </w:pPr>
    </w:p>
    <w:p w14:paraId="6374B397" w14:textId="77777777" w:rsidR="004D6BCD" w:rsidRDefault="004D6BCD" w:rsidP="00603413">
      <w:pPr>
        <w:ind w:left="-426" w:firstLine="142"/>
        <w:jc w:val="center"/>
        <w:rPr>
          <w:b/>
          <w:lang w:val="en-GB"/>
        </w:rPr>
      </w:pPr>
    </w:p>
    <w:p w14:paraId="19479419" w14:textId="77777777" w:rsidR="004D6BCD" w:rsidRDefault="004D6BCD" w:rsidP="00384F67">
      <w:pPr>
        <w:ind w:firstLine="0"/>
        <w:rPr>
          <w:b/>
          <w:lang w:val="en-GB"/>
        </w:rPr>
      </w:pPr>
    </w:p>
    <w:p w14:paraId="6A09452B" w14:textId="77777777" w:rsidR="004D6BCD" w:rsidRDefault="004D6BCD" w:rsidP="00603413">
      <w:pPr>
        <w:ind w:left="-426" w:firstLine="142"/>
        <w:jc w:val="center"/>
        <w:rPr>
          <w:b/>
          <w:lang w:val="en-GB"/>
        </w:rPr>
      </w:pPr>
    </w:p>
    <w:p w14:paraId="00AF6468" w14:textId="77777777" w:rsidR="004D6BCD" w:rsidRPr="00723932" w:rsidRDefault="004D6BCD" w:rsidP="00603413">
      <w:pPr>
        <w:ind w:left="-426" w:firstLine="142"/>
        <w:jc w:val="center"/>
        <w:rPr>
          <w:b/>
          <w:lang w:val="en-GB"/>
        </w:rPr>
      </w:pPr>
    </w:p>
    <w:p w14:paraId="340C6DDF" w14:textId="77777777" w:rsidR="00603413" w:rsidRPr="00723932" w:rsidRDefault="00603413" w:rsidP="00603413">
      <w:pPr>
        <w:ind w:left="-426" w:firstLine="142"/>
        <w:jc w:val="center"/>
        <w:rPr>
          <w:b/>
        </w:rPr>
      </w:pPr>
      <w:r w:rsidRPr="00723932">
        <w:rPr>
          <w:b/>
        </w:rPr>
        <w:t>INSURANCE COMPANIES</w:t>
      </w:r>
    </w:p>
    <w:p w14:paraId="5BDFD336" w14:textId="77777777" w:rsidR="00603413" w:rsidRPr="00723932" w:rsidRDefault="00603413">
      <w:pPr>
        <w:pStyle w:val="ListParagraph"/>
        <w:numPr>
          <w:ilvl w:val="0"/>
          <w:numId w:val="16"/>
        </w:numPr>
        <w:spacing w:before="120" w:after="0" w:line="360" w:lineRule="auto"/>
        <w:ind w:left="-426" w:firstLine="142"/>
      </w:pPr>
      <w:r w:rsidRPr="00723932">
        <w:t>ACTIVA ASSURANCES S.A</w:t>
      </w:r>
    </w:p>
    <w:p w14:paraId="34B6983C" w14:textId="77777777" w:rsidR="00603413" w:rsidRPr="00723932" w:rsidRDefault="00603413">
      <w:pPr>
        <w:pStyle w:val="ListParagraph"/>
        <w:numPr>
          <w:ilvl w:val="0"/>
          <w:numId w:val="16"/>
        </w:numPr>
        <w:spacing w:before="120" w:after="0" w:line="360" w:lineRule="auto"/>
        <w:ind w:left="-426" w:firstLine="142"/>
      </w:pPr>
      <w:r w:rsidRPr="00723932">
        <w:t>AREA ASSURANCES S.A</w:t>
      </w:r>
    </w:p>
    <w:p w14:paraId="5BFAF290" w14:textId="77777777" w:rsidR="00603413" w:rsidRPr="00723932" w:rsidRDefault="00603413">
      <w:pPr>
        <w:pStyle w:val="ListParagraph"/>
        <w:numPr>
          <w:ilvl w:val="0"/>
          <w:numId w:val="16"/>
        </w:numPr>
        <w:spacing w:before="120" w:after="0" w:line="360" w:lineRule="auto"/>
        <w:ind w:left="-426" w:firstLine="142"/>
      </w:pPr>
      <w:r w:rsidRPr="00723932">
        <w:t>ATLANTIQUE ASSURANCES S.A</w:t>
      </w:r>
    </w:p>
    <w:p w14:paraId="45386411" w14:textId="77777777" w:rsidR="00603413" w:rsidRPr="00723932" w:rsidRDefault="00603413">
      <w:pPr>
        <w:pStyle w:val="ListParagraph"/>
        <w:numPr>
          <w:ilvl w:val="0"/>
          <w:numId w:val="16"/>
        </w:numPr>
        <w:spacing w:before="120" w:after="0" w:line="360" w:lineRule="auto"/>
        <w:ind w:left="-426" w:firstLine="142"/>
      </w:pPr>
      <w:r w:rsidRPr="00723932">
        <w:t>BENEFICIAL GENERAL INSURANCES S.A</w:t>
      </w:r>
    </w:p>
    <w:p w14:paraId="1F63AD48" w14:textId="77777777" w:rsidR="00603413" w:rsidRPr="00723932" w:rsidRDefault="00603413">
      <w:pPr>
        <w:pStyle w:val="ListParagraph"/>
        <w:numPr>
          <w:ilvl w:val="0"/>
          <w:numId w:val="16"/>
        </w:numPr>
        <w:spacing w:before="120" w:after="0" w:line="360" w:lineRule="auto"/>
        <w:ind w:left="-426" w:firstLine="142"/>
      </w:pPr>
      <w:r w:rsidRPr="00723932">
        <w:t>CHANAS ASSURANCES S.A</w:t>
      </w:r>
    </w:p>
    <w:p w14:paraId="4DFB531C" w14:textId="77777777" w:rsidR="00603413" w:rsidRPr="00723932" w:rsidRDefault="00603413">
      <w:pPr>
        <w:pStyle w:val="ListParagraph"/>
        <w:numPr>
          <w:ilvl w:val="0"/>
          <w:numId w:val="16"/>
        </w:numPr>
        <w:spacing w:before="120" w:after="0" w:line="360" w:lineRule="auto"/>
        <w:ind w:left="-426" w:firstLine="142"/>
      </w:pPr>
      <w:r w:rsidRPr="00723932">
        <w:t>CPA S.A</w:t>
      </w:r>
    </w:p>
    <w:p w14:paraId="3DB03C9A" w14:textId="77777777" w:rsidR="00603413" w:rsidRPr="00723932" w:rsidRDefault="00603413">
      <w:pPr>
        <w:pStyle w:val="ListParagraph"/>
        <w:numPr>
          <w:ilvl w:val="0"/>
          <w:numId w:val="16"/>
        </w:numPr>
        <w:spacing w:before="120" w:after="0" w:line="360" w:lineRule="auto"/>
        <w:ind w:left="-426" w:firstLine="142"/>
      </w:pPr>
      <w:r w:rsidRPr="00723932">
        <w:t>NSIA ASSURANCES S.A</w:t>
      </w:r>
    </w:p>
    <w:p w14:paraId="2D11BB36" w14:textId="77777777" w:rsidR="00603413" w:rsidRPr="00723932" w:rsidRDefault="00603413">
      <w:pPr>
        <w:pStyle w:val="ListParagraph"/>
        <w:numPr>
          <w:ilvl w:val="0"/>
          <w:numId w:val="16"/>
        </w:numPr>
        <w:spacing w:before="120" w:after="0" w:line="360" w:lineRule="auto"/>
        <w:ind w:left="-426" w:firstLine="142"/>
      </w:pPr>
      <w:r w:rsidRPr="00723932">
        <w:t>PRO ASSUR S.A</w:t>
      </w:r>
    </w:p>
    <w:p w14:paraId="1C47C33D" w14:textId="77777777" w:rsidR="00603413" w:rsidRPr="00723932" w:rsidRDefault="00603413">
      <w:pPr>
        <w:pStyle w:val="ListParagraph"/>
        <w:numPr>
          <w:ilvl w:val="0"/>
          <w:numId w:val="16"/>
        </w:numPr>
        <w:spacing w:before="120" w:after="0" w:line="360" w:lineRule="auto"/>
        <w:ind w:left="-426" w:firstLine="142"/>
      </w:pPr>
      <w:r w:rsidRPr="00723932">
        <w:t>SAAR S.A</w:t>
      </w:r>
    </w:p>
    <w:p w14:paraId="0819AC9E" w14:textId="77777777" w:rsidR="00603413" w:rsidRPr="00723932" w:rsidRDefault="00603413">
      <w:pPr>
        <w:pStyle w:val="ListParagraph"/>
        <w:numPr>
          <w:ilvl w:val="0"/>
          <w:numId w:val="16"/>
        </w:numPr>
        <w:spacing w:before="120" w:after="0" w:line="360" w:lineRule="auto"/>
        <w:ind w:left="-426" w:firstLine="142"/>
      </w:pPr>
      <w:r w:rsidRPr="00723932">
        <w:t>SAHAM ASSURANCES S.A</w:t>
      </w:r>
    </w:p>
    <w:p w14:paraId="5BFFD861" w14:textId="77777777" w:rsidR="00603413" w:rsidRPr="00723932" w:rsidRDefault="00603413">
      <w:pPr>
        <w:pStyle w:val="ListParagraph"/>
        <w:numPr>
          <w:ilvl w:val="0"/>
          <w:numId w:val="16"/>
        </w:numPr>
        <w:spacing w:before="120" w:after="0" w:line="360" w:lineRule="auto"/>
        <w:ind w:left="-426" w:firstLine="142"/>
      </w:pPr>
      <w:r w:rsidRPr="00723932">
        <w:t>ZENITH ASSURANCES S.A</w:t>
      </w:r>
    </w:p>
    <w:p w14:paraId="011CD6D0" w14:textId="77777777" w:rsidR="00603413" w:rsidRPr="00620F9B" w:rsidRDefault="00603413" w:rsidP="00603413">
      <w:pPr>
        <w:rPr>
          <w:sz w:val="28"/>
        </w:rPr>
      </w:pPr>
    </w:p>
    <w:sectPr w:rsidR="00603413" w:rsidRPr="00620F9B" w:rsidSect="007A5CC1">
      <w:headerReference w:type="even" r:id="rId30"/>
      <w:headerReference w:type="default" r:id="rId31"/>
      <w:headerReference w:type="first" r:id="rId32"/>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02F66" w14:textId="77777777" w:rsidR="004E2840" w:rsidRDefault="004E2840">
      <w:pPr>
        <w:spacing w:after="0" w:line="240" w:lineRule="auto"/>
      </w:pPr>
      <w:r>
        <w:separator/>
      </w:r>
    </w:p>
  </w:endnote>
  <w:endnote w:type="continuationSeparator" w:id="0">
    <w:p w14:paraId="3F65680F" w14:textId="77777777" w:rsidR="004E2840" w:rsidRDefault="004E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64C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1603807"/>
      <w:docPartObj>
        <w:docPartGallery w:val="Page Numbers (Bottom of Page)"/>
        <w:docPartUnique/>
      </w:docPartObj>
    </w:sdtPr>
    <w:sdtEndPr>
      <w:rPr>
        <w:noProof/>
      </w:rPr>
    </w:sdtEndPr>
    <w:sdtContent>
      <w:p w14:paraId="5B7F9678" w14:textId="7B4421B8" w:rsidR="00F37789" w:rsidRDefault="00F37789">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41A8114F" w14:textId="77777777" w:rsidR="00F37789" w:rsidRDefault="00F37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63799"/>
      <w:docPartObj>
        <w:docPartGallery w:val="Page Numbers (Bottom of Page)"/>
        <w:docPartUnique/>
      </w:docPartObj>
    </w:sdtPr>
    <w:sdtEndPr/>
    <w:sdtContent>
      <w:p w14:paraId="7BCE515E" w14:textId="6C0EC753" w:rsidR="00F37789" w:rsidRDefault="00F37789">
        <w:pPr>
          <w:pStyle w:val="Footer"/>
          <w:jc w:val="right"/>
        </w:pPr>
        <w:r>
          <w:fldChar w:fldCharType="begin"/>
        </w:r>
        <w:r>
          <w:instrText>PAGE   \* MERGEFORMAT</w:instrText>
        </w:r>
        <w:r>
          <w:fldChar w:fldCharType="separate"/>
        </w:r>
        <w:r>
          <w:rPr>
            <w:lang w:val="fr-FR"/>
          </w:rPr>
          <w:t>2</w:t>
        </w:r>
        <w:r>
          <w:fldChar w:fldCharType="end"/>
        </w:r>
      </w:p>
    </w:sdtContent>
  </w:sdt>
  <w:p w14:paraId="62D8C14F" w14:textId="77777777" w:rsidR="00F37789" w:rsidRDefault="00F37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08E58" w14:textId="77777777" w:rsidR="004E2840" w:rsidRDefault="004E2840">
      <w:pPr>
        <w:spacing w:after="0" w:line="263" w:lineRule="auto"/>
        <w:ind w:left="720" w:hanging="360"/>
        <w:jc w:val="left"/>
      </w:pPr>
      <w:r>
        <w:separator/>
      </w:r>
    </w:p>
  </w:footnote>
  <w:footnote w:type="continuationSeparator" w:id="0">
    <w:p w14:paraId="7977DD49" w14:textId="77777777" w:rsidR="004E2840" w:rsidRDefault="004E2840">
      <w:pPr>
        <w:spacing w:after="0" w:line="263" w:lineRule="auto"/>
        <w:ind w:left="720" w:hanging="360"/>
        <w:jc w:val="left"/>
      </w:pPr>
      <w:r>
        <w:continuationSeparator/>
      </w:r>
    </w:p>
  </w:footnote>
  <w:footnote w:id="1">
    <w:p w14:paraId="3A69F58C" w14:textId="77777777" w:rsidR="00F37789" w:rsidRDefault="00F37789">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F37789" w:rsidRPr="0026306C" w:rsidRDefault="00F37789"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F37789" w:rsidRPr="0026306C" w:rsidRDefault="00F37789"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F37789" w:rsidRPr="0026306C" w:rsidRDefault="00F37789"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F37789" w:rsidRPr="0026306C" w:rsidRDefault="00F37789"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F37789" w:rsidRPr="0026306C" w:rsidRDefault="00F37789"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F37789" w:rsidRPr="0026306C" w:rsidRDefault="00F37789"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F37789" w:rsidRPr="0026306C" w:rsidRDefault="00F37789"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F37789" w:rsidRPr="0026306C" w:rsidRDefault="00F37789"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F37789" w:rsidRPr="0026306C" w:rsidRDefault="00F37789"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F37789" w:rsidRPr="005F76C3" w:rsidRDefault="00F37789"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F37789" w:rsidRPr="0026306C" w:rsidRDefault="00F37789"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F37789" w:rsidRDefault="00F37789" w:rsidP="0064520B">
      <w:pPr>
        <w:pStyle w:val="footnotedescription"/>
        <w:tabs>
          <w:tab w:val="left" w:pos="1455"/>
        </w:tabs>
        <w:spacing w:line="252" w:lineRule="auto"/>
        <w:ind w:left="0" w:firstLine="0"/>
      </w:pPr>
      <w:r>
        <w:tab/>
      </w:r>
    </w:p>
  </w:footnote>
  <w:footnote w:id="12">
    <w:p w14:paraId="4050CBDD" w14:textId="77777777" w:rsidR="00F37789" w:rsidRDefault="00F37789" w:rsidP="00603413">
      <w:pPr>
        <w:pStyle w:val="footnotedescription"/>
        <w:spacing w:after="62" w:line="242" w:lineRule="auto"/>
        <w:ind w:left="0" w:right="54" w:firstLine="0"/>
      </w:pPr>
      <w:r>
        <w:rPr>
          <w:sz w:val="16"/>
        </w:rPr>
        <w:t xml:space="preserve">  </w:t>
      </w:r>
    </w:p>
  </w:footnote>
  <w:footnote w:id="13">
    <w:p w14:paraId="7BE2FB4F" w14:textId="77777777" w:rsidR="00F37789" w:rsidRPr="00603413" w:rsidRDefault="00F37789"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29D9" w14:textId="77777777" w:rsidR="00F37789" w:rsidRDefault="00F37789">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04ED" w14:textId="77777777" w:rsidR="00F37789" w:rsidRDefault="00F37789">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6359" w14:textId="3DFCACCC" w:rsidR="00F37789" w:rsidRDefault="00F37789">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8303" w14:textId="77777777" w:rsidR="00F37789" w:rsidRDefault="00F37789">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78D3" w14:textId="77777777" w:rsidR="00F37789" w:rsidRDefault="00F37789">
    <w:pPr>
      <w:spacing w:after="0" w:line="259" w:lineRule="auto"/>
      <w:ind w:right="2" w:firstLine="0"/>
      <w:jc w:val="right"/>
    </w:pPr>
    <w:r>
      <w:fldChar w:fldCharType="begin"/>
    </w:r>
    <w:r>
      <w:instrText xml:space="preserve"> PAGE   \* MERGEFORMAT </w:instrText>
    </w:r>
    <w:r>
      <w:fldChar w:fldCharType="separate"/>
    </w:r>
    <w:r w:rsidRPr="00723932">
      <w:rPr>
        <w:noProof/>
        <w:sz w:val="20"/>
      </w:rPr>
      <w:t>15</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0AE9" w14:textId="77777777" w:rsidR="00F37789" w:rsidRDefault="00F37789">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5CB1" w14:textId="77777777" w:rsidR="00F37789" w:rsidRPr="001555CC" w:rsidRDefault="00F37789"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92F4" w14:textId="77777777" w:rsidR="00F37789" w:rsidRDefault="00F37789">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55D1" w14:textId="77777777" w:rsidR="00F37789" w:rsidRDefault="00F37789">
    <w:pPr>
      <w:spacing w:after="0" w:line="259" w:lineRule="auto"/>
      <w:ind w:right="1439" w:firstLine="0"/>
      <w:jc w:val="right"/>
    </w:pPr>
    <w:r>
      <w:fldChar w:fldCharType="begin"/>
    </w:r>
    <w:r>
      <w:instrText xml:space="preserve"> PAGE   \* MERGEFORMAT </w:instrText>
    </w:r>
    <w:r>
      <w:fldChar w:fldCharType="separate"/>
    </w:r>
    <w:r w:rsidRPr="00583109">
      <w:rPr>
        <w:noProof/>
        <w:sz w:val="20"/>
      </w:rPr>
      <w:t>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2E7F" w14:textId="77777777" w:rsidR="00F37789" w:rsidRPr="00993933" w:rsidRDefault="00F37789" w:rsidP="00AC66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26C9" w14:textId="77777777" w:rsidR="00F37789" w:rsidRPr="00516B75" w:rsidRDefault="00F37789"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2CAC" w14:textId="77777777" w:rsidR="00F37789" w:rsidRPr="004509D8" w:rsidRDefault="00F37789"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ECDA" w14:textId="77777777" w:rsidR="00F37789" w:rsidRDefault="00F37789">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1"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5987615">
    <w:abstractNumId w:val="35"/>
  </w:num>
  <w:num w:numId="2" w16cid:durableId="1946159103">
    <w:abstractNumId w:val="45"/>
  </w:num>
  <w:num w:numId="3" w16cid:durableId="1504852364">
    <w:abstractNumId w:val="57"/>
  </w:num>
  <w:num w:numId="4" w16cid:durableId="1190333806">
    <w:abstractNumId w:val="63"/>
  </w:num>
  <w:num w:numId="5" w16cid:durableId="610287734">
    <w:abstractNumId w:val="25"/>
  </w:num>
  <w:num w:numId="6" w16cid:durableId="220602192">
    <w:abstractNumId w:val="58"/>
  </w:num>
  <w:num w:numId="7" w16cid:durableId="2060670662">
    <w:abstractNumId w:val="3"/>
  </w:num>
  <w:num w:numId="8" w16cid:durableId="1067412829">
    <w:abstractNumId w:val="52"/>
  </w:num>
  <w:num w:numId="9" w16cid:durableId="861087099">
    <w:abstractNumId w:val="47"/>
  </w:num>
  <w:num w:numId="10" w16cid:durableId="960961415">
    <w:abstractNumId w:val="17"/>
  </w:num>
  <w:num w:numId="11" w16cid:durableId="529687164">
    <w:abstractNumId w:val="13"/>
  </w:num>
  <w:num w:numId="12" w16cid:durableId="60031093">
    <w:abstractNumId w:val="42"/>
  </w:num>
  <w:num w:numId="13" w16cid:durableId="1434471678">
    <w:abstractNumId w:val="28"/>
  </w:num>
  <w:num w:numId="14" w16cid:durableId="1031614142">
    <w:abstractNumId w:val="33"/>
  </w:num>
  <w:num w:numId="15" w16cid:durableId="4529622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6057041">
    <w:abstractNumId w:val="53"/>
  </w:num>
  <w:num w:numId="17" w16cid:durableId="1592859516">
    <w:abstractNumId w:val="40"/>
  </w:num>
  <w:num w:numId="18" w16cid:durableId="1676762887">
    <w:abstractNumId w:val="50"/>
  </w:num>
  <w:num w:numId="19" w16cid:durableId="1282423195">
    <w:abstractNumId w:val="14"/>
  </w:num>
  <w:num w:numId="20" w16cid:durableId="1072432375">
    <w:abstractNumId w:val="51"/>
  </w:num>
  <w:num w:numId="21" w16cid:durableId="91124180">
    <w:abstractNumId w:val="9"/>
  </w:num>
  <w:num w:numId="22" w16cid:durableId="21250046">
    <w:abstractNumId w:val="15"/>
  </w:num>
  <w:num w:numId="23" w16cid:durableId="1157303914">
    <w:abstractNumId w:val="2"/>
  </w:num>
  <w:num w:numId="24" w16cid:durableId="851917439">
    <w:abstractNumId w:val="23"/>
  </w:num>
  <w:num w:numId="25" w16cid:durableId="1959139755">
    <w:abstractNumId w:val="31"/>
  </w:num>
  <w:num w:numId="26" w16cid:durableId="955142506">
    <w:abstractNumId w:val="27"/>
  </w:num>
  <w:num w:numId="27" w16cid:durableId="1727606291">
    <w:abstractNumId w:val="39"/>
  </w:num>
  <w:num w:numId="28" w16cid:durableId="173884730">
    <w:abstractNumId w:val="62"/>
  </w:num>
  <w:num w:numId="29" w16cid:durableId="1357194010">
    <w:abstractNumId w:val="64"/>
  </w:num>
  <w:num w:numId="30" w16cid:durableId="1392000791">
    <w:abstractNumId w:val="56"/>
  </w:num>
  <w:num w:numId="31" w16cid:durableId="1459302224">
    <w:abstractNumId w:val="61"/>
  </w:num>
  <w:num w:numId="32" w16cid:durableId="348333691">
    <w:abstractNumId w:val="8"/>
  </w:num>
  <w:num w:numId="33" w16cid:durableId="766579715">
    <w:abstractNumId w:val="55"/>
  </w:num>
  <w:num w:numId="34" w16cid:durableId="1107428797">
    <w:abstractNumId w:val="16"/>
  </w:num>
  <w:num w:numId="35" w16cid:durableId="1279727080">
    <w:abstractNumId w:val="11"/>
  </w:num>
  <w:num w:numId="36" w16cid:durableId="1099563797">
    <w:abstractNumId w:val="21"/>
  </w:num>
  <w:num w:numId="37" w16cid:durableId="368724902">
    <w:abstractNumId w:val="1"/>
  </w:num>
  <w:num w:numId="38" w16cid:durableId="480318875">
    <w:abstractNumId w:val="38"/>
  </w:num>
  <w:num w:numId="39" w16cid:durableId="1065565109">
    <w:abstractNumId w:val="29"/>
  </w:num>
  <w:num w:numId="40" w16cid:durableId="375588214">
    <w:abstractNumId w:val="6"/>
  </w:num>
  <w:num w:numId="41" w16cid:durableId="830683822">
    <w:abstractNumId w:val="18"/>
  </w:num>
  <w:num w:numId="42" w16cid:durableId="129441478">
    <w:abstractNumId w:val="36"/>
  </w:num>
  <w:num w:numId="43" w16cid:durableId="1452633224">
    <w:abstractNumId w:val="30"/>
  </w:num>
  <w:num w:numId="44" w16cid:durableId="239605513">
    <w:abstractNumId w:val="54"/>
  </w:num>
  <w:num w:numId="45" w16cid:durableId="1875920740">
    <w:abstractNumId w:val="22"/>
  </w:num>
  <w:num w:numId="46" w16cid:durableId="2093121136">
    <w:abstractNumId w:val="46"/>
  </w:num>
  <w:num w:numId="47" w16cid:durableId="95833055">
    <w:abstractNumId w:val="59"/>
  </w:num>
  <w:num w:numId="48" w16cid:durableId="108669290">
    <w:abstractNumId w:val="10"/>
  </w:num>
  <w:num w:numId="49" w16cid:durableId="1355957744">
    <w:abstractNumId w:val="43"/>
  </w:num>
  <w:num w:numId="50" w16cid:durableId="777673785">
    <w:abstractNumId w:val="49"/>
  </w:num>
  <w:num w:numId="51" w16cid:durableId="1959220418">
    <w:abstractNumId w:val="4"/>
  </w:num>
  <w:num w:numId="52" w16cid:durableId="1315530615">
    <w:abstractNumId w:val="37"/>
  </w:num>
  <w:num w:numId="53" w16cid:durableId="1078215896">
    <w:abstractNumId w:val="12"/>
  </w:num>
  <w:num w:numId="54" w16cid:durableId="1127747110">
    <w:abstractNumId w:val="20"/>
  </w:num>
  <w:num w:numId="55" w16cid:durableId="1933272613">
    <w:abstractNumId w:val="26"/>
  </w:num>
  <w:num w:numId="56" w16cid:durableId="1886133825">
    <w:abstractNumId w:val="19"/>
  </w:num>
  <w:num w:numId="57" w16cid:durableId="775826610">
    <w:abstractNumId w:val="44"/>
  </w:num>
  <w:num w:numId="58" w16cid:durableId="618295945">
    <w:abstractNumId w:val="24"/>
  </w:num>
  <w:num w:numId="59" w16cid:durableId="383602507">
    <w:abstractNumId w:val="5"/>
  </w:num>
  <w:num w:numId="60" w16cid:durableId="284390238">
    <w:abstractNumId w:val="7"/>
  </w:num>
  <w:num w:numId="61" w16cid:durableId="10569762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90488634">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959939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73214415">
    <w:abstractNumId w:val="32"/>
  </w:num>
  <w:num w:numId="65" w16cid:durableId="1588346175">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mirrorMargins/>
  <w:revisionView w:inkAnnotation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D6"/>
    <w:rsid w:val="000032A6"/>
    <w:rsid w:val="000033F8"/>
    <w:rsid w:val="00010FCD"/>
    <w:rsid w:val="000142DC"/>
    <w:rsid w:val="000241A7"/>
    <w:rsid w:val="0002428C"/>
    <w:rsid w:val="00024807"/>
    <w:rsid w:val="00032043"/>
    <w:rsid w:val="00033DFE"/>
    <w:rsid w:val="00037F1F"/>
    <w:rsid w:val="00040516"/>
    <w:rsid w:val="00041761"/>
    <w:rsid w:val="000436E0"/>
    <w:rsid w:val="000469B9"/>
    <w:rsid w:val="00047B0B"/>
    <w:rsid w:val="000500AE"/>
    <w:rsid w:val="00051FFE"/>
    <w:rsid w:val="000523A5"/>
    <w:rsid w:val="000652A3"/>
    <w:rsid w:val="00065C08"/>
    <w:rsid w:val="00066896"/>
    <w:rsid w:val="000701CA"/>
    <w:rsid w:val="00072E8B"/>
    <w:rsid w:val="00073B45"/>
    <w:rsid w:val="00077717"/>
    <w:rsid w:val="00080E52"/>
    <w:rsid w:val="00084903"/>
    <w:rsid w:val="000853CD"/>
    <w:rsid w:val="000922DF"/>
    <w:rsid w:val="0009477D"/>
    <w:rsid w:val="000967AF"/>
    <w:rsid w:val="000A1463"/>
    <w:rsid w:val="000A3686"/>
    <w:rsid w:val="000A3EA4"/>
    <w:rsid w:val="000A4D0C"/>
    <w:rsid w:val="000A6DA8"/>
    <w:rsid w:val="000B0639"/>
    <w:rsid w:val="000C6B25"/>
    <w:rsid w:val="000D1B77"/>
    <w:rsid w:val="000D267F"/>
    <w:rsid w:val="000E6466"/>
    <w:rsid w:val="00106ED1"/>
    <w:rsid w:val="0010774B"/>
    <w:rsid w:val="00112200"/>
    <w:rsid w:val="00120BC9"/>
    <w:rsid w:val="00124705"/>
    <w:rsid w:val="00130986"/>
    <w:rsid w:val="00134534"/>
    <w:rsid w:val="00137FDC"/>
    <w:rsid w:val="0014364C"/>
    <w:rsid w:val="0014775A"/>
    <w:rsid w:val="001555CC"/>
    <w:rsid w:val="00161EF6"/>
    <w:rsid w:val="001631C4"/>
    <w:rsid w:val="001656B0"/>
    <w:rsid w:val="00173F29"/>
    <w:rsid w:val="001744DE"/>
    <w:rsid w:val="00181EA3"/>
    <w:rsid w:val="00185C88"/>
    <w:rsid w:val="00190451"/>
    <w:rsid w:val="00193AC2"/>
    <w:rsid w:val="00196584"/>
    <w:rsid w:val="00197BFA"/>
    <w:rsid w:val="001A31BE"/>
    <w:rsid w:val="001A4462"/>
    <w:rsid w:val="001A7680"/>
    <w:rsid w:val="001B0370"/>
    <w:rsid w:val="001B03DC"/>
    <w:rsid w:val="001B6644"/>
    <w:rsid w:val="001E2833"/>
    <w:rsid w:val="001F3427"/>
    <w:rsid w:val="002007EE"/>
    <w:rsid w:val="00200942"/>
    <w:rsid w:val="002009BA"/>
    <w:rsid w:val="00201FD4"/>
    <w:rsid w:val="00205028"/>
    <w:rsid w:val="00212B6D"/>
    <w:rsid w:val="0021733E"/>
    <w:rsid w:val="00217BC5"/>
    <w:rsid w:val="00217DF1"/>
    <w:rsid w:val="00222864"/>
    <w:rsid w:val="00227106"/>
    <w:rsid w:val="00231B2B"/>
    <w:rsid w:val="00234400"/>
    <w:rsid w:val="00234522"/>
    <w:rsid w:val="0023582D"/>
    <w:rsid w:val="00244D80"/>
    <w:rsid w:val="0025613F"/>
    <w:rsid w:val="0025724E"/>
    <w:rsid w:val="00261342"/>
    <w:rsid w:val="00262947"/>
    <w:rsid w:val="00267E43"/>
    <w:rsid w:val="0027520D"/>
    <w:rsid w:val="002823E9"/>
    <w:rsid w:val="0029031F"/>
    <w:rsid w:val="00290DCA"/>
    <w:rsid w:val="00293164"/>
    <w:rsid w:val="00293869"/>
    <w:rsid w:val="00295BBD"/>
    <w:rsid w:val="00296C7B"/>
    <w:rsid w:val="002A1888"/>
    <w:rsid w:val="002A22DA"/>
    <w:rsid w:val="002A43D5"/>
    <w:rsid w:val="002A4D93"/>
    <w:rsid w:val="002A59BA"/>
    <w:rsid w:val="002B0DC2"/>
    <w:rsid w:val="002B1A81"/>
    <w:rsid w:val="002B227B"/>
    <w:rsid w:val="002C36FF"/>
    <w:rsid w:val="002C58FE"/>
    <w:rsid w:val="002C698F"/>
    <w:rsid w:val="002D664E"/>
    <w:rsid w:val="002E3F93"/>
    <w:rsid w:val="002E4D96"/>
    <w:rsid w:val="002E5F90"/>
    <w:rsid w:val="002E6805"/>
    <w:rsid w:val="002E771D"/>
    <w:rsid w:val="002F5705"/>
    <w:rsid w:val="0030079B"/>
    <w:rsid w:val="00313B22"/>
    <w:rsid w:val="00315C81"/>
    <w:rsid w:val="00322B30"/>
    <w:rsid w:val="0032325B"/>
    <w:rsid w:val="00323D5E"/>
    <w:rsid w:val="00324170"/>
    <w:rsid w:val="00327E21"/>
    <w:rsid w:val="00332C0C"/>
    <w:rsid w:val="00335EE3"/>
    <w:rsid w:val="00344F51"/>
    <w:rsid w:val="0034689D"/>
    <w:rsid w:val="0035072C"/>
    <w:rsid w:val="00351860"/>
    <w:rsid w:val="00351C97"/>
    <w:rsid w:val="00361A36"/>
    <w:rsid w:val="003700F2"/>
    <w:rsid w:val="003742D4"/>
    <w:rsid w:val="0037574C"/>
    <w:rsid w:val="00381582"/>
    <w:rsid w:val="00382FA0"/>
    <w:rsid w:val="003834C2"/>
    <w:rsid w:val="0038385D"/>
    <w:rsid w:val="00384F67"/>
    <w:rsid w:val="003915E2"/>
    <w:rsid w:val="00395DD5"/>
    <w:rsid w:val="003A70E2"/>
    <w:rsid w:val="003B02C0"/>
    <w:rsid w:val="003B0967"/>
    <w:rsid w:val="003B15BA"/>
    <w:rsid w:val="003B33E9"/>
    <w:rsid w:val="003B6263"/>
    <w:rsid w:val="003B6602"/>
    <w:rsid w:val="003B7665"/>
    <w:rsid w:val="003D4360"/>
    <w:rsid w:val="003E1FDC"/>
    <w:rsid w:val="003E5A14"/>
    <w:rsid w:val="003E6CAB"/>
    <w:rsid w:val="003F76A8"/>
    <w:rsid w:val="00402B82"/>
    <w:rsid w:val="0040543B"/>
    <w:rsid w:val="00414F27"/>
    <w:rsid w:val="00420AE5"/>
    <w:rsid w:val="00420B25"/>
    <w:rsid w:val="00422A23"/>
    <w:rsid w:val="00422ABB"/>
    <w:rsid w:val="00423188"/>
    <w:rsid w:val="004318E7"/>
    <w:rsid w:val="00431E2E"/>
    <w:rsid w:val="004320F8"/>
    <w:rsid w:val="00437F8C"/>
    <w:rsid w:val="004419FB"/>
    <w:rsid w:val="00451F93"/>
    <w:rsid w:val="00467053"/>
    <w:rsid w:val="00473056"/>
    <w:rsid w:val="00475AA5"/>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D6BCD"/>
    <w:rsid w:val="004E2840"/>
    <w:rsid w:val="004F4967"/>
    <w:rsid w:val="004F6DAB"/>
    <w:rsid w:val="00501779"/>
    <w:rsid w:val="005078BA"/>
    <w:rsid w:val="00507EF5"/>
    <w:rsid w:val="00510F18"/>
    <w:rsid w:val="005136E7"/>
    <w:rsid w:val="00524368"/>
    <w:rsid w:val="00526954"/>
    <w:rsid w:val="00536D25"/>
    <w:rsid w:val="00544497"/>
    <w:rsid w:val="005444A5"/>
    <w:rsid w:val="00554AF7"/>
    <w:rsid w:val="00561CD9"/>
    <w:rsid w:val="00567B14"/>
    <w:rsid w:val="00574682"/>
    <w:rsid w:val="005813BF"/>
    <w:rsid w:val="00583109"/>
    <w:rsid w:val="00583CEE"/>
    <w:rsid w:val="005916AE"/>
    <w:rsid w:val="005917C9"/>
    <w:rsid w:val="00593DFD"/>
    <w:rsid w:val="005A2018"/>
    <w:rsid w:val="005A340B"/>
    <w:rsid w:val="005A3599"/>
    <w:rsid w:val="005A3F97"/>
    <w:rsid w:val="005A7205"/>
    <w:rsid w:val="005B0B27"/>
    <w:rsid w:val="005B14BE"/>
    <w:rsid w:val="005B46FD"/>
    <w:rsid w:val="005B6D8B"/>
    <w:rsid w:val="005C032E"/>
    <w:rsid w:val="005C0F0A"/>
    <w:rsid w:val="005C120C"/>
    <w:rsid w:val="005C4630"/>
    <w:rsid w:val="005D32E3"/>
    <w:rsid w:val="005D3F5B"/>
    <w:rsid w:val="005E1AE8"/>
    <w:rsid w:val="005E1BC4"/>
    <w:rsid w:val="005E1BD9"/>
    <w:rsid w:val="005E290D"/>
    <w:rsid w:val="005E7A84"/>
    <w:rsid w:val="00603413"/>
    <w:rsid w:val="00605ECA"/>
    <w:rsid w:val="00610E03"/>
    <w:rsid w:val="00612DE5"/>
    <w:rsid w:val="00613E76"/>
    <w:rsid w:val="00615003"/>
    <w:rsid w:val="0062030B"/>
    <w:rsid w:val="00620F9B"/>
    <w:rsid w:val="00624E90"/>
    <w:rsid w:val="006403A3"/>
    <w:rsid w:val="0064520B"/>
    <w:rsid w:val="00645F17"/>
    <w:rsid w:val="006469D3"/>
    <w:rsid w:val="00651B6C"/>
    <w:rsid w:val="006675DF"/>
    <w:rsid w:val="00671FDC"/>
    <w:rsid w:val="00675FE5"/>
    <w:rsid w:val="00684ABA"/>
    <w:rsid w:val="006978D7"/>
    <w:rsid w:val="006A6EA6"/>
    <w:rsid w:val="006B2773"/>
    <w:rsid w:val="006C39F1"/>
    <w:rsid w:val="006D0A08"/>
    <w:rsid w:val="006D3CA6"/>
    <w:rsid w:val="006D68C4"/>
    <w:rsid w:val="006E08EE"/>
    <w:rsid w:val="006F2664"/>
    <w:rsid w:val="006F58E7"/>
    <w:rsid w:val="006F6046"/>
    <w:rsid w:val="00702768"/>
    <w:rsid w:val="007033E0"/>
    <w:rsid w:val="0070683E"/>
    <w:rsid w:val="00714631"/>
    <w:rsid w:val="00714920"/>
    <w:rsid w:val="00717FC7"/>
    <w:rsid w:val="00723932"/>
    <w:rsid w:val="007259F6"/>
    <w:rsid w:val="0073087E"/>
    <w:rsid w:val="007310F7"/>
    <w:rsid w:val="00731C8E"/>
    <w:rsid w:val="007328E1"/>
    <w:rsid w:val="0074120D"/>
    <w:rsid w:val="007505CB"/>
    <w:rsid w:val="007529D3"/>
    <w:rsid w:val="00753AC3"/>
    <w:rsid w:val="007552EB"/>
    <w:rsid w:val="00757DA7"/>
    <w:rsid w:val="00762B9E"/>
    <w:rsid w:val="00766B85"/>
    <w:rsid w:val="00767A9D"/>
    <w:rsid w:val="007719BD"/>
    <w:rsid w:val="00775C53"/>
    <w:rsid w:val="00784923"/>
    <w:rsid w:val="00785404"/>
    <w:rsid w:val="00786E53"/>
    <w:rsid w:val="00795FBC"/>
    <w:rsid w:val="00797F1F"/>
    <w:rsid w:val="007A3A1D"/>
    <w:rsid w:val="007A4C3E"/>
    <w:rsid w:val="007A5CC1"/>
    <w:rsid w:val="007A7891"/>
    <w:rsid w:val="007B1ADA"/>
    <w:rsid w:val="007B3EE7"/>
    <w:rsid w:val="007B58F9"/>
    <w:rsid w:val="007B6253"/>
    <w:rsid w:val="007B65F5"/>
    <w:rsid w:val="007C225F"/>
    <w:rsid w:val="007D084F"/>
    <w:rsid w:val="007D4B22"/>
    <w:rsid w:val="007E29B1"/>
    <w:rsid w:val="007E46D8"/>
    <w:rsid w:val="007E63F5"/>
    <w:rsid w:val="007E6927"/>
    <w:rsid w:val="007E7DF8"/>
    <w:rsid w:val="007F12CC"/>
    <w:rsid w:val="00805EC4"/>
    <w:rsid w:val="00811E4A"/>
    <w:rsid w:val="008161F5"/>
    <w:rsid w:val="008231E0"/>
    <w:rsid w:val="0082389E"/>
    <w:rsid w:val="008307BA"/>
    <w:rsid w:val="00830830"/>
    <w:rsid w:val="00834E3E"/>
    <w:rsid w:val="0083733B"/>
    <w:rsid w:val="00841E56"/>
    <w:rsid w:val="00844AAC"/>
    <w:rsid w:val="00845576"/>
    <w:rsid w:val="008544CE"/>
    <w:rsid w:val="00854749"/>
    <w:rsid w:val="00855FCA"/>
    <w:rsid w:val="00863CFD"/>
    <w:rsid w:val="00863E90"/>
    <w:rsid w:val="0087339B"/>
    <w:rsid w:val="00876B55"/>
    <w:rsid w:val="0088385D"/>
    <w:rsid w:val="00883A57"/>
    <w:rsid w:val="00883DB9"/>
    <w:rsid w:val="00892D5A"/>
    <w:rsid w:val="008B14C8"/>
    <w:rsid w:val="008B3B3D"/>
    <w:rsid w:val="008B4494"/>
    <w:rsid w:val="008B7F41"/>
    <w:rsid w:val="008C4349"/>
    <w:rsid w:val="008C77E8"/>
    <w:rsid w:val="008D03D3"/>
    <w:rsid w:val="008D09D2"/>
    <w:rsid w:val="008D2A11"/>
    <w:rsid w:val="008E0C1D"/>
    <w:rsid w:val="008E19B5"/>
    <w:rsid w:val="008E48D2"/>
    <w:rsid w:val="008E7A51"/>
    <w:rsid w:val="008F1469"/>
    <w:rsid w:val="008F27B6"/>
    <w:rsid w:val="008F3447"/>
    <w:rsid w:val="008F37AE"/>
    <w:rsid w:val="009007D9"/>
    <w:rsid w:val="0090162C"/>
    <w:rsid w:val="009020D2"/>
    <w:rsid w:val="00906463"/>
    <w:rsid w:val="009258C4"/>
    <w:rsid w:val="009265EA"/>
    <w:rsid w:val="00940B07"/>
    <w:rsid w:val="00941EED"/>
    <w:rsid w:val="009432AD"/>
    <w:rsid w:val="009438EC"/>
    <w:rsid w:val="00952DCC"/>
    <w:rsid w:val="009530E3"/>
    <w:rsid w:val="0095749A"/>
    <w:rsid w:val="00964662"/>
    <w:rsid w:val="00977828"/>
    <w:rsid w:val="00983593"/>
    <w:rsid w:val="00990A35"/>
    <w:rsid w:val="00991DA0"/>
    <w:rsid w:val="00992E68"/>
    <w:rsid w:val="009941DB"/>
    <w:rsid w:val="009942B4"/>
    <w:rsid w:val="00994492"/>
    <w:rsid w:val="009A2D1B"/>
    <w:rsid w:val="009A35EA"/>
    <w:rsid w:val="009A58D6"/>
    <w:rsid w:val="009B5FAF"/>
    <w:rsid w:val="009B646F"/>
    <w:rsid w:val="009B6D3C"/>
    <w:rsid w:val="009C4742"/>
    <w:rsid w:val="009C61B1"/>
    <w:rsid w:val="009D41BF"/>
    <w:rsid w:val="009D4A3C"/>
    <w:rsid w:val="009D6AAF"/>
    <w:rsid w:val="009E00F9"/>
    <w:rsid w:val="009E0D1D"/>
    <w:rsid w:val="009F67F3"/>
    <w:rsid w:val="009F7386"/>
    <w:rsid w:val="00A006D3"/>
    <w:rsid w:val="00A016F0"/>
    <w:rsid w:val="00A10806"/>
    <w:rsid w:val="00A10EE1"/>
    <w:rsid w:val="00A158EF"/>
    <w:rsid w:val="00A24EE9"/>
    <w:rsid w:val="00A26335"/>
    <w:rsid w:val="00A313B0"/>
    <w:rsid w:val="00A33775"/>
    <w:rsid w:val="00A34F35"/>
    <w:rsid w:val="00A37BBE"/>
    <w:rsid w:val="00A400E0"/>
    <w:rsid w:val="00A47003"/>
    <w:rsid w:val="00A478C5"/>
    <w:rsid w:val="00A54D94"/>
    <w:rsid w:val="00A5562E"/>
    <w:rsid w:val="00A56F6D"/>
    <w:rsid w:val="00A574BB"/>
    <w:rsid w:val="00A61A61"/>
    <w:rsid w:val="00A61CE4"/>
    <w:rsid w:val="00A62088"/>
    <w:rsid w:val="00A66E48"/>
    <w:rsid w:val="00A71158"/>
    <w:rsid w:val="00A719BA"/>
    <w:rsid w:val="00A77A61"/>
    <w:rsid w:val="00A85054"/>
    <w:rsid w:val="00A87564"/>
    <w:rsid w:val="00A87AEC"/>
    <w:rsid w:val="00A95B09"/>
    <w:rsid w:val="00AA7AC5"/>
    <w:rsid w:val="00AC662A"/>
    <w:rsid w:val="00AE2B69"/>
    <w:rsid w:val="00AE6664"/>
    <w:rsid w:val="00AE7DBD"/>
    <w:rsid w:val="00AF222E"/>
    <w:rsid w:val="00AF3411"/>
    <w:rsid w:val="00AF7678"/>
    <w:rsid w:val="00B133B9"/>
    <w:rsid w:val="00B32288"/>
    <w:rsid w:val="00B61F4C"/>
    <w:rsid w:val="00B7482D"/>
    <w:rsid w:val="00B74EB4"/>
    <w:rsid w:val="00B75983"/>
    <w:rsid w:val="00B77C63"/>
    <w:rsid w:val="00B865F3"/>
    <w:rsid w:val="00B87682"/>
    <w:rsid w:val="00B87C51"/>
    <w:rsid w:val="00B96BB9"/>
    <w:rsid w:val="00BA6FAD"/>
    <w:rsid w:val="00BA78F2"/>
    <w:rsid w:val="00BB5A2C"/>
    <w:rsid w:val="00BB69CE"/>
    <w:rsid w:val="00BC4DAC"/>
    <w:rsid w:val="00BC50D6"/>
    <w:rsid w:val="00BD14EA"/>
    <w:rsid w:val="00BD47E4"/>
    <w:rsid w:val="00BE3F4B"/>
    <w:rsid w:val="00BE5D3F"/>
    <w:rsid w:val="00BF48E8"/>
    <w:rsid w:val="00BF4C26"/>
    <w:rsid w:val="00BF7EA6"/>
    <w:rsid w:val="00C03F64"/>
    <w:rsid w:val="00C061C1"/>
    <w:rsid w:val="00C10050"/>
    <w:rsid w:val="00C12F26"/>
    <w:rsid w:val="00C1560E"/>
    <w:rsid w:val="00C17B1B"/>
    <w:rsid w:val="00C21E68"/>
    <w:rsid w:val="00C33742"/>
    <w:rsid w:val="00C37BAA"/>
    <w:rsid w:val="00C44CC1"/>
    <w:rsid w:val="00C501E2"/>
    <w:rsid w:val="00C50D55"/>
    <w:rsid w:val="00C51E6B"/>
    <w:rsid w:val="00C56132"/>
    <w:rsid w:val="00C623C6"/>
    <w:rsid w:val="00C67E16"/>
    <w:rsid w:val="00C728C0"/>
    <w:rsid w:val="00C9074A"/>
    <w:rsid w:val="00C97ABA"/>
    <w:rsid w:val="00CA047D"/>
    <w:rsid w:val="00CA204D"/>
    <w:rsid w:val="00CA67FF"/>
    <w:rsid w:val="00CA7AF8"/>
    <w:rsid w:val="00CC218F"/>
    <w:rsid w:val="00CC3C18"/>
    <w:rsid w:val="00CD10A1"/>
    <w:rsid w:val="00CD13F3"/>
    <w:rsid w:val="00CE16BF"/>
    <w:rsid w:val="00CF05E9"/>
    <w:rsid w:val="00CF0825"/>
    <w:rsid w:val="00D04085"/>
    <w:rsid w:val="00D078FC"/>
    <w:rsid w:val="00D1607E"/>
    <w:rsid w:val="00D16480"/>
    <w:rsid w:val="00D20650"/>
    <w:rsid w:val="00D223E8"/>
    <w:rsid w:val="00D310E3"/>
    <w:rsid w:val="00D3501A"/>
    <w:rsid w:val="00D366E6"/>
    <w:rsid w:val="00D373DB"/>
    <w:rsid w:val="00D41100"/>
    <w:rsid w:val="00D41FBD"/>
    <w:rsid w:val="00D424BD"/>
    <w:rsid w:val="00D42BF6"/>
    <w:rsid w:val="00D47152"/>
    <w:rsid w:val="00D51C14"/>
    <w:rsid w:val="00D51CD7"/>
    <w:rsid w:val="00D52D0B"/>
    <w:rsid w:val="00D5525D"/>
    <w:rsid w:val="00D76E90"/>
    <w:rsid w:val="00D82AB8"/>
    <w:rsid w:val="00D82B45"/>
    <w:rsid w:val="00D84F5C"/>
    <w:rsid w:val="00D9287F"/>
    <w:rsid w:val="00D94211"/>
    <w:rsid w:val="00DA0D01"/>
    <w:rsid w:val="00DB0A82"/>
    <w:rsid w:val="00DB186B"/>
    <w:rsid w:val="00DB5D3C"/>
    <w:rsid w:val="00DC0D62"/>
    <w:rsid w:val="00DC4673"/>
    <w:rsid w:val="00DC7CA3"/>
    <w:rsid w:val="00DD1EBB"/>
    <w:rsid w:val="00DD3706"/>
    <w:rsid w:val="00DE0CB3"/>
    <w:rsid w:val="00DE3130"/>
    <w:rsid w:val="00DF31E0"/>
    <w:rsid w:val="00DF66EE"/>
    <w:rsid w:val="00DF79B2"/>
    <w:rsid w:val="00DF7B23"/>
    <w:rsid w:val="00E020CF"/>
    <w:rsid w:val="00E045DC"/>
    <w:rsid w:val="00E068F8"/>
    <w:rsid w:val="00E06CE5"/>
    <w:rsid w:val="00E06E1A"/>
    <w:rsid w:val="00E16B99"/>
    <w:rsid w:val="00E30A45"/>
    <w:rsid w:val="00E30AC6"/>
    <w:rsid w:val="00E32D1B"/>
    <w:rsid w:val="00E33ACE"/>
    <w:rsid w:val="00E3522F"/>
    <w:rsid w:val="00E366D8"/>
    <w:rsid w:val="00E36F5E"/>
    <w:rsid w:val="00E37E2B"/>
    <w:rsid w:val="00E456A5"/>
    <w:rsid w:val="00E456C9"/>
    <w:rsid w:val="00E45F0D"/>
    <w:rsid w:val="00E50036"/>
    <w:rsid w:val="00E5015D"/>
    <w:rsid w:val="00E574F6"/>
    <w:rsid w:val="00E627BC"/>
    <w:rsid w:val="00E63444"/>
    <w:rsid w:val="00E63800"/>
    <w:rsid w:val="00E64B84"/>
    <w:rsid w:val="00E661C7"/>
    <w:rsid w:val="00E6714D"/>
    <w:rsid w:val="00E83DF4"/>
    <w:rsid w:val="00E84936"/>
    <w:rsid w:val="00E90E38"/>
    <w:rsid w:val="00E944B0"/>
    <w:rsid w:val="00EB0160"/>
    <w:rsid w:val="00EB1850"/>
    <w:rsid w:val="00EB1FA0"/>
    <w:rsid w:val="00EB35C3"/>
    <w:rsid w:val="00EB4FB4"/>
    <w:rsid w:val="00EC4B53"/>
    <w:rsid w:val="00EC4E48"/>
    <w:rsid w:val="00EC7AD6"/>
    <w:rsid w:val="00ED4C64"/>
    <w:rsid w:val="00ED5FC4"/>
    <w:rsid w:val="00ED7AA4"/>
    <w:rsid w:val="00EE6FD2"/>
    <w:rsid w:val="00EF2DBD"/>
    <w:rsid w:val="00EF31F5"/>
    <w:rsid w:val="00EF32BB"/>
    <w:rsid w:val="00EF57BE"/>
    <w:rsid w:val="00F0174A"/>
    <w:rsid w:val="00F01E59"/>
    <w:rsid w:val="00F022AC"/>
    <w:rsid w:val="00F03718"/>
    <w:rsid w:val="00F134BB"/>
    <w:rsid w:val="00F13ABB"/>
    <w:rsid w:val="00F23B78"/>
    <w:rsid w:val="00F24857"/>
    <w:rsid w:val="00F27768"/>
    <w:rsid w:val="00F36FF1"/>
    <w:rsid w:val="00F37789"/>
    <w:rsid w:val="00F40CE5"/>
    <w:rsid w:val="00F46F19"/>
    <w:rsid w:val="00F500B2"/>
    <w:rsid w:val="00F5219C"/>
    <w:rsid w:val="00F52B8C"/>
    <w:rsid w:val="00F53309"/>
    <w:rsid w:val="00F60B52"/>
    <w:rsid w:val="00F652A2"/>
    <w:rsid w:val="00F66D44"/>
    <w:rsid w:val="00F75922"/>
    <w:rsid w:val="00F75A56"/>
    <w:rsid w:val="00F75E6A"/>
    <w:rsid w:val="00F77749"/>
    <w:rsid w:val="00FA0CAA"/>
    <w:rsid w:val="00FB374D"/>
    <w:rsid w:val="00FB42B1"/>
    <w:rsid w:val="00FC0FAF"/>
    <w:rsid w:val="00FC15EE"/>
    <w:rsid w:val="00FD3F6B"/>
    <w:rsid w:val="00FE415E"/>
    <w:rsid w:val="00FE461E"/>
    <w:rsid w:val="00FE5DF4"/>
    <w:rsid w:val="00FF181C"/>
    <w:rsid w:val="00FF529B"/>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250F72"/>
  <w15:docId w15:val="{AD595BEE-8BCD-4228-96D8-4E706820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Mentionnonrsolue1">
    <w:name w:val="Mention non résolue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9730">
      <w:bodyDiv w:val="1"/>
      <w:marLeft w:val="0"/>
      <w:marRight w:val="0"/>
      <w:marTop w:val="0"/>
      <w:marBottom w:val="0"/>
      <w:divBdr>
        <w:top w:val="none" w:sz="0" w:space="0" w:color="auto"/>
        <w:left w:val="none" w:sz="0" w:space="0" w:color="auto"/>
        <w:bottom w:val="none" w:sz="0" w:space="0" w:color="auto"/>
        <w:right w:val="none" w:sz="0" w:space="0" w:color="auto"/>
      </w:divBdr>
    </w:div>
    <w:div w:id="87122508">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66288903">
      <w:bodyDiv w:val="1"/>
      <w:marLeft w:val="0"/>
      <w:marRight w:val="0"/>
      <w:marTop w:val="0"/>
      <w:marBottom w:val="0"/>
      <w:divBdr>
        <w:top w:val="none" w:sz="0" w:space="0" w:color="auto"/>
        <w:left w:val="none" w:sz="0" w:space="0" w:color="auto"/>
        <w:bottom w:val="none" w:sz="0" w:space="0" w:color="auto"/>
        <w:right w:val="none" w:sz="0" w:space="0" w:color="auto"/>
      </w:divBdr>
    </w:div>
    <w:div w:id="166479516">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327751545">
      <w:bodyDiv w:val="1"/>
      <w:marLeft w:val="0"/>
      <w:marRight w:val="0"/>
      <w:marTop w:val="0"/>
      <w:marBottom w:val="0"/>
      <w:divBdr>
        <w:top w:val="none" w:sz="0" w:space="0" w:color="auto"/>
        <w:left w:val="none" w:sz="0" w:space="0" w:color="auto"/>
        <w:bottom w:val="none" w:sz="0" w:space="0" w:color="auto"/>
        <w:right w:val="none" w:sz="0" w:space="0" w:color="auto"/>
      </w:divBdr>
    </w:div>
    <w:div w:id="502280509">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68956584">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34768688">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0476335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5439690">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94248701">
      <w:bodyDiv w:val="1"/>
      <w:marLeft w:val="0"/>
      <w:marRight w:val="0"/>
      <w:marTop w:val="0"/>
      <w:marBottom w:val="0"/>
      <w:divBdr>
        <w:top w:val="none" w:sz="0" w:space="0" w:color="auto"/>
        <w:left w:val="none" w:sz="0" w:space="0" w:color="auto"/>
        <w:bottom w:val="none" w:sz="0" w:space="0" w:color="auto"/>
        <w:right w:val="none" w:sz="0" w:space="0" w:color="auto"/>
      </w:divBdr>
    </w:div>
    <w:div w:id="1991515465">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yperlink" Target="http://www.worldbank.org/debarr." TargetMode="External" /><Relationship Id="rId18" Type="http://schemas.openxmlformats.org/officeDocument/2006/relationships/hyperlink" Target="http://www.worldbank.org/debarr." TargetMode="External" /><Relationship Id="rId26" Type="http://schemas.openxmlformats.org/officeDocument/2006/relationships/header" Target="header7.xml" /><Relationship Id="rId3" Type="http://schemas.openxmlformats.org/officeDocument/2006/relationships/styles" Target="styles.xml" /><Relationship Id="rId21" Type="http://schemas.openxmlformats.org/officeDocument/2006/relationships/hyperlink" Target="http://www.worldbank.org/debarr." TargetMode="External" /><Relationship Id="rId34"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header" Target="header2.xml" /><Relationship Id="rId17" Type="http://schemas.openxmlformats.org/officeDocument/2006/relationships/hyperlink" Target="http://www.worldbank.org/debarr." TargetMode="External" /><Relationship Id="rId25" Type="http://schemas.openxmlformats.org/officeDocument/2006/relationships/header" Target="header6.xml" /><Relationship Id="rId33"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header" Target="header5.xml" /><Relationship Id="rId20" Type="http://schemas.openxmlformats.org/officeDocument/2006/relationships/hyperlink" Target="http://www.worldbank.org/debarr." TargetMode="External" /><Relationship Id="rId29" Type="http://schemas.openxmlformats.org/officeDocument/2006/relationships/header" Target="header10.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24" Type="http://schemas.openxmlformats.org/officeDocument/2006/relationships/image" Target="media/image4.png" /><Relationship Id="rId32" Type="http://schemas.openxmlformats.org/officeDocument/2006/relationships/header" Target="header13.xml" /><Relationship Id="rId5" Type="http://schemas.openxmlformats.org/officeDocument/2006/relationships/webSettings" Target="webSettings.xml" /><Relationship Id="rId15" Type="http://schemas.openxmlformats.org/officeDocument/2006/relationships/header" Target="header4.xml" /><Relationship Id="rId23" Type="http://schemas.openxmlformats.org/officeDocument/2006/relationships/image" Target="media/image3.png" /><Relationship Id="rId28" Type="http://schemas.openxmlformats.org/officeDocument/2006/relationships/header" Target="header9.xml" /><Relationship Id="rId10" Type="http://schemas.openxmlformats.org/officeDocument/2006/relationships/footer" Target="footer1.xml" /><Relationship Id="rId19" Type="http://schemas.openxmlformats.org/officeDocument/2006/relationships/hyperlink" Target="http://www.worldbank.org/debarr." TargetMode="External" /><Relationship Id="rId31" Type="http://schemas.openxmlformats.org/officeDocument/2006/relationships/header" Target="header1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header" Target="header3.xml" /><Relationship Id="rId22" Type="http://schemas.openxmlformats.org/officeDocument/2006/relationships/image" Target="media/image2.png" /><Relationship Id="rId27" Type="http://schemas.openxmlformats.org/officeDocument/2006/relationships/header" Target="header8.xml" /><Relationship Id="rId30" Type="http://schemas.openxmlformats.org/officeDocument/2006/relationships/header" Target="header1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48655</Words>
  <Characters>277334</Characters>
  <Application>Microsoft Office Word</Application>
  <DocSecurity>0</DocSecurity>
  <Lines>2311</Lines>
  <Paragraphs>650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325339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Johnson nsah</cp:lastModifiedBy>
  <cp:revision>2</cp:revision>
  <cp:lastPrinted>2026-05-13T16:19:00Z</cp:lastPrinted>
  <dcterms:created xsi:type="dcterms:W3CDTF">2026-08-20T10:47:00Z</dcterms:created>
  <dcterms:modified xsi:type="dcterms:W3CDTF">2026-08-20T10:47:00Z</dcterms:modified>
</cp:coreProperties>
</file>